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C5F" w:rsidRDefault="004F6C5F" w:rsidP="004F6C5F">
      <w:pPr>
        <w:jc w:val="right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Опубликовано в </w:t>
      </w:r>
    </w:p>
    <w:p w:rsidR="004F6C5F" w:rsidRDefault="004F6C5F" w:rsidP="004F6C5F">
      <w:pPr>
        <w:jc w:val="right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Информационной газете</w:t>
      </w:r>
    </w:p>
    <w:p w:rsidR="004F6C5F" w:rsidRDefault="004F6C5F" w:rsidP="004F6C5F">
      <w:pPr>
        <w:jc w:val="right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Бюллетень Вьюнского сельсовета</w:t>
      </w:r>
    </w:p>
    <w:p w:rsidR="004F6C5F" w:rsidRDefault="004F6C5F" w:rsidP="004F6C5F">
      <w:pPr>
        <w:jc w:val="right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От 05.03.2019 № 4</w:t>
      </w:r>
    </w:p>
    <w:p w:rsidR="004F6C5F" w:rsidRPr="004F6C5F" w:rsidRDefault="004F6C5F" w:rsidP="004F6C5F">
      <w:pPr>
        <w:jc w:val="center"/>
        <w:rPr>
          <w:rFonts w:ascii="Arial" w:hAnsi="Arial" w:cs="Arial"/>
          <w:b/>
          <w:sz w:val="24"/>
          <w:szCs w:val="28"/>
        </w:rPr>
      </w:pPr>
      <w:r w:rsidRPr="004F6C5F">
        <w:rPr>
          <w:rFonts w:ascii="Arial" w:hAnsi="Arial" w:cs="Arial"/>
          <w:b/>
          <w:sz w:val="24"/>
          <w:szCs w:val="28"/>
        </w:rPr>
        <w:t>АДМИНИСТРАЦИЯ</w:t>
      </w:r>
    </w:p>
    <w:p w:rsidR="004F6C5F" w:rsidRPr="004F6C5F" w:rsidRDefault="004F6C5F" w:rsidP="004F6C5F">
      <w:pPr>
        <w:jc w:val="center"/>
        <w:rPr>
          <w:rFonts w:ascii="Arial" w:hAnsi="Arial" w:cs="Arial"/>
          <w:b/>
          <w:sz w:val="24"/>
          <w:szCs w:val="28"/>
        </w:rPr>
      </w:pPr>
      <w:r w:rsidRPr="004F6C5F">
        <w:rPr>
          <w:rFonts w:ascii="Arial" w:hAnsi="Arial" w:cs="Arial"/>
          <w:b/>
          <w:sz w:val="24"/>
          <w:szCs w:val="28"/>
        </w:rPr>
        <w:t>ВЬЮНСКОГО СЕЛЬСОВЕТА</w:t>
      </w:r>
    </w:p>
    <w:p w:rsidR="004F6C5F" w:rsidRPr="004F6C5F" w:rsidRDefault="004F6C5F" w:rsidP="004F6C5F">
      <w:pPr>
        <w:jc w:val="center"/>
        <w:rPr>
          <w:rFonts w:ascii="Arial" w:hAnsi="Arial" w:cs="Arial"/>
          <w:b/>
          <w:sz w:val="24"/>
          <w:szCs w:val="28"/>
        </w:rPr>
      </w:pPr>
      <w:r w:rsidRPr="004F6C5F">
        <w:rPr>
          <w:rFonts w:ascii="Arial" w:hAnsi="Arial" w:cs="Arial"/>
          <w:b/>
          <w:sz w:val="24"/>
          <w:szCs w:val="28"/>
        </w:rPr>
        <w:t>КОЛЫВАНСКОГО РАЙОНА</w:t>
      </w:r>
    </w:p>
    <w:p w:rsidR="004F6C5F" w:rsidRPr="004F6C5F" w:rsidRDefault="004F6C5F" w:rsidP="004F6C5F">
      <w:pPr>
        <w:jc w:val="center"/>
        <w:rPr>
          <w:rFonts w:ascii="Arial" w:hAnsi="Arial" w:cs="Arial"/>
          <w:b/>
          <w:sz w:val="24"/>
          <w:szCs w:val="28"/>
        </w:rPr>
      </w:pPr>
      <w:r w:rsidRPr="004F6C5F">
        <w:rPr>
          <w:rFonts w:ascii="Arial" w:hAnsi="Arial" w:cs="Arial"/>
          <w:b/>
          <w:sz w:val="24"/>
          <w:szCs w:val="28"/>
        </w:rPr>
        <w:t>НОВОСИБИРСКОЙ ОБЛАСТИ</w:t>
      </w:r>
    </w:p>
    <w:p w:rsidR="004F6C5F" w:rsidRPr="004F6C5F" w:rsidRDefault="004F6C5F" w:rsidP="004F6C5F">
      <w:pPr>
        <w:jc w:val="center"/>
        <w:rPr>
          <w:rFonts w:ascii="Arial" w:hAnsi="Arial" w:cs="Arial"/>
          <w:b/>
          <w:sz w:val="24"/>
          <w:szCs w:val="28"/>
        </w:rPr>
      </w:pPr>
    </w:p>
    <w:p w:rsidR="004F6C5F" w:rsidRPr="004F6C5F" w:rsidRDefault="004F6C5F" w:rsidP="004F6C5F">
      <w:pPr>
        <w:jc w:val="center"/>
        <w:rPr>
          <w:rFonts w:ascii="Arial" w:hAnsi="Arial" w:cs="Arial"/>
          <w:b/>
          <w:sz w:val="24"/>
          <w:szCs w:val="28"/>
        </w:rPr>
      </w:pPr>
      <w:r w:rsidRPr="004F6C5F">
        <w:rPr>
          <w:rFonts w:ascii="Arial" w:hAnsi="Arial" w:cs="Arial"/>
          <w:b/>
          <w:sz w:val="24"/>
          <w:szCs w:val="28"/>
        </w:rPr>
        <w:t>ПОСТАНОВЛЕНИЕ</w:t>
      </w:r>
    </w:p>
    <w:p w:rsidR="004F6C5F" w:rsidRPr="004F6C5F" w:rsidRDefault="004F6C5F" w:rsidP="004F6C5F">
      <w:pPr>
        <w:jc w:val="center"/>
        <w:rPr>
          <w:rFonts w:ascii="Arial" w:hAnsi="Arial" w:cs="Arial"/>
          <w:b/>
          <w:sz w:val="24"/>
          <w:szCs w:val="28"/>
        </w:rPr>
      </w:pPr>
    </w:p>
    <w:p w:rsidR="004F6C5F" w:rsidRPr="004F6C5F" w:rsidRDefault="004F6C5F" w:rsidP="004F6C5F">
      <w:pPr>
        <w:jc w:val="center"/>
        <w:rPr>
          <w:rFonts w:ascii="Arial" w:hAnsi="Arial" w:cs="Arial"/>
          <w:b/>
          <w:sz w:val="24"/>
          <w:szCs w:val="28"/>
        </w:rPr>
      </w:pPr>
      <w:r w:rsidRPr="004F6C5F">
        <w:rPr>
          <w:rFonts w:ascii="Arial" w:hAnsi="Arial" w:cs="Arial"/>
          <w:b/>
          <w:sz w:val="24"/>
          <w:szCs w:val="28"/>
        </w:rPr>
        <w:t xml:space="preserve">26.02.2019.       </w:t>
      </w:r>
      <w:r w:rsidRPr="004F6C5F">
        <w:rPr>
          <w:rFonts w:ascii="Arial" w:hAnsi="Arial" w:cs="Arial"/>
          <w:b/>
          <w:sz w:val="24"/>
          <w:szCs w:val="28"/>
        </w:rPr>
        <w:tab/>
        <w:t xml:space="preserve"> </w:t>
      </w:r>
      <w:r w:rsidRPr="004F6C5F">
        <w:rPr>
          <w:rFonts w:ascii="Arial" w:hAnsi="Arial" w:cs="Arial"/>
          <w:b/>
          <w:sz w:val="24"/>
          <w:szCs w:val="28"/>
        </w:rPr>
        <w:tab/>
        <w:t xml:space="preserve">              с. Вьюны </w:t>
      </w:r>
      <w:r w:rsidRPr="004F6C5F">
        <w:rPr>
          <w:rFonts w:ascii="Arial" w:hAnsi="Arial" w:cs="Arial"/>
          <w:b/>
          <w:sz w:val="24"/>
          <w:szCs w:val="28"/>
        </w:rPr>
        <w:tab/>
      </w:r>
      <w:r w:rsidRPr="004F6C5F">
        <w:rPr>
          <w:rFonts w:ascii="Arial" w:hAnsi="Arial" w:cs="Arial"/>
          <w:b/>
          <w:sz w:val="24"/>
          <w:szCs w:val="28"/>
        </w:rPr>
        <w:tab/>
      </w:r>
      <w:r w:rsidRPr="004F6C5F">
        <w:rPr>
          <w:rFonts w:ascii="Arial" w:hAnsi="Arial" w:cs="Arial"/>
          <w:b/>
          <w:sz w:val="24"/>
          <w:szCs w:val="28"/>
        </w:rPr>
        <w:tab/>
        <w:t xml:space="preserve">    № 48</w:t>
      </w:r>
    </w:p>
    <w:p w:rsidR="004F6C5F" w:rsidRPr="004F6C5F" w:rsidRDefault="004F6C5F" w:rsidP="004F6C5F">
      <w:pPr>
        <w:jc w:val="center"/>
        <w:rPr>
          <w:rFonts w:ascii="Arial" w:hAnsi="Arial" w:cs="Arial"/>
          <w:b/>
          <w:sz w:val="24"/>
          <w:szCs w:val="28"/>
        </w:rPr>
      </w:pPr>
    </w:p>
    <w:p w:rsidR="004F6C5F" w:rsidRPr="004F6C5F" w:rsidRDefault="004F6C5F" w:rsidP="004F6C5F">
      <w:pPr>
        <w:jc w:val="center"/>
        <w:rPr>
          <w:rFonts w:ascii="Arial" w:hAnsi="Arial" w:cs="Arial"/>
          <w:b/>
          <w:sz w:val="24"/>
          <w:szCs w:val="28"/>
        </w:rPr>
      </w:pPr>
      <w:r w:rsidRPr="004F6C5F">
        <w:rPr>
          <w:rFonts w:ascii="Arial" w:hAnsi="Arial" w:cs="Arial"/>
          <w:b/>
          <w:sz w:val="24"/>
          <w:szCs w:val="28"/>
        </w:rPr>
        <w:t xml:space="preserve">О внесении изменений в постановление администрации Вьюнского сельсовета Колыванского района Новосибирской области </w:t>
      </w:r>
      <w:r w:rsidRPr="004F6C5F">
        <w:rPr>
          <w:rFonts w:ascii="Arial" w:hAnsi="Arial" w:cs="Arial"/>
          <w:b/>
          <w:bCs/>
          <w:sz w:val="24"/>
          <w:szCs w:val="28"/>
        </w:rPr>
        <w:t xml:space="preserve">от 04.04.2012 № 96 </w:t>
      </w:r>
      <w:r w:rsidRPr="004F6C5F">
        <w:rPr>
          <w:rFonts w:ascii="Arial" w:hAnsi="Arial" w:cs="Arial"/>
          <w:b/>
          <w:sz w:val="24"/>
          <w:szCs w:val="28"/>
        </w:rPr>
        <w:t xml:space="preserve">«Об утверждении   административного регламента </w:t>
      </w:r>
      <w:r w:rsidRPr="004F6C5F">
        <w:rPr>
          <w:rFonts w:ascii="Arial" w:hAnsi="Arial" w:cs="Arial"/>
          <w:b/>
          <w:bCs/>
          <w:sz w:val="24"/>
          <w:szCs w:val="28"/>
        </w:rPr>
        <w:t xml:space="preserve">по предоставлению муниципальной услуги по </w:t>
      </w:r>
      <w:r w:rsidRPr="004F6C5F">
        <w:rPr>
          <w:rFonts w:ascii="Arial" w:hAnsi="Arial" w:cs="Arial"/>
          <w:b/>
          <w:sz w:val="24"/>
          <w:szCs w:val="28"/>
        </w:rPr>
        <w:t>заключению договора социального найма с гражданами, проживающими в муниципальном жилищном фонде социального использования на основании ордера»</w:t>
      </w:r>
    </w:p>
    <w:p w:rsidR="004F6C5F" w:rsidRPr="004F6C5F" w:rsidRDefault="004F6C5F" w:rsidP="004F6C5F">
      <w:pPr>
        <w:jc w:val="center"/>
        <w:rPr>
          <w:rFonts w:ascii="Arial" w:hAnsi="Arial" w:cs="Arial"/>
          <w:b/>
          <w:sz w:val="24"/>
          <w:szCs w:val="28"/>
        </w:rPr>
      </w:pPr>
    </w:p>
    <w:p w:rsidR="004F6C5F" w:rsidRPr="004F6C5F" w:rsidRDefault="004F6C5F" w:rsidP="004F6C5F">
      <w:pPr>
        <w:ind w:firstLine="539"/>
        <w:jc w:val="both"/>
        <w:rPr>
          <w:rFonts w:ascii="Arial" w:hAnsi="Arial" w:cs="Arial"/>
          <w:sz w:val="24"/>
          <w:szCs w:val="22"/>
          <w:lang w:eastAsia="en-US"/>
        </w:rPr>
      </w:pPr>
      <w:proofErr w:type="gramStart"/>
      <w:r w:rsidRPr="004F6C5F">
        <w:rPr>
          <w:rFonts w:ascii="Arial" w:hAnsi="Arial" w:cs="Arial"/>
          <w:sz w:val="24"/>
          <w:szCs w:val="22"/>
          <w:lang w:eastAsia="en-US"/>
        </w:rPr>
        <w:t>Руководствуясь Федеральным законом от 06.10.2003 N 131-ФЗ "Об общих принципах организации местного самоуправления в Российской Федерации", 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Экспертным заключением Управления законопроектных работ и ведения</w:t>
      </w:r>
      <w:proofErr w:type="gramEnd"/>
      <w:r w:rsidRPr="004F6C5F">
        <w:rPr>
          <w:rFonts w:ascii="Arial" w:hAnsi="Arial" w:cs="Arial"/>
          <w:sz w:val="24"/>
          <w:szCs w:val="22"/>
          <w:lang w:eastAsia="en-US"/>
        </w:rPr>
        <w:t xml:space="preserve"> регистра от 15.02.2019 № 1299-4-04/9,</w:t>
      </w:r>
    </w:p>
    <w:p w:rsidR="004F6C5F" w:rsidRPr="004F6C5F" w:rsidRDefault="004F6C5F" w:rsidP="004F6C5F">
      <w:pPr>
        <w:jc w:val="both"/>
        <w:rPr>
          <w:rFonts w:ascii="Arial" w:hAnsi="Arial" w:cs="Arial"/>
          <w:b/>
          <w:sz w:val="24"/>
          <w:szCs w:val="22"/>
          <w:lang w:eastAsia="en-US"/>
        </w:rPr>
      </w:pPr>
      <w:r w:rsidRPr="004F6C5F">
        <w:rPr>
          <w:rFonts w:ascii="Arial" w:hAnsi="Arial" w:cs="Arial"/>
          <w:b/>
          <w:sz w:val="24"/>
          <w:szCs w:val="22"/>
          <w:lang w:eastAsia="en-US"/>
        </w:rPr>
        <w:t xml:space="preserve"> ПОСТАНОВЛЯЮ: </w:t>
      </w:r>
    </w:p>
    <w:p w:rsidR="004F6C5F" w:rsidRPr="004F6C5F" w:rsidRDefault="004F6C5F" w:rsidP="004F6C5F">
      <w:pPr>
        <w:jc w:val="both"/>
        <w:rPr>
          <w:rFonts w:ascii="Arial" w:hAnsi="Arial" w:cs="Arial"/>
          <w:bCs/>
          <w:sz w:val="24"/>
          <w:szCs w:val="28"/>
        </w:rPr>
      </w:pPr>
      <w:r w:rsidRPr="004F6C5F">
        <w:rPr>
          <w:rFonts w:ascii="Arial" w:hAnsi="Arial" w:cs="Arial"/>
          <w:sz w:val="24"/>
          <w:szCs w:val="22"/>
          <w:lang w:eastAsia="en-US"/>
        </w:rPr>
        <w:t xml:space="preserve">      1. </w:t>
      </w:r>
      <w:r w:rsidRPr="004F6C5F">
        <w:rPr>
          <w:rFonts w:ascii="Arial" w:hAnsi="Arial" w:cs="Arial"/>
          <w:sz w:val="24"/>
          <w:szCs w:val="28"/>
        </w:rPr>
        <w:t xml:space="preserve">Внести в постановление  администрации Вьюнского сельсовета Колыванского района Новосибирской области  от </w:t>
      </w:r>
      <w:r w:rsidRPr="004F6C5F">
        <w:rPr>
          <w:rFonts w:ascii="Arial" w:hAnsi="Arial" w:cs="Arial"/>
          <w:bCs/>
          <w:sz w:val="24"/>
          <w:szCs w:val="28"/>
        </w:rPr>
        <w:t xml:space="preserve">04.04.2012 № 96 </w:t>
      </w:r>
      <w:r w:rsidRPr="004F6C5F">
        <w:rPr>
          <w:rFonts w:ascii="Arial" w:hAnsi="Arial" w:cs="Arial"/>
          <w:sz w:val="24"/>
          <w:szCs w:val="28"/>
        </w:rPr>
        <w:t xml:space="preserve">«Об утверждении   административного регламента </w:t>
      </w:r>
      <w:r w:rsidRPr="004F6C5F">
        <w:rPr>
          <w:rFonts w:ascii="Arial" w:hAnsi="Arial" w:cs="Arial"/>
          <w:bCs/>
          <w:sz w:val="24"/>
          <w:szCs w:val="28"/>
        </w:rPr>
        <w:t xml:space="preserve">по предоставлению муниципальной услуги по </w:t>
      </w:r>
      <w:r w:rsidRPr="004F6C5F">
        <w:rPr>
          <w:rFonts w:ascii="Arial" w:hAnsi="Arial" w:cs="Arial"/>
          <w:sz w:val="24"/>
          <w:szCs w:val="28"/>
        </w:rPr>
        <w:t>заключению договора социального найма с гражданами, проживающими в муниципальном жилищном фонде социального использования на основании ордера»</w:t>
      </w:r>
      <w:r w:rsidRPr="004F6C5F">
        <w:rPr>
          <w:rFonts w:ascii="Arial" w:hAnsi="Arial" w:cs="Arial"/>
          <w:b/>
          <w:sz w:val="24"/>
          <w:szCs w:val="28"/>
        </w:rPr>
        <w:t xml:space="preserve"> </w:t>
      </w:r>
      <w:r w:rsidRPr="004F6C5F">
        <w:rPr>
          <w:rFonts w:ascii="Arial" w:hAnsi="Arial" w:cs="Arial"/>
          <w:sz w:val="24"/>
          <w:szCs w:val="28"/>
        </w:rPr>
        <w:t>следующие изменения:</w:t>
      </w:r>
    </w:p>
    <w:p w:rsidR="004F6C5F" w:rsidRPr="004F6C5F" w:rsidRDefault="004F6C5F" w:rsidP="004F6C5F">
      <w:pPr>
        <w:jc w:val="both"/>
        <w:rPr>
          <w:rFonts w:ascii="Arial" w:hAnsi="Arial" w:cs="Arial"/>
          <w:color w:val="000000"/>
          <w:sz w:val="24"/>
          <w:szCs w:val="28"/>
        </w:rPr>
      </w:pPr>
      <w:r w:rsidRPr="004F6C5F">
        <w:rPr>
          <w:rFonts w:ascii="Arial" w:hAnsi="Arial" w:cs="Arial"/>
          <w:color w:val="000000"/>
          <w:sz w:val="24"/>
          <w:szCs w:val="28"/>
        </w:rPr>
        <w:t xml:space="preserve">      1.1. В абзаце 17 пункта 1.3.4 административного регламента  слова «</w:t>
      </w:r>
      <w:r w:rsidRPr="004F6C5F">
        <w:rPr>
          <w:rFonts w:ascii="Arial" w:hAnsi="Arial" w:cs="Arial"/>
          <w:sz w:val="24"/>
        </w:rPr>
        <w:t>почтовому адресу или по адресу электронной почты</w:t>
      </w:r>
      <w:r w:rsidRPr="004F6C5F">
        <w:rPr>
          <w:rFonts w:ascii="Arial" w:hAnsi="Arial" w:cs="Arial"/>
          <w:color w:val="000000"/>
          <w:sz w:val="24"/>
          <w:szCs w:val="28"/>
        </w:rPr>
        <w:t xml:space="preserve">» </w:t>
      </w:r>
      <w:proofErr w:type="gramStart"/>
      <w:r w:rsidRPr="004F6C5F">
        <w:rPr>
          <w:rFonts w:ascii="Arial" w:hAnsi="Arial" w:cs="Arial"/>
          <w:color w:val="000000"/>
          <w:sz w:val="24"/>
          <w:szCs w:val="28"/>
        </w:rPr>
        <w:t>заменить на слова</w:t>
      </w:r>
      <w:proofErr w:type="gramEnd"/>
      <w:r w:rsidRPr="004F6C5F">
        <w:rPr>
          <w:rFonts w:ascii="Arial" w:hAnsi="Arial" w:cs="Arial"/>
          <w:color w:val="000000"/>
          <w:sz w:val="24"/>
          <w:szCs w:val="28"/>
        </w:rPr>
        <w:t xml:space="preserve"> «</w:t>
      </w:r>
      <w:r w:rsidRPr="004F6C5F">
        <w:rPr>
          <w:rFonts w:ascii="Arial" w:hAnsi="Arial" w:cs="Arial"/>
          <w:sz w:val="24"/>
        </w:rPr>
        <w:t>почтовому адресу и по адресу электронной почты</w:t>
      </w:r>
      <w:r w:rsidRPr="004F6C5F">
        <w:rPr>
          <w:rFonts w:ascii="Arial" w:hAnsi="Arial" w:cs="Arial"/>
          <w:color w:val="000000"/>
          <w:sz w:val="24"/>
          <w:szCs w:val="28"/>
        </w:rPr>
        <w:t>».</w:t>
      </w:r>
    </w:p>
    <w:p w:rsidR="004F6C5F" w:rsidRPr="004F6C5F" w:rsidRDefault="004F6C5F" w:rsidP="004F6C5F">
      <w:pPr>
        <w:jc w:val="both"/>
        <w:rPr>
          <w:rFonts w:ascii="Arial" w:hAnsi="Arial" w:cs="Arial"/>
          <w:sz w:val="24"/>
          <w:szCs w:val="24"/>
        </w:rPr>
      </w:pPr>
      <w:r w:rsidRPr="004F6C5F">
        <w:rPr>
          <w:rFonts w:ascii="Arial" w:hAnsi="Arial" w:cs="Arial"/>
          <w:sz w:val="24"/>
          <w:szCs w:val="24"/>
        </w:rPr>
        <w:t xml:space="preserve">     1.2. </w:t>
      </w:r>
      <w:proofErr w:type="gramStart"/>
      <w:r w:rsidRPr="004F6C5F">
        <w:rPr>
          <w:rFonts w:ascii="Arial" w:hAnsi="Arial" w:cs="Arial"/>
          <w:sz w:val="24"/>
          <w:szCs w:val="24"/>
        </w:rPr>
        <w:t xml:space="preserve">В пункте 2.15.2 добавить подпункт следующего содержания: «- </w:t>
      </w:r>
      <w:r w:rsidRPr="004F6C5F">
        <w:rPr>
          <w:rStyle w:val="blk"/>
          <w:rFonts w:ascii="Arial" w:hAnsi="Arial" w:cs="Arial"/>
          <w:sz w:val="24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</w:t>
      </w:r>
      <w:proofErr w:type="gramEnd"/>
      <w:r w:rsidRPr="004F6C5F">
        <w:rPr>
          <w:rStyle w:val="blk"/>
          <w:rFonts w:ascii="Arial" w:hAnsi="Arial" w:cs="Arial"/>
          <w:sz w:val="24"/>
        </w:rPr>
        <w:t xml:space="preserve"> инвалидов».</w:t>
      </w:r>
    </w:p>
    <w:p w:rsidR="004F6C5F" w:rsidRPr="004F6C5F" w:rsidRDefault="004F6C5F" w:rsidP="004F6C5F">
      <w:pPr>
        <w:jc w:val="both"/>
        <w:rPr>
          <w:rFonts w:ascii="Arial" w:hAnsi="Arial" w:cs="Arial"/>
          <w:color w:val="000000"/>
          <w:sz w:val="24"/>
          <w:szCs w:val="28"/>
        </w:rPr>
      </w:pPr>
      <w:r w:rsidRPr="004F6C5F">
        <w:rPr>
          <w:rFonts w:ascii="Arial" w:hAnsi="Arial" w:cs="Arial"/>
          <w:sz w:val="24"/>
          <w:szCs w:val="24"/>
        </w:rPr>
        <w:t xml:space="preserve">   1.3.</w:t>
      </w:r>
      <w:r w:rsidRPr="004F6C5F">
        <w:rPr>
          <w:rFonts w:ascii="Arial" w:hAnsi="Arial" w:cs="Arial"/>
          <w:color w:val="333333"/>
          <w:sz w:val="24"/>
          <w:szCs w:val="28"/>
        </w:rPr>
        <w:t xml:space="preserve"> наименование </w:t>
      </w:r>
      <w:r w:rsidRPr="004F6C5F">
        <w:rPr>
          <w:rFonts w:ascii="Arial" w:hAnsi="Arial" w:cs="Arial"/>
          <w:color w:val="000000"/>
          <w:sz w:val="24"/>
          <w:szCs w:val="28"/>
        </w:rPr>
        <w:t>раздела 5 административного регламента изложить в следующей редакции:</w:t>
      </w:r>
    </w:p>
    <w:p w:rsidR="004F6C5F" w:rsidRPr="004F6C5F" w:rsidRDefault="004F6C5F" w:rsidP="004F6C5F">
      <w:pPr>
        <w:ind w:firstLine="426"/>
        <w:jc w:val="both"/>
        <w:rPr>
          <w:rFonts w:ascii="Arial" w:hAnsi="Arial" w:cs="Arial"/>
          <w:color w:val="000000"/>
          <w:sz w:val="24"/>
          <w:szCs w:val="28"/>
        </w:rPr>
      </w:pPr>
      <w:r w:rsidRPr="004F6C5F">
        <w:rPr>
          <w:rFonts w:ascii="Arial" w:hAnsi="Arial" w:cs="Arial"/>
          <w:color w:val="000000"/>
          <w:sz w:val="24"/>
          <w:szCs w:val="28"/>
        </w:rPr>
        <w:t xml:space="preserve"> «Досудебный (внесудебный) порядок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</w:t>
      </w:r>
      <w:r w:rsidRPr="004F6C5F">
        <w:rPr>
          <w:rFonts w:ascii="Arial" w:hAnsi="Arial" w:cs="Arial"/>
          <w:color w:val="000000"/>
          <w:sz w:val="24"/>
          <w:szCs w:val="28"/>
        </w:rPr>
        <w:lastRenderedPageBreak/>
        <w:t>осуществляющих функции по предоставлению муниципальных услуг, или их работников».</w:t>
      </w:r>
    </w:p>
    <w:p w:rsidR="004F6C5F" w:rsidRPr="004F6C5F" w:rsidRDefault="004F6C5F" w:rsidP="004F6C5F">
      <w:pPr>
        <w:jc w:val="both"/>
        <w:rPr>
          <w:rFonts w:ascii="Arial" w:hAnsi="Arial" w:cs="Arial"/>
          <w:sz w:val="24"/>
          <w:szCs w:val="24"/>
        </w:rPr>
      </w:pPr>
      <w:r w:rsidRPr="004F6C5F">
        <w:rPr>
          <w:rFonts w:ascii="Arial" w:hAnsi="Arial" w:cs="Arial"/>
          <w:sz w:val="24"/>
          <w:szCs w:val="24"/>
        </w:rPr>
        <w:t xml:space="preserve">     1.4. В пункте 2.14. административного регламента слова «и услуги» после слов «муниципальной услуги» исключить.</w:t>
      </w:r>
    </w:p>
    <w:p w:rsidR="004F6C5F" w:rsidRPr="004F6C5F" w:rsidRDefault="004F6C5F" w:rsidP="004F6C5F">
      <w:pPr>
        <w:jc w:val="both"/>
        <w:rPr>
          <w:rFonts w:ascii="Arial" w:hAnsi="Arial" w:cs="Arial"/>
          <w:sz w:val="24"/>
          <w:szCs w:val="28"/>
        </w:rPr>
      </w:pPr>
      <w:r w:rsidRPr="004F6C5F">
        <w:rPr>
          <w:rFonts w:ascii="Arial" w:hAnsi="Arial" w:cs="Arial"/>
          <w:sz w:val="24"/>
          <w:szCs w:val="28"/>
        </w:rPr>
        <w:t xml:space="preserve">    2.  Опубликовать данное постановление в информационной газете «Бюллетень Вьюнского сельсовета», разместить на официальном сайте.</w:t>
      </w:r>
    </w:p>
    <w:p w:rsidR="004F6C5F" w:rsidRPr="004F6C5F" w:rsidRDefault="004F6C5F" w:rsidP="004F6C5F">
      <w:pPr>
        <w:jc w:val="both"/>
        <w:rPr>
          <w:rFonts w:ascii="Arial" w:hAnsi="Arial" w:cs="Arial"/>
          <w:sz w:val="24"/>
          <w:szCs w:val="28"/>
        </w:rPr>
      </w:pPr>
      <w:r w:rsidRPr="004F6C5F">
        <w:rPr>
          <w:rFonts w:ascii="Arial" w:hAnsi="Arial" w:cs="Arial"/>
          <w:sz w:val="24"/>
          <w:szCs w:val="28"/>
        </w:rPr>
        <w:t xml:space="preserve">    3. </w:t>
      </w:r>
      <w:proofErr w:type="gramStart"/>
      <w:r w:rsidRPr="004F6C5F">
        <w:rPr>
          <w:rFonts w:ascii="Arial" w:hAnsi="Arial" w:cs="Arial"/>
          <w:sz w:val="24"/>
          <w:szCs w:val="28"/>
        </w:rPr>
        <w:t>Контроль за</w:t>
      </w:r>
      <w:proofErr w:type="gramEnd"/>
      <w:r w:rsidRPr="004F6C5F">
        <w:rPr>
          <w:rFonts w:ascii="Arial" w:hAnsi="Arial" w:cs="Arial"/>
          <w:sz w:val="24"/>
          <w:szCs w:val="28"/>
        </w:rPr>
        <w:t xml:space="preserve"> исполнением постановления оставляю за собой.</w:t>
      </w:r>
    </w:p>
    <w:p w:rsidR="004F6C5F" w:rsidRPr="004F6C5F" w:rsidRDefault="004F6C5F" w:rsidP="004F6C5F">
      <w:pPr>
        <w:jc w:val="both"/>
        <w:rPr>
          <w:rFonts w:ascii="Arial" w:hAnsi="Arial" w:cs="Arial"/>
          <w:sz w:val="24"/>
          <w:szCs w:val="28"/>
        </w:rPr>
      </w:pPr>
    </w:p>
    <w:p w:rsidR="004F6C5F" w:rsidRPr="004F6C5F" w:rsidRDefault="004F6C5F" w:rsidP="004F6C5F">
      <w:pPr>
        <w:rPr>
          <w:rFonts w:ascii="Arial" w:hAnsi="Arial" w:cs="Arial"/>
          <w:sz w:val="24"/>
          <w:szCs w:val="28"/>
        </w:rPr>
      </w:pPr>
      <w:r w:rsidRPr="004F6C5F">
        <w:rPr>
          <w:rFonts w:ascii="Arial" w:hAnsi="Arial" w:cs="Arial"/>
          <w:sz w:val="24"/>
          <w:szCs w:val="28"/>
        </w:rPr>
        <w:t xml:space="preserve">Глава Вьюнского сельсовета  </w:t>
      </w:r>
    </w:p>
    <w:p w:rsidR="004F6C5F" w:rsidRPr="004F6C5F" w:rsidRDefault="004F6C5F" w:rsidP="004F6C5F">
      <w:pPr>
        <w:rPr>
          <w:rFonts w:ascii="Arial" w:hAnsi="Arial" w:cs="Arial"/>
          <w:sz w:val="24"/>
          <w:szCs w:val="28"/>
        </w:rPr>
      </w:pPr>
      <w:r w:rsidRPr="004F6C5F">
        <w:rPr>
          <w:rFonts w:ascii="Arial" w:hAnsi="Arial" w:cs="Arial"/>
          <w:sz w:val="24"/>
          <w:szCs w:val="28"/>
        </w:rPr>
        <w:t>Колыванского района</w:t>
      </w:r>
    </w:p>
    <w:p w:rsidR="004F6C5F" w:rsidRPr="004F6C5F" w:rsidRDefault="004F6C5F" w:rsidP="004F6C5F">
      <w:pPr>
        <w:rPr>
          <w:rFonts w:ascii="Arial" w:hAnsi="Arial" w:cs="Arial"/>
          <w:sz w:val="24"/>
          <w:szCs w:val="28"/>
        </w:rPr>
      </w:pPr>
      <w:r w:rsidRPr="004F6C5F">
        <w:rPr>
          <w:rFonts w:ascii="Arial" w:hAnsi="Arial" w:cs="Arial"/>
          <w:sz w:val="24"/>
          <w:szCs w:val="28"/>
        </w:rPr>
        <w:t>Новосибирской области                                           А.В. Жерносенко</w:t>
      </w:r>
    </w:p>
    <w:p w:rsidR="004F6C5F" w:rsidRPr="00C852F2" w:rsidRDefault="004F6C5F" w:rsidP="004F6C5F">
      <w:pPr>
        <w:jc w:val="center"/>
        <w:rPr>
          <w:b/>
          <w:sz w:val="28"/>
          <w:szCs w:val="28"/>
        </w:rPr>
      </w:pPr>
    </w:p>
    <w:p w:rsidR="00D601B1" w:rsidRDefault="00D601B1"/>
    <w:p w:rsidR="004F6C5F" w:rsidRDefault="004F6C5F"/>
    <w:p w:rsidR="004F6C5F" w:rsidRDefault="004F6C5F"/>
    <w:p w:rsidR="004F6C5F" w:rsidRDefault="004F6C5F"/>
    <w:p w:rsidR="004F6C5F" w:rsidRDefault="004F6C5F"/>
    <w:p w:rsidR="004F6C5F" w:rsidRPr="004F6C5F" w:rsidRDefault="004F6C5F">
      <w:pPr>
        <w:rPr>
          <w:rFonts w:ascii="Arial" w:hAnsi="Arial" w:cs="Arial"/>
        </w:rPr>
      </w:pPr>
      <w:r w:rsidRPr="004F6C5F">
        <w:rPr>
          <w:rFonts w:ascii="Arial" w:hAnsi="Arial" w:cs="Arial"/>
        </w:rPr>
        <w:t>Исп. Ефимова В.Н.</w:t>
      </w:r>
    </w:p>
    <w:p w:rsidR="004F6C5F" w:rsidRPr="004F6C5F" w:rsidRDefault="004F6C5F">
      <w:pPr>
        <w:rPr>
          <w:rFonts w:ascii="Arial" w:hAnsi="Arial" w:cs="Arial"/>
        </w:rPr>
      </w:pPr>
      <w:r w:rsidRPr="004F6C5F">
        <w:rPr>
          <w:rFonts w:ascii="Arial" w:hAnsi="Arial" w:cs="Arial"/>
        </w:rPr>
        <w:t>83835232340</w:t>
      </w:r>
      <w:bookmarkStart w:id="0" w:name="_GoBack"/>
      <w:bookmarkEnd w:id="0"/>
    </w:p>
    <w:sectPr w:rsidR="004F6C5F" w:rsidRPr="004F6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1F0"/>
    <w:rsid w:val="004F6C5F"/>
    <w:rsid w:val="00B051F0"/>
    <w:rsid w:val="00D6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C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4F6C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C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4F6C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473</Words>
  <Characters>2701</Characters>
  <Application>Microsoft Office Word</Application>
  <DocSecurity>0</DocSecurity>
  <Lines>22</Lines>
  <Paragraphs>6</Paragraphs>
  <ScaleCrop>false</ScaleCrop>
  <Company>щш</Company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Пользователь2</dc:creator>
  <cp:keywords/>
  <dc:description/>
  <cp:lastModifiedBy>Пользователь2</cp:lastModifiedBy>
  <cp:revision>2</cp:revision>
  <dcterms:created xsi:type="dcterms:W3CDTF">2019-03-05T04:16:00Z</dcterms:created>
  <dcterms:modified xsi:type="dcterms:W3CDTF">2019-03-05T04:22:00Z</dcterms:modified>
</cp:coreProperties>
</file>