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</w:p>
    <w:p w:rsidR="00195C1F" w:rsidRDefault="00195C1F" w:rsidP="00195C1F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Опубликовано в</w:t>
      </w:r>
    </w:p>
    <w:p w:rsidR="00195C1F" w:rsidRDefault="00195C1F" w:rsidP="00195C1F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Информационной газете</w:t>
      </w:r>
    </w:p>
    <w:p w:rsidR="00195C1F" w:rsidRDefault="00195C1F" w:rsidP="00195C1F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Бюллетень Вьюнского сельсовета</w:t>
      </w:r>
    </w:p>
    <w:p w:rsidR="00195C1F" w:rsidRPr="00195C1F" w:rsidRDefault="00195C1F" w:rsidP="00195C1F">
      <w:pPr>
        <w:jc w:val="right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От 05.03.2019 № 4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  <w:r w:rsidRPr="00195C1F">
        <w:rPr>
          <w:rFonts w:ascii="Arial" w:hAnsi="Arial" w:cs="Arial"/>
          <w:b/>
          <w:sz w:val="24"/>
          <w:szCs w:val="28"/>
        </w:rPr>
        <w:t>АДМИНИСТРАЦИЯ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  <w:r w:rsidRPr="00195C1F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  <w:r w:rsidRPr="00195C1F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  <w:r w:rsidRPr="00195C1F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  <w:r w:rsidRPr="00195C1F">
        <w:rPr>
          <w:rFonts w:ascii="Arial" w:hAnsi="Arial" w:cs="Arial"/>
          <w:b/>
          <w:sz w:val="24"/>
          <w:szCs w:val="28"/>
        </w:rPr>
        <w:t>ПОСТАНОВЛЕНИЕ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  <w:r w:rsidRPr="00195C1F">
        <w:rPr>
          <w:rFonts w:ascii="Arial" w:hAnsi="Arial" w:cs="Arial"/>
          <w:b/>
          <w:sz w:val="24"/>
          <w:szCs w:val="28"/>
        </w:rPr>
        <w:t xml:space="preserve">01.03.2019.       </w:t>
      </w:r>
      <w:r w:rsidRPr="00195C1F">
        <w:rPr>
          <w:rFonts w:ascii="Arial" w:hAnsi="Arial" w:cs="Arial"/>
          <w:b/>
          <w:sz w:val="24"/>
          <w:szCs w:val="28"/>
        </w:rPr>
        <w:tab/>
        <w:t xml:space="preserve"> </w:t>
      </w:r>
      <w:r w:rsidRPr="00195C1F">
        <w:rPr>
          <w:rFonts w:ascii="Arial" w:hAnsi="Arial" w:cs="Arial"/>
          <w:b/>
          <w:sz w:val="24"/>
          <w:szCs w:val="28"/>
        </w:rPr>
        <w:tab/>
        <w:t xml:space="preserve">              с. Вьюны </w:t>
      </w:r>
      <w:r w:rsidRPr="00195C1F">
        <w:rPr>
          <w:rFonts w:ascii="Arial" w:hAnsi="Arial" w:cs="Arial"/>
          <w:b/>
          <w:sz w:val="24"/>
          <w:szCs w:val="28"/>
        </w:rPr>
        <w:tab/>
      </w:r>
      <w:r w:rsidRPr="00195C1F">
        <w:rPr>
          <w:rFonts w:ascii="Arial" w:hAnsi="Arial" w:cs="Arial"/>
          <w:b/>
          <w:sz w:val="24"/>
          <w:szCs w:val="28"/>
        </w:rPr>
        <w:tab/>
      </w:r>
      <w:r w:rsidRPr="00195C1F">
        <w:rPr>
          <w:rFonts w:ascii="Arial" w:hAnsi="Arial" w:cs="Arial"/>
          <w:b/>
          <w:sz w:val="24"/>
          <w:szCs w:val="28"/>
        </w:rPr>
        <w:tab/>
        <w:t xml:space="preserve">    № 53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</w:p>
    <w:p w:rsidR="00195C1F" w:rsidRPr="00195C1F" w:rsidRDefault="00195C1F" w:rsidP="00195C1F">
      <w:pPr>
        <w:tabs>
          <w:tab w:val="left" w:pos="3255"/>
        </w:tabs>
        <w:jc w:val="center"/>
        <w:rPr>
          <w:rFonts w:ascii="Arial" w:hAnsi="Arial" w:cs="Arial"/>
          <w:b/>
          <w:sz w:val="24"/>
          <w:szCs w:val="28"/>
        </w:rPr>
      </w:pPr>
      <w:r w:rsidRPr="00195C1F">
        <w:rPr>
          <w:rFonts w:ascii="Arial" w:hAnsi="Arial" w:cs="Arial"/>
          <w:b/>
          <w:sz w:val="24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от 04.04.2012 № 91 «Об утверждении  административного регламента предоставления муниципальной услуги   </w:t>
      </w:r>
      <w:r w:rsidRPr="00195C1F">
        <w:rPr>
          <w:rFonts w:ascii="Arial" w:hAnsi="Arial" w:cs="Arial"/>
          <w:b/>
          <w:bCs/>
          <w:sz w:val="24"/>
          <w:szCs w:val="28"/>
        </w:rPr>
        <w:t>по предоставлению  информации о порядке предоставления жилищно-коммунальных услуг населению</w:t>
      </w:r>
      <w:r w:rsidRPr="00195C1F">
        <w:rPr>
          <w:rFonts w:ascii="Arial" w:hAnsi="Arial" w:cs="Arial"/>
          <w:b/>
          <w:sz w:val="24"/>
          <w:szCs w:val="28"/>
        </w:rPr>
        <w:t>»</w:t>
      </w:r>
    </w:p>
    <w:p w:rsidR="00195C1F" w:rsidRPr="00195C1F" w:rsidRDefault="00195C1F" w:rsidP="00195C1F">
      <w:pPr>
        <w:tabs>
          <w:tab w:val="left" w:pos="3255"/>
        </w:tabs>
        <w:jc w:val="center"/>
        <w:rPr>
          <w:rFonts w:ascii="Arial" w:hAnsi="Arial" w:cs="Arial"/>
          <w:sz w:val="24"/>
          <w:szCs w:val="28"/>
        </w:rPr>
      </w:pPr>
    </w:p>
    <w:p w:rsidR="00195C1F" w:rsidRPr="00195C1F" w:rsidRDefault="00195C1F" w:rsidP="00195C1F">
      <w:pPr>
        <w:ind w:firstLine="539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195C1F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195C1F">
        <w:rPr>
          <w:rFonts w:ascii="Arial" w:hAnsi="Arial" w:cs="Arial"/>
          <w:sz w:val="24"/>
          <w:szCs w:val="22"/>
          <w:lang w:eastAsia="en-US"/>
        </w:rPr>
        <w:t xml:space="preserve"> регистра от 19.02.2019 № 1315-4-04/9,</w:t>
      </w:r>
    </w:p>
    <w:p w:rsidR="00195C1F" w:rsidRPr="00195C1F" w:rsidRDefault="00195C1F" w:rsidP="00195C1F">
      <w:pPr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195C1F">
        <w:rPr>
          <w:rFonts w:ascii="Arial" w:hAnsi="Arial" w:cs="Arial"/>
          <w:b/>
          <w:sz w:val="24"/>
          <w:szCs w:val="22"/>
          <w:lang w:eastAsia="en-US"/>
        </w:rPr>
        <w:t xml:space="preserve"> ПОСТАНОВЛЯЮ: </w:t>
      </w:r>
    </w:p>
    <w:p w:rsidR="00195C1F" w:rsidRPr="00195C1F" w:rsidRDefault="00195C1F" w:rsidP="00195C1F">
      <w:pPr>
        <w:tabs>
          <w:tab w:val="left" w:pos="3255"/>
        </w:tabs>
        <w:jc w:val="both"/>
        <w:rPr>
          <w:rFonts w:ascii="Arial" w:hAnsi="Arial" w:cs="Arial"/>
          <w:sz w:val="24"/>
          <w:szCs w:val="28"/>
        </w:rPr>
      </w:pPr>
      <w:r w:rsidRPr="00195C1F">
        <w:rPr>
          <w:rFonts w:ascii="Arial" w:hAnsi="Arial" w:cs="Arial"/>
          <w:sz w:val="24"/>
          <w:szCs w:val="22"/>
          <w:lang w:eastAsia="en-US"/>
        </w:rPr>
        <w:t xml:space="preserve">      1. </w:t>
      </w:r>
      <w:r w:rsidRPr="00195C1F">
        <w:rPr>
          <w:rFonts w:ascii="Arial" w:hAnsi="Arial" w:cs="Arial"/>
          <w:sz w:val="24"/>
          <w:szCs w:val="28"/>
        </w:rPr>
        <w:t xml:space="preserve">Внести в постановление администрации Вьюнского сельсовета Колыванского района Новосибирской области от 04.04.2012 № 91 «Об утверждении  административного регламента предоставления муниципальной услуги   </w:t>
      </w:r>
      <w:r w:rsidRPr="00195C1F">
        <w:rPr>
          <w:rFonts w:ascii="Arial" w:hAnsi="Arial" w:cs="Arial"/>
          <w:bCs/>
          <w:sz w:val="24"/>
          <w:szCs w:val="28"/>
        </w:rPr>
        <w:t>по предоставлению  информации о порядке предоставления жилищно-коммунальных услуг населению</w:t>
      </w:r>
      <w:r w:rsidRPr="00195C1F">
        <w:rPr>
          <w:rFonts w:ascii="Arial" w:hAnsi="Arial" w:cs="Arial"/>
          <w:sz w:val="24"/>
          <w:szCs w:val="28"/>
        </w:rPr>
        <w:t>» следующие изменения:</w:t>
      </w:r>
    </w:p>
    <w:p w:rsidR="00195C1F" w:rsidRPr="00195C1F" w:rsidRDefault="00195C1F" w:rsidP="00195C1F">
      <w:pPr>
        <w:jc w:val="both"/>
        <w:rPr>
          <w:rFonts w:ascii="Arial" w:hAnsi="Arial" w:cs="Arial"/>
          <w:color w:val="000000"/>
          <w:sz w:val="24"/>
          <w:szCs w:val="28"/>
        </w:rPr>
      </w:pPr>
      <w:r w:rsidRPr="00195C1F">
        <w:rPr>
          <w:rFonts w:ascii="Arial" w:hAnsi="Arial" w:cs="Arial"/>
          <w:color w:val="000000"/>
          <w:sz w:val="24"/>
          <w:szCs w:val="28"/>
        </w:rPr>
        <w:t xml:space="preserve">        1.1. Пункт 2.7 административного регламента изложить в новой редакции: «2.7. Основания для отказа в приеме документов, необходимых для предоставления муниципальной услуги,- отсутствуют». </w:t>
      </w:r>
    </w:p>
    <w:p w:rsidR="00195C1F" w:rsidRPr="00195C1F" w:rsidRDefault="00195C1F" w:rsidP="00195C1F">
      <w:pPr>
        <w:jc w:val="both"/>
        <w:rPr>
          <w:rFonts w:ascii="Arial" w:hAnsi="Arial" w:cs="Arial"/>
          <w:color w:val="000000"/>
          <w:sz w:val="24"/>
          <w:szCs w:val="28"/>
        </w:rPr>
      </w:pPr>
      <w:r w:rsidRPr="00195C1F">
        <w:rPr>
          <w:rFonts w:ascii="Arial" w:hAnsi="Arial" w:cs="Arial"/>
          <w:color w:val="000000"/>
          <w:sz w:val="24"/>
          <w:szCs w:val="28"/>
        </w:rPr>
        <w:t xml:space="preserve">     1.2. В наименовании, пункте 1 постановления от 16.10.2018 № 184 слова «по предоставлению» после слова «регламент» заменить словом «предоставления».</w:t>
      </w:r>
    </w:p>
    <w:p w:rsidR="00195C1F" w:rsidRPr="00195C1F" w:rsidRDefault="00195C1F" w:rsidP="00195C1F">
      <w:pPr>
        <w:jc w:val="both"/>
        <w:rPr>
          <w:rStyle w:val="blk"/>
          <w:rFonts w:ascii="Arial" w:hAnsi="Arial" w:cs="Arial"/>
          <w:sz w:val="24"/>
        </w:rPr>
      </w:pPr>
      <w:r w:rsidRPr="00195C1F">
        <w:rPr>
          <w:rStyle w:val="blk"/>
          <w:rFonts w:ascii="Arial" w:hAnsi="Arial" w:cs="Arial"/>
          <w:sz w:val="24"/>
        </w:rPr>
        <w:t xml:space="preserve">     1.3. В Абзаце 12 пункта 1.3.4 административного регламента слова «муниципального района или министерства» заменить словом «поселения».</w:t>
      </w:r>
    </w:p>
    <w:p w:rsidR="00195C1F" w:rsidRPr="00195C1F" w:rsidRDefault="00195C1F" w:rsidP="00195C1F">
      <w:pPr>
        <w:jc w:val="both"/>
        <w:rPr>
          <w:rStyle w:val="blk"/>
          <w:rFonts w:ascii="Arial" w:hAnsi="Arial" w:cs="Arial"/>
          <w:sz w:val="24"/>
        </w:rPr>
      </w:pPr>
      <w:r w:rsidRPr="00195C1F">
        <w:rPr>
          <w:rStyle w:val="blk"/>
          <w:rFonts w:ascii="Arial" w:hAnsi="Arial" w:cs="Arial"/>
          <w:sz w:val="24"/>
        </w:rPr>
        <w:t xml:space="preserve">     1.4. Абзац 6 пункта 2.8. административного регламента исключить.</w:t>
      </w:r>
    </w:p>
    <w:p w:rsidR="00195C1F" w:rsidRPr="00195C1F" w:rsidRDefault="00195C1F" w:rsidP="00195C1F">
      <w:pPr>
        <w:jc w:val="both"/>
        <w:rPr>
          <w:rStyle w:val="blk"/>
          <w:rFonts w:ascii="Arial" w:hAnsi="Arial" w:cs="Arial"/>
          <w:sz w:val="24"/>
        </w:rPr>
      </w:pPr>
      <w:r w:rsidRPr="00195C1F">
        <w:rPr>
          <w:rStyle w:val="blk"/>
          <w:rFonts w:ascii="Arial" w:hAnsi="Arial" w:cs="Arial"/>
          <w:sz w:val="24"/>
        </w:rPr>
        <w:t xml:space="preserve">     1.5. В пункте 2.14.2. административного регламента слово «государственной» заменить словом «муниципальной».</w:t>
      </w:r>
    </w:p>
    <w:p w:rsidR="00195C1F" w:rsidRPr="00195C1F" w:rsidRDefault="00195C1F" w:rsidP="00195C1F">
      <w:pPr>
        <w:jc w:val="both"/>
        <w:rPr>
          <w:rFonts w:ascii="Arial" w:hAnsi="Arial" w:cs="Arial"/>
          <w:sz w:val="24"/>
          <w:szCs w:val="28"/>
        </w:rPr>
      </w:pPr>
      <w:r w:rsidRPr="00195C1F">
        <w:rPr>
          <w:rStyle w:val="blk"/>
          <w:rFonts w:ascii="Arial" w:hAnsi="Arial" w:cs="Arial"/>
          <w:sz w:val="24"/>
        </w:rPr>
        <w:t xml:space="preserve">     1.6. В подпункте  1 пункта 2.15.1 административного регламента слова </w:t>
      </w:r>
      <w:r w:rsidRPr="00195C1F">
        <w:rPr>
          <w:rStyle w:val="blk"/>
          <w:rFonts w:ascii="Arial" w:hAnsi="Arial" w:cs="Arial"/>
          <w:sz w:val="24"/>
          <w:szCs w:val="28"/>
        </w:rPr>
        <w:t>«</w:t>
      </w:r>
      <w:r w:rsidRPr="00195C1F">
        <w:rPr>
          <w:rFonts w:ascii="Arial" w:hAnsi="Arial" w:cs="Arial"/>
          <w:sz w:val="24"/>
          <w:szCs w:val="28"/>
        </w:rPr>
        <w:t xml:space="preserve">государственными гражданскими» </w:t>
      </w:r>
      <w:proofErr w:type="gramStart"/>
      <w:r w:rsidRPr="00195C1F">
        <w:rPr>
          <w:rFonts w:ascii="Arial" w:hAnsi="Arial" w:cs="Arial"/>
          <w:sz w:val="24"/>
          <w:szCs w:val="28"/>
        </w:rPr>
        <w:t>заменить на слова</w:t>
      </w:r>
      <w:proofErr w:type="gramEnd"/>
      <w:r w:rsidRPr="00195C1F">
        <w:rPr>
          <w:rFonts w:ascii="Arial" w:hAnsi="Arial" w:cs="Arial"/>
          <w:sz w:val="24"/>
          <w:szCs w:val="28"/>
        </w:rPr>
        <w:t xml:space="preserve"> «муниципальными служащими».</w:t>
      </w:r>
    </w:p>
    <w:p w:rsidR="00195C1F" w:rsidRPr="00195C1F" w:rsidRDefault="00195C1F" w:rsidP="00195C1F">
      <w:pPr>
        <w:jc w:val="both"/>
        <w:rPr>
          <w:rStyle w:val="blk"/>
          <w:rFonts w:ascii="Arial" w:hAnsi="Arial" w:cs="Arial"/>
          <w:sz w:val="36"/>
          <w:szCs w:val="28"/>
        </w:rPr>
      </w:pPr>
      <w:r w:rsidRPr="00195C1F">
        <w:rPr>
          <w:rFonts w:ascii="Arial" w:hAnsi="Arial" w:cs="Arial"/>
          <w:sz w:val="24"/>
          <w:szCs w:val="28"/>
        </w:rPr>
        <w:t xml:space="preserve">      1.7. В подпункте 2 пункта 2.15.1 административного регламента слова «</w:t>
      </w:r>
      <w:r w:rsidRPr="00195C1F">
        <w:rPr>
          <w:rFonts w:ascii="Arial" w:hAnsi="Arial" w:cs="Arial"/>
          <w:sz w:val="24"/>
        </w:rPr>
        <w:t>государственных гражданских» заменить словом «муниципальных».</w:t>
      </w:r>
    </w:p>
    <w:p w:rsidR="00195C1F" w:rsidRPr="00195C1F" w:rsidRDefault="00195C1F" w:rsidP="00195C1F">
      <w:pPr>
        <w:jc w:val="both"/>
        <w:rPr>
          <w:rFonts w:ascii="Arial" w:hAnsi="Arial" w:cs="Arial"/>
          <w:sz w:val="24"/>
          <w:szCs w:val="24"/>
        </w:rPr>
      </w:pPr>
      <w:r w:rsidRPr="00195C1F">
        <w:rPr>
          <w:rFonts w:ascii="Arial" w:hAnsi="Arial" w:cs="Arial"/>
          <w:sz w:val="24"/>
          <w:szCs w:val="24"/>
        </w:rPr>
        <w:t xml:space="preserve">     1.8. В подпунктах 2, 3  пункта 2.15.2 административного регламента слово «государственной» заменить словом «муниципальной».</w:t>
      </w:r>
    </w:p>
    <w:p w:rsidR="00195C1F" w:rsidRPr="00195C1F" w:rsidRDefault="00195C1F" w:rsidP="00195C1F">
      <w:pPr>
        <w:jc w:val="both"/>
        <w:rPr>
          <w:rFonts w:ascii="Arial" w:hAnsi="Arial" w:cs="Arial"/>
          <w:sz w:val="24"/>
          <w:szCs w:val="28"/>
        </w:rPr>
      </w:pPr>
      <w:r w:rsidRPr="00195C1F">
        <w:rPr>
          <w:rFonts w:ascii="Arial" w:hAnsi="Arial" w:cs="Arial"/>
          <w:sz w:val="24"/>
          <w:szCs w:val="28"/>
        </w:rPr>
        <w:lastRenderedPageBreak/>
        <w:t xml:space="preserve">    2.  Опубликовать данное постановление в информационной газете «Бюллетень Вьюнского сельсовета», разместить на официальном сайте.</w:t>
      </w:r>
    </w:p>
    <w:p w:rsidR="00195C1F" w:rsidRPr="00195C1F" w:rsidRDefault="00195C1F" w:rsidP="00195C1F">
      <w:pPr>
        <w:jc w:val="both"/>
        <w:rPr>
          <w:rFonts w:ascii="Arial" w:hAnsi="Arial" w:cs="Arial"/>
          <w:sz w:val="24"/>
          <w:szCs w:val="28"/>
        </w:rPr>
      </w:pPr>
      <w:r w:rsidRPr="00195C1F">
        <w:rPr>
          <w:rFonts w:ascii="Arial" w:hAnsi="Arial" w:cs="Arial"/>
          <w:sz w:val="24"/>
          <w:szCs w:val="28"/>
        </w:rPr>
        <w:t xml:space="preserve">    3. </w:t>
      </w:r>
      <w:proofErr w:type="gramStart"/>
      <w:r w:rsidRPr="00195C1F">
        <w:rPr>
          <w:rFonts w:ascii="Arial" w:hAnsi="Arial" w:cs="Arial"/>
          <w:sz w:val="24"/>
          <w:szCs w:val="28"/>
        </w:rPr>
        <w:t>Контроль за</w:t>
      </w:r>
      <w:proofErr w:type="gramEnd"/>
      <w:r w:rsidRPr="00195C1F">
        <w:rPr>
          <w:rFonts w:ascii="Arial" w:hAnsi="Arial" w:cs="Arial"/>
          <w:sz w:val="24"/>
          <w:szCs w:val="28"/>
        </w:rPr>
        <w:t xml:space="preserve"> исполнением постановления оставляю за собой.</w:t>
      </w:r>
    </w:p>
    <w:p w:rsidR="00195C1F" w:rsidRPr="00195C1F" w:rsidRDefault="00195C1F" w:rsidP="00195C1F">
      <w:pPr>
        <w:jc w:val="both"/>
        <w:rPr>
          <w:rFonts w:ascii="Arial" w:hAnsi="Arial" w:cs="Arial"/>
          <w:sz w:val="24"/>
          <w:szCs w:val="28"/>
        </w:rPr>
      </w:pPr>
    </w:p>
    <w:p w:rsidR="00195C1F" w:rsidRPr="00195C1F" w:rsidRDefault="00195C1F" w:rsidP="00195C1F">
      <w:pPr>
        <w:rPr>
          <w:rFonts w:ascii="Arial" w:hAnsi="Arial" w:cs="Arial"/>
          <w:sz w:val="24"/>
          <w:szCs w:val="28"/>
        </w:rPr>
      </w:pPr>
      <w:r w:rsidRPr="00195C1F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195C1F" w:rsidRPr="00195C1F" w:rsidRDefault="00195C1F" w:rsidP="00195C1F">
      <w:pPr>
        <w:rPr>
          <w:rFonts w:ascii="Arial" w:hAnsi="Arial" w:cs="Arial"/>
          <w:sz w:val="24"/>
          <w:szCs w:val="28"/>
        </w:rPr>
      </w:pPr>
      <w:r w:rsidRPr="00195C1F">
        <w:rPr>
          <w:rFonts w:ascii="Arial" w:hAnsi="Arial" w:cs="Arial"/>
          <w:sz w:val="24"/>
          <w:szCs w:val="28"/>
        </w:rPr>
        <w:t>Колыванского района</w:t>
      </w:r>
      <w:bookmarkStart w:id="0" w:name="_GoBack"/>
      <w:bookmarkEnd w:id="0"/>
    </w:p>
    <w:p w:rsidR="00195C1F" w:rsidRPr="00195C1F" w:rsidRDefault="00195C1F" w:rsidP="00195C1F">
      <w:pPr>
        <w:rPr>
          <w:rFonts w:ascii="Arial" w:hAnsi="Arial" w:cs="Arial"/>
          <w:sz w:val="24"/>
          <w:szCs w:val="28"/>
        </w:rPr>
      </w:pPr>
      <w:r w:rsidRPr="00195C1F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195C1F" w:rsidRPr="00195C1F" w:rsidRDefault="00195C1F" w:rsidP="00195C1F">
      <w:pPr>
        <w:jc w:val="center"/>
        <w:rPr>
          <w:rFonts w:ascii="Arial" w:hAnsi="Arial" w:cs="Arial"/>
          <w:b/>
          <w:sz w:val="24"/>
          <w:szCs w:val="28"/>
        </w:rPr>
      </w:pPr>
    </w:p>
    <w:p w:rsidR="00195C1F" w:rsidRPr="00195C1F" w:rsidRDefault="00195C1F" w:rsidP="00195C1F">
      <w:pPr>
        <w:rPr>
          <w:rFonts w:ascii="Arial" w:hAnsi="Arial" w:cs="Arial"/>
          <w:sz w:val="18"/>
        </w:rPr>
      </w:pPr>
    </w:p>
    <w:p w:rsidR="00195C1F" w:rsidRDefault="00195C1F" w:rsidP="00195C1F"/>
    <w:p w:rsidR="00195C1F" w:rsidRDefault="00195C1F" w:rsidP="00195C1F"/>
    <w:p w:rsidR="00195C1F" w:rsidRDefault="00195C1F" w:rsidP="00195C1F"/>
    <w:p w:rsidR="00195C1F" w:rsidRDefault="00195C1F" w:rsidP="00195C1F"/>
    <w:p w:rsidR="00D601B1" w:rsidRPr="00195C1F" w:rsidRDefault="00195C1F">
      <w:pPr>
        <w:rPr>
          <w:rFonts w:ascii="Arial" w:hAnsi="Arial" w:cs="Arial"/>
        </w:rPr>
      </w:pPr>
      <w:r w:rsidRPr="00195C1F">
        <w:rPr>
          <w:rFonts w:ascii="Arial" w:hAnsi="Arial" w:cs="Arial"/>
        </w:rPr>
        <w:t>Исп. Ефимова В.Н.</w:t>
      </w:r>
    </w:p>
    <w:p w:rsidR="00195C1F" w:rsidRPr="00195C1F" w:rsidRDefault="00195C1F">
      <w:pPr>
        <w:rPr>
          <w:rFonts w:ascii="Arial" w:hAnsi="Arial" w:cs="Arial"/>
        </w:rPr>
      </w:pPr>
      <w:r w:rsidRPr="00195C1F">
        <w:rPr>
          <w:rFonts w:ascii="Arial" w:hAnsi="Arial" w:cs="Arial"/>
        </w:rPr>
        <w:t>83835232340</w:t>
      </w:r>
    </w:p>
    <w:sectPr w:rsidR="00195C1F" w:rsidRPr="00195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5B"/>
    <w:rsid w:val="00195C1F"/>
    <w:rsid w:val="00B6605B"/>
    <w:rsid w:val="00D6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195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195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2508</Characters>
  <Application>Microsoft Office Word</Application>
  <DocSecurity>0</DocSecurity>
  <Lines>20</Lines>
  <Paragraphs>5</Paragraphs>
  <ScaleCrop>false</ScaleCrop>
  <Company>щш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2019-03-05T05:00:00Z</dcterms:created>
  <dcterms:modified xsi:type="dcterms:W3CDTF">2019-03-05T05:02:00Z</dcterms:modified>
</cp:coreProperties>
</file>