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28" w:rsidRDefault="00E23E28" w:rsidP="00E23E28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Опубликовано в</w:t>
      </w:r>
    </w:p>
    <w:p w:rsidR="00E23E28" w:rsidRDefault="00E23E28" w:rsidP="00E23E28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Информационной газете</w:t>
      </w:r>
    </w:p>
    <w:p w:rsidR="00E23E28" w:rsidRDefault="00E23E28" w:rsidP="00E23E28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Бюллетень Вьюнского сельсовета </w:t>
      </w:r>
    </w:p>
    <w:p w:rsidR="00E23E28" w:rsidRDefault="00E23E28" w:rsidP="00E23E28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03.04.2019 № 7</w:t>
      </w: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E23E28">
        <w:rPr>
          <w:rFonts w:ascii="Arial" w:hAnsi="Arial" w:cs="Arial"/>
          <w:b/>
          <w:sz w:val="24"/>
          <w:szCs w:val="24"/>
        </w:rPr>
        <w:t>АДМИНИСТРАЦИЯ</w:t>
      </w: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E23E28">
        <w:rPr>
          <w:rFonts w:ascii="Arial" w:hAnsi="Arial" w:cs="Arial"/>
          <w:b/>
          <w:sz w:val="24"/>
          <w:szCs w:val="24"/>
        </w:rPr>
        <w:t>ВЬЮНСКОГО СЕЛЬСОВЕТА</w:t>
      </w: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E23E28">
        <w:rPr>
          <w:rFonts w:ascii="Arial" w:hAnsi="Arial" w:cs="Arial"/>
          <w:b/>
          <w:sz w:val="24"/>
          <w:szCs w:val="24"/>
        </w:rPr>
        <w:t>КОЛЫВАНСКОГО РАЙОНА</w:t>
      </w: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E23E28">
        <w:rPr>
          <w:rFonts w:ascii="Arial" w:hAnsi="Arial" w:cs="Arial"/>
          <w:b/>
          <w:sz w:val="24"/>
          <w:szCs w:val="24"/>
        </w:rPr>
        <w:t>НОВОСИБИРСКОЙ ОБЛАСТИ</w:t>
      </w: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E23E28">
        <w:rPr>
          <w:rFonts w:ascii="Arial" w:hAnsi="Arial" w:cs="Arial"/>
          <w:b/>
          <w:sz w:val="24"/>
          <w:szCs w:val="24"/>
        </w:rPr>
        <w:t>ПОСТАНОВЛЕНИЕ</w:t>
      </w: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E23E28">
        <w:rPr>
          <w:rFonts w:ascii="Arial" w:hAnsi="Arial" w:cs="Arial"/>
          <w:b/>
          <w:sz w:val="24"/>
          <w:szCs w:val="24"/>
        </w:rPr>
        <w:t xml:space="preserve">22.03.2019 г.       </w:t>
      </w:r>
      <w:r w:rsidRPr="00E23E28">
        <w:rPr>
          <w:rFonts w:ascii="Arial" w:hAnsi="Arial" w:cs="Arial"/>
          <w:b/>
          <w:sz w:val="24"/>
          <w:szCs w:val="24"/>
        </w:rPr>
        <w:tab/>
        <w:t xml:space="preserve"> </w:t>
      </w:r>
      <w:r w:rsidRPr="00E23E28">
        <w:rPr>
          <w:rFonts w:ascii="Arial" w:hAnsi="Arial" w:cs="Arial"/>
          <w:b/>
          <w:sz w:val="24"/>
          <w:szCs w:val="24"/>
        </w:rPr>
        <w:tab/>
        <w:t xml:space="preserve">              </w:t>
      </w:r>
      <w:proofErr w:type="gramStart"/>
      <w:r w:rsidRPr="00E23E28">
        <w:rPr>
          <w:rFonts w:ascii="Arial" w:hAnsi="Arial" w:cs="Arial"/>
          <w:b/>
          <w:sz w:val="24"/>
          <w:szCs w:val="24"/>
        </w:rPr>
        <w:t>с</w:t>
      </w:r>
      <w:proofErr w:type="gramEnd"/>
      <w:r w:rsidRPr="00E23E28">
        <w:rPr>
          <w:rFonts w:ascii="Arial" w:hAnsi="Arial" w:cs="Arial"/>
          <w:b/>
          <w:sz w:val="24"/>
          <w:szCs w:val="24"/>
        </w:rPr>
        <w:t xml:space="preserve">. Вьюны </w:t>
      </w:r>
      <w:r w:rsidRPr="00E23E28">
        <w:rPr>
          <w:rFonts w:ascii="Arial" w:hAnsi="Arial" w:cs="Arial"/>
          <w:b/>
          <w:sz w:val="24"/>
          <w:szCs w:val="24"/>
        </w:rPr>
        <w:tab/>
      </w:r>
      <w:r w:rsidRPr="00E23E28">
        <w:rPr>
          <w:rFonts w:ascii="Arial" w:hAnsi="Arial" w:cs="Arial"/>
          <w:b/>
          <w:sz w:val="24"/>
          <w:szCs w:val="24"/>
        </w:rPr>
        <w:tab/>
      </w:r>
      <w:r w:rsidRPr="00E23E28">
        <w:rPr>
          <w:rFonts w:ascii="Arial" w:hAnsi="Arial" w:cs="Arial"/>
          <w:b/>
          <w:sz w:val="24"/>
          <w:szCs w:val="24"/>
        </w:rPr>
        <w:tab/>
        <w:t xml:space="preserve">    № 65</w:t>
      </w:r>
    </w:p>
    <w:p w:rsidR="00E23E28" w:rsidRPr="00E23E28" w:rsidRDefault="00E23E28" w:rsidP="00E23E28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E23E28">
        <w:rPr>
          <w:rFonts w:ascii="Arial" w:hAnsi="Arial" w:cs="Arial"/>
          <w:b/>
          <w:sz w:val="24"/>
          <w:szCs w:val="24"/>
        </w:rPr>
        <w:t>О внесении изменений в постановление администрации Вьюнского сельсовета Колыванского района Новосибирской области от 26.08.2014 № 165 «</w:t>
      </w:r>
      <w:r w:rsidRPr="00E23E28">
        <w:rPr>
          <w:rFonts w:ascii="Arial" w:hAnsi="Arial" w:cs="Arial"/>
          <w:b/>
          <w:sz w:val="24"/>
          <w:szCs w:val="24"/>
          <w:lang w:eastAsia="en-US"/>
        </w:rPr>
        <w:t>Об утверждении административного регламента</w:t>
      </w:r>
    </w:p>
    <w:p w:rsidR="00E23E28" w:rsidRPr="00E23E28" w:rsidRDefault="00E23E28" w:rsidP="00E23E28">
      <w:pPr>
        <w:jc w:val="center"/>
        <w:rPr>
          <w:rFonts w:ascii="Arial" w:hAnsi="Arial" w:cs="Arial"/>
          <w:b/>
          <w:sz w:val="24"/>
          <w:szCs w:val="24"/>
        </w:rPr>
      </w:pPr>
      <w:r w:rsidRPr="00E23E28">
        <w:rPr>
          <w:rFonts w:ascii="Arial" w:hAnsi="Arial" w:cs="Arial"/>
          <w:b/>
          <w:sz w:val="24"/>
          <w:szCs w:val="24"/>
        </w:rPr>
        <w:t xml:space="preserve">осуществления муниципального </w:t>
      </w:r>
      <w:proofErr w:type="gramStart"/>
      <w:r w:rsidRPr="00E23E28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E23E28">
        <w:rPr>
          <w:rFonts w:ascii="Arial" w:hAnsi="Arial" w:cs="Arial"/>
          <w:b/>
          <w:sz w:val="24"/>
          <w:szCs w:val="24"/>
        </w:rPr>
        <w:t xml:space="preserve"> организацией и осуществлением деятельности по продаже товаров (выполнению работ, оказанию услуг) на розничных рынках»</w:t>
      </w:r>
    </w:p>
    <w:p w:rsidR="00E23E28" w:rsidRPr="00E23E28" w:rsidRDefault="00E23E28" w:rsidP="00E23E28">
      <w:pPr>
        <w:rPr>
          <w:rFonts w:ascii="Arial" w:hAnsi="Arial" w:cs="Arial"/>
          <w:b/>
          <w:color w:val="000000"/>
          <w:sz w:val="24"/>
          <w:szCs w:val="24"/>
        </w:rPr>
      </w:pPr>
    </w:p>
    <w:p w:rsidR="00E23E28" w:rsidRPr="00E23E28" w:rsidRDefault="00E23E28" w:rsidP="00E23E28">
      <w:pPr>
        <w:ind w:firstLine="426"/>
        <w:jc w:val="both"/>
        <w:rPr>
          <w:rFonts w:ascii="Arial" w:hAnsi="Arial" w:cs="Arial"/>
          <w:sz w:val="24"/>
          <w:szCs w:val="24"/>
          <w:lang w:eastAsia="en-US"/>
        </w:rPr>
      </w:pPr>
      <w:proofErr w:type="gramStart"/>
      <w:r w:rsidRPr="00E23E28">
        <w:rPr>
          <w:rFonts w:ascii="Arial" w:hAnsi="Arial" w:cs="Arial"/>
          <w:sz w:val="24"/>
          <w:szCs w:val="24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законопроектных работ и ведения</w:t>
      </w:r>
      <w:proofErr w:type="gramEnd"/>
      <w:r w:rsidRPr="00E23E28">
        <w:rPr>
          <w:rFonts w:ascii="Arial" w:hAnsi="Arial" w:cs="Arial"/>
          <w:sz w:val="24"/>
          <w:szCs w:val="24"/>
          <w:lang w:eastAsia="en-US"/>
        </w:rPr>
        <w:t xml:space="preserve"> регистра от 12.03.2019 № 1687-4-04/9,</w:t>
      </w:r>
    </w:p>
    <w:p w:rsidR="00E23E28" w:rsidRPr="00E23E28" w:rsidRDefault="00E23E28" w:rsidP="00E23E28">
      <w:pPr>
        <w:ind w:firstLine="426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E23E28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23E28">
        <w:rPr>
          <w:rFonts w:ascii="Arial" w:hAnsi="Arial" w:cs="Arial"/>
          <w:b/>
          <w:sz w:val="24"/>
          <w:szCs w:val="24"/>
          <w:lang w:eastAsia="en-US"/>
        </w:rPr>
        <w:t xml:space="preserve">ПОСТАНОВЛЯЮ: </w:t>
      </w:r>
    </w:p>
    <w:p w:rsidR="00E23E28" w:rsidRPr="00E23E28" w:rsidRDefault="00E23E28" w:rsidP="00E23E28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E23E28">
        <w:rPr>
          <w:rFonts w:ascii="Arial" w:hAnsi="Arial" w:cs="Arial"/>
          <w:sz w:val="24"/>
          <w:szCs w:val="24"/>
          <w:lang w:eastAsia="en-US"/>
        </w:rPr>
        <w:t xml:space="preserve">      1. </w:t>
      </w:r>
      <w:r w:rsidRPr="00E23E28">
        <w:rPr>
          <w:rFonts w:ascii="Arial" w:hAnsi="Arial" w:cs="Arial"/>
          <w:sz w:val="24"/>
          <w:szCs w:val="24"/>
        </w:rPr>
        <w:t>Внести в постановление администрации Вьюнского сельсовета Колыванского района Новосибирской области от 26.08.2014 № 165 «</w:t>
      </w:r>
      <w:r w:rsidRPr="00E23E28">
        <w:rPr>
          <w:rFonts w:ascii="Arial" w:hAnsi="Arial" w:cs="Arial"/>
          <w:sz w:val="24"/>
          <w:szCs w:val="24"/>
          <w:lang w:eastAsia="en-US"/>
        </w:rPr>
        <w:t xml:space="preserve">Об утверждении административного регламента </w:t>
      </w:r>
      <w:r w:rsidRPr="00E23E28">
        <w:rPr>
          <w:rFonts w:ascii="Arial" w:hAnsi="Arial" w:cs="Arial"/>
          <w:sz w:val="24"/>
          <w:szCs w:val="24"/>
        </w:rPr>
        <w:t xml:space="preserve">осуществления муниципального </w:t>
      </w:r>
      <w:proofErr w:type="gramStart"/>
      <w:r w:rsidRPr="00E23E28">
        <w:rPr>
          <w:rFonts w:ascii="Arial" w:hAnsi="Arial" w:cs="Arial"/>
          <w:sz w:val="24"/>
          <w:szCs w:val="24"/>
        </w:rPr>
        <w:t>контроля за</w:t>
      </w:r>
      <w:proofErr w:type="gramEnd"/>
      <w:r w:rsidRPr="00E23E28">
        <w:rPr>
          <w:rFonts w:ascii="Arial" w:hAnsi="Arial" w:cs="Arial"/>
          <w:sz w:val="24"/>
          <w:szCs w:val="24"/>
        </w:rPr>
        <w:t xml:space="preserve"> организацией и осуществлением деятельности по продаже товаров (выполнению работ, оказанию услуг) на розничных рынках» следующие изменения:</w:t>
      </w:r>
    </w:p>
    <w:p w:rsidR="00E23E28" w:rsidRPr="00E23E28" w:rsidRDefault="00E23E28" w:rsidP="00E23E2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E23E28">
        <w:rPr>
          <w:rFonts w:ascii="Arial" w:hAnsi="Arial" w:cs="Arial"/>
          <w:sz w:val="24"/>
          <w:szCs w:val="24"/>
        </w:rPr>
        <w:t>В пункт 8 административного регламента добавить подпункт 7.1 следующего содержания: «7.1)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взаимодействия».</w:t>
      </w:r>
      <w:proofErr w:type="gramEnd"/>
    </w:p>
    <w:p w:rsidR="00E23E28" w:rsidRPr="00E23E28" w:rsidRDefault="00E23E28" w:rsidP="00E23E28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23E28">
        <w:rPr>
          <w:rFonts w:ascii="Arial" w:hAnsi="Arial" w:cs="Arial"/>
          <w:sz w:val="24"/>
          <w:szCs w:val="24"/>
        </w:rPr>
        <w:t>1.2.В пункте 10 административного регламента добавить подпункты следующего содержания: «2.1) знакомиться с документами и (или) информацией, полученными органами муниципального контроля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(или) информация;</w:t>
      </w:r>
      <w:proofErr w:type="gramEnd"/>
    </w:p>
    <w:p w:rsidR="00E23E28" w:rsidRPr="00E23E28" w:rsidRDefault="00E23E28" w:rsidP="00E23E2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>2.2) представлять документы и (или) информацию, запрашиваемые в рамках межведомственного информационного взаимодействия, в орган государственного контроля (надзора), орган муниципального контроля по собственной инициативе»</w:t>
      </w:r>
    </w:p>
    <w:p w:rsidR="00E23E28" w:rsidRPr="00E23E28" w:rsidRDefault="00E23E28" w:rsidP="00E23E2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 xml:space="preserve">1.3.В пункте 11 административного регламента подпункт 3 изложить в новой редакции: «3. Юридические лица, индивидуальные предприниматели вправе </w:t>
      </w:r>
      <w:r w:rsidRPr="00E23E28">
        <w:rPr>
          <w:rFonts w:ascii="Arial" w:hAnsi="Arial" w:cs="Arial"/>
          <w:sz w:val="24"/>
          <w:szCs w:val="24"/>
        </w:rPr>
        <w:lastRenderedPageBreak/>
        <w:t xml:space="preserve">вести журнал учета проверок по </w:t>
      </w:r>
      <w:hyperlink r:id="rId5" w:anchor="dst100047" w:history="1">
        <w:r w:rsidRPr="00E23E28">
          <w:rPr>
            <w:rFonts w:ascii="Arial" w:hAnsi="Arial" w:cs="Arial"/>
            <w:color w:val="0000FF"/>
            <w:sz w:val="24"/>
            <w:szCs w:val="24"/>
            <w:u w:val="single"/>
          </w:rPr>
          <w:t>типовой форме</w:t>
        </w:r>
      </w:hyperlink>
      <w:r w:rsidRPr="00E23E28">
        <w:rPr>
          <w:rFonts w:ascii="Arial" w:hAnsi="Arial" w:cs="Arial"/>
          <w:sz w:val="24"/>
          <w:szCs w:val="24"/>
        </w:rPr>
        <w:t>, установленной федеральным органом исполнительной власти, уполномоченным Правительством Российской Федерации».</w:t>
      </w:r>
    </w:p>
    <w:p w:rsidR="00E23E28" w:rsidRPr="00E23E28" w:rsidRDefault="00E23E28" w:rsidP="00E23E28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 xml:space="preserve">      1.4.</w:t>
      </w:r>
      <w:r w:rsidRPr="00E23E28">
        <w:rPr>
          <w:rFonts w:ascii="Arial" w:hAnsi="Arial" w:cs="Arial"/>
          <w:color w:val="333333"/>
          <w:sz w:val="24"/>
          <w:szCs w:val="24"/>
        </w:rPr>
        <w:t xml:space="preserve"> наименование </w:t>
      </w:r>
      <w:r w:rsidRPr="00E23E28">
        <w:rPr>
          <w:rFonts w:ascii="Arial" w:hAnsi="Arial" w:cs="Arial"/>
          <w:color w:val="000000"/>
          <w:sz w:val="24"/>
          <w:szCs w:val="24"/>
        </w:rPr>
        <w:t>раздела 5 административного регламента изложить в следующей редакции:</w:t>
      </w:r>
    </w:p>
    <w:p w:rsidR="00E23E28" w:rsidRPr="00E23E28" w:rsidRDefault="00E23E28" w:rsidP="00E23E28">
      <w:pPr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E23E28">
        <w:rPr>
          <w:rFonts w:ascii="Arial" w:hAnsi="Arial" w:cs="Arial"/>
          <w:color w:val="000000"/>
          <w:sz w:val="24"/>
          <w:szCs w:val="24"/>
        </w:rPr>
        <w:t xml:space="preserve"> «Досудебный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осуществляющих функции по предоставлению муниципальных услуг, или их работников».</w:t>
      </w:r>
    </w:p>
    <w:p w:rsidR="00E23E28" w:rsidRPr="00E23E28" w:rsidRDefault="00E23E28" w:rsidP="00E23E28">
      <w:pPr>
        <w:shd w:val="clear" w:color="auto" w:fill="FFFFFF"/>
        <w:ind w:firstLine="540"/>
        <w:jc w:val="both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color w:val="000000"/>
          <w:sz w:val="24"/>
          <w:szCs w:val="24"/>
        </w:rPr>
        <w:t>1.5. Абзац 25 раздела 3 административного регламента отменить.</w:t>
      </w:r>
    </w:p>
    <w:p w:rsidR="00E23E28" w:rsidRPr="00E23E28" w:rsidRDefault="00E23E28" w:rsidP="00E23E28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 xml:space="preserve"> 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E23E28" w:rsidRPr="00E23E28" w:rsidRDefault="00E23E28" w:rsidP="00E23E28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E23E28" w:rsidRPr="00E23E28" w:rsidRDefault="00E23E28" w:rsidP="00E23E28">
      <w:pPr>
        <w:ind w:firstLine="426"/>
        <w:rPr>
          <w:rFonts w:ascii="Arial" w:hAnsi="Arial" w:cs="Arial"/>
          <w:sz w:val="24"/>
          <w:szCs w:val="24"/>
        </w:rPr>
      </w:pPr>
    </w:p>
    <w:p w:rsidR="00E23E28" w:rsidRPr="00E23E28" w:rsidRDefault="00E23E28" w:rsidP="00E23E28">
      <w:pPr>
        <w:ind w:firstLine="426"/>
        <w:rPr>
          <w:rFonts w:ascii="Arial" w:hAnsi="Arial" w:cs="Arial"/>
          <w:sz w:val="24"/>
          <w:szCs w:val="24"/>
        </w:rPr>
      </w:pPr>
    </w:p>
    <w:p w:rsidR="00E23E28" w:rsidRPr="00E23E28" w:rsidRDefault="00E23E28" w:rsidP="00E23E28">
      <w:pPr>
        <w:ind w:firstLine="426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 xml:space="preserve">Глава Вьюнского сельсовета  </w:t>
      </w:r>
    </w:p>
    <w:p w:rsidR="00E23E28" w:rsidRPr="00E23E28" w:rsidRDefault="00E23E28" w:rsidP="00E23E28">
      <w:pPr>
        <w:ind w:firstLine="426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>Колыванского района</w:t>
      </w:r>
    </w:p>
    <w:p w:rsidR="00E23E28" w:rsidRPr="00E23E28" w:rsidRDefault="00E23E28" w:rsidP="00E23E28">
      <w:pPr>
        <w:ind w:firstLine="426"/>
        <w:rPr>
          <w:rFonts w:ascii="Arial" w:hAnsi="Arial" w:cs="Arial"/>
          <w:sz w:val="24"/>
          <w:szCs w:val="24"/>
        </w:rPr>
      </w:pPr>
      <w:r w:rsidRPr="00E23E28">
        <w:rPr>
          <w:rFonts w:ascii="Arial" w:hAnsi="Arial" w:cs="Arial"/>
          <w:sz w:val="24"/>
          <w:szCs w:val="24"/>
        </w:rPr>
        <w:t>Новосибирской области                                           А.В. Жерносенко</w:t>
      </w:r>
    </w:p>
    <w:p w:rsidR="00E23E28" w:rsidRPr="00E23E28" w:rsidRDefault="00E23E28" w:rsidP="00E23E28">
      <w:pPr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:rsidR="00E23E28" w:rsidRPr="00FD2F23" w:rsidRDefault="00E23E28" w:rsidP="00E23E28">
      <w:pPr>
        <w:rPr>
          <w:sz w:val="24"/>
          <w:szCs w:val="24"/>
        </w:rPr>
      </w:pPr>
    </w:p>
    <w:p w:rsidR="00823041" w:rsidRPr="00E23E28" w:rsidRDefault="00E23E28">
      <w:pPr>
        <w:rPr>
          <w:rFonts w:ascii="Arial" w:hAnsi="Arial" w:cs="Arial"/>
        </w:rPr>
      </w:pPr>
      <w:bookmarkStart w:id="0" w:name="_GoBack"/>
      <w:r w:rsidRPr="00E23E28">
        <w:rPr>
          <w:rFonts w:ascii="Arial" w:hAnsi="Arial" w:cs="Arial"/>
        </w:rPr>
        <w:t>Исп. Ефимова В.Н.</w:t>
      </w:r>
    </w:p>
    <w:p w:rsidR="00E23E28" w:rsidRPr="00E23E28" w:rsidRDefault="00E23E28">
      <w:pPr>
        <w:rPr>
          <w:rFonts w:ascii="Arial" w:hAnsi="Arial" w:cs="Arial"/>
        </w:rPr>
      </w:pPr>
      <w:r w:rsidRPr="00E23E28">
        <w:rPr>
          <w:rFonts w:ascii="Arial" w:hAnsi="Arial" w:cs="Arial"/>
        </w:rPr>
        <w:t>83835232340</w:t>
      </w:r>
      <w:bookmarkEnd w:id="0"/>
    </w:p>
    <w:sectPr w:rsidR="00E23E28" w:rsidRPr="00E2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BAA"/>
    <w:rsid w:val="00823041"/>
    <w:rsid w:val="00BE7BAA"/>
    <w:rsid w:val="00E2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06323/375e2a9c61bd076f36862cdbeb2a875dc4102a1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3169</Characters>
  <Application>Microsoft Office Word</Application>
  <DocSecurity>0</DocSecurity>
  <Lines>26</Lines>
  <Paragraphs>7</Paragraphs>
  <ScaleCrop>false</ScaleCrop>
  <Company>щш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2019-04-04T03:50:00Z</dcterms:created>
  <dcterms:modified xsi:type="dcterms:W3CDTF">2019-04-04T03:51:00Z</dcterms:modified>
</cp:coreProperties>
</file>