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5EB" w:rsidRDefault="002525EB" w:rsidP="002525EB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Опубликовано в</w:t>
      </w:r>
    </w:p>
    <w:p w:rsidR="002525EB" w:rsidRDefault="002525EB" w:rsidP="002525EB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2525EB" w:rsidRDefault="002525EB" w:rsidP="002525EB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Бюллетень Вьюнского сельсовета </w:t>
      </w:r>
    </w:p>
    <w:p w:rsidR="002525EB" w:rsidRDefault="002525EB" w:rsidP="002525EB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03.04.2019 № 7</w:t>
      </w:r>
    </w:p>
    <w:p w:rsid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525EB" w:rsidRP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525EB">
        <w:rPr>
          <w:rFonts w:ascii="Arial" w:hAnsi="Arial" w:cs="Arial"/>
          <w:b/>
          <w:sz w:val="24"/>
          <w:szCs w:val="28"/>
        </w:rPr>
        <w:t>АДМИНИСТРАЦИЯ</w:t>
      </w:r>
    </w:p>
    <w:p w:rsidR="002525EB" w:rsidRP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525EB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2525EB" w:rsidRP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525EB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2525EB" w:rsidRP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525EB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2525EB" w:rsidRP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525EB" w:rsidRP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525EB">
        <w:rPr>
          <w:rFonts w:ascii="Arial" w:hAnsi="Arial" w:cs="Arial"/>
          <w:b/>
          <w:sz w:val="24"/>
          <w:szCs w:val="28"/>
        </w:rPr>
        <w:t>ПОСТАНОВЛЕНИЕ</w:t>
      </w:r>
    </w:p>
    <w:p w:rsidR="002525EB" w:rsidRP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525EB" w:rsidRP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525EB">
        <w:rPr>
          <w:rFonts w:ascii="Arial" w:hAnsi="Arial" w:cs="Arial"/>
          <w:b/>
          <w:sz w:val="24"/>
          <w:szCs w:val="28"/>
        </w:rPr>
        <w:t xml:space="preserve">25.03.2019 г.       </w:t>
      </w:r>
      <w:r w:rsidRPr="002525EB">
        <w:rPr>
          <w:rFonts w:ascii="Arial" w:hAnsi="Arial" w:cs="Arial"/>
          <w:b/>
          <w:sz w:val="24"/>
          <w:szCs w:val="28"/>
        </w:rPr>
        <w:tab/>
        <w:t xml:space="preserve"> </w:t>
      </w:r>
      <w:r w:rsidRPr="002525EB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2525EB">
        <w:rPr>
          <w:rFonts w:ascii="Arial" w:hAnsi="Arial" w:cs="Arial"/>
          <w:b/>
          <w:sz w:val="24"/>
          <w:szCs w:val="28"/>
        </w:rPr>
        <w:t>с</w:t>
      </w:r>
      <w:proofErr w:type="gramEnd"/>
      <w:r w:rsidRPr="002525EB">
        <w:rPr>
          <w:rFonts w:ascii="Arial" w:hAnsi="Arial" w:cs="Arial"/>
          <w:b/>
          <w:sz w:val="24"/>
          <w:szCs w:val="28"/>
        </w:rPr>
        <w:t xml:space="preserve">. Вьюны </w:t>
      </w:r>
      <w:r w:rsidRPr="002525EB">
        <w:rPr>
          <w:rFonts w:ascii="Arial" w:hAnsi="Arial" w:cs="Arial"/>
          <w:b/>
          <w:sz w:val="24"/>
          <w:szCs w:val="28"/>
        </w:rPr>
        <w:tab/>
      </w:r>
      <w:r w:rsidRPr="002525EB">
        <w:rPr>
          <w:rFonts w:ascii="Arial" w:hAnsi="Arial" w:cs="Arial"/>
          <w:b/>
          <w:sz w:val="24"/>
          <w:szCs w:val="28"/>
        </w:rPr>
        <w:tab/>
      </w:r>
      <w:r w:rsidRPr="002525EB">
        <w:rPr>
          <w:rFonts w:ascii="Arial" w:hAnsi="Arial" w:cs="Arial"/>
          <w:b/>
          <w:sz w:val="24"/>
          <w:szCs w:val="28"/>
        </w:rPr>
        <w:tab/>
        <w:t xml:space="preserve">    № 70</w:t>
      </w:r>
    </w:p>
    <w:p w:rsidR="002525EB" w:rsidRPr="002525EB" w:rsidRDefault="002525EB" w:rsidP="002525EB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525EB" w:rsidRPr="002525EB" w:rsidRDefault="002525EB" w:rsidP="002525EB">
      <w:pPr>
        <w:tabs>
          <w:tab w:val="left" w:pos="180"/>
          <w:tab w:val="left" w:pos="1500"/>
        </w:tabs>
        <w:jc w:val="center"/>
        <w:rPr>
          <w:rFonts w:ascii="Arial" w:hAnsi="Arial" w:cs="Arial"/>
          <w:b/>
          <w:sz w:val="24"/>
          <w:szCs w:val="24"/>
        </w:rPr>
      </w:pPr>
      <w:r w:rsidRPr="002525EB">
        <w:rPr>
          <w:rFonts w:ascii="Arial" w:hAnsi="Arial" w:cs="Arial"/>
          <w:b/>
          <w:sz w:val="24"/>
          <w:szCs w:val="28"/>
        </w:rPr>
        <w:t xml:space="preserve">Об отмене постановления администрации Вьюнского сельсовета Колыванского района Новосибирской области </w:t>
      </w:r>
      <w:r w:rsidRPr="002525EB">
        <w:rPr>
          <w:rFonts w:ascii="Arial" w:hAnsi="Arial" w:cs="Arial"/>
          <w:b/>
          <w:bCs/>
          <w:sz w:val="24"/>
          <w:szCs w:val="28"/>
        </w:rPr>
        <w:t>от 29.11.2018 № 265</w:t>
      </w:r>
      <w:r w:rsidRPr="002525EB">
        <w:rPr>
          <w:rFonts w:ascii="Arial" w:hAnsi="Arial" w:cs="Arial"/>
          <w:b/>
          <w:sz w:val="24"/>
          <w:szCs w:val="28"/>
        </w:rPr>
        <w:t xml:space="preserve"> «</w:t>
      </w:r>
      <w:r w:rsidRPr="002525EB">
        <w:rPr>
          <w:rFonts w:ascii="Arial" w:hAnsi="Arial" w:cs="Arial"/>
          <w:b/>
          <w:sz w:val="24"/>
          <w:szCs w:val="24"/>
        </w:rPr>
        <w:t>Об утверждении Порядка оказания имущественной поддержки субъектам малого и среднего предпринимательства на территории Вьюнского сельсовета Колыванского района Новосибирской области</w:t>
      </w:r>
      <w:r w:rsidRPr="002525EB">
        <w:rPr>
          <w:rFonts w:ascii="Arial" w:hAnsi="Arial" w:cs="Arial"/>
          <w:b/>
          <w:sz w:val="24"/>
          <w:szCs w:val="28"/>
        </w:rPr>
        <w:t>»</w:t>
      </w:r>
    </w:p>
    <w:p w:rsidR="002525EB" w:rsidRPr="002525EB" w:rsidRDefault="002525EB" w:rsidP="002525EB">
      <w:pPr>
        <w:rPr>
          <w:rFonts w:ascii="Arial" w:hAnsi="Arial" w:cs="Arial"/>
          <w:b/>
          <w:color w:val="000000"/>
          <w:sz w:val="24"/>
          <w:szCs w:val="28"/>
        </w:rPr>
      </w:pPr>
    </w:p>
    <w:p w:rsidR="002525EB" w:rsidRPr="002525EB" w:rsidRDefault="002525EB" w:rsidP="002525EB">
      <w:pPr>
        <w:ind w:firstLine="426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2525EB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2525EB">
        <w:rPr>
          <w:rFonts w:ascii="Arial" w:hAnsi="Arial" w:cs="Arial"/>
          <w:sz w:val="24"/>
          <w:szCs w:val="22"/>
          <w:lang w:eastAsia="en-US"/>
        </w:rPr>
        <w:t xml:space="preserve"> регистра от 19.03.2019 № 2111-4-04/9,</w:t>
      </w:r>
    </w:p>
    <w:p w:rsidR="002525EB" w:rsidRPr="002525EB" w:rsidRDefault="002525EB" w:rsidP="002525EB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2525EB">
        <w:rPr>
          <w:rFonts w:ascii="Arial" w:hAnsi="Arial" w:cs="Arial"/>
          <w:sz w:val="24"/>
          <w:szCs w:val="22"/>
          <w:lang w:eastAsia="en-US"/>
        </w:rPr>
        <w:t xml:space="preserve"> </w:t>
      </w:r>
      <w:r w:rsidRPr="002525EB">
        <w:rPr>
          <w:rFonts w:ascii="Arial" w:hAnsi="Arial" w:cs="Arial"/>
          <w:b/>
          <w:sz w:val="24"/>
          <w:szCs w:val="22"/>
          <w:lang w:eastAsia="en-US"/>
        </w:rPr>
        <w:t xml:space="preserve">ПОСТАНОВЛЯЮ: </w:t>
      </w:r>
    </w:p>
    <w:p w:rsidR="002525EB" w:rsidRPr="002525EB" w:rsidRDefault="002525EB" w:rsidP="002525EB">
      <w:pPr>
        <w:jc w:val="both"/>
        <w:rPr>
          <w:rFonts w:ascii="Arial" w:hAnsi="Arial" w:cs="Arial"/>
          <w:sz w:val="24"/>
          <w:szCs w:val="28"/>
        </w:rPr>
      </w:pPr>
      <w:r w:rsidRPr="002525EB">
        <w:rPr>
          <w:rFonts w:ascii="Arial" w:hAnsi="Arial" w:cs="Arial"/>
          <w:sz w:val="24"/>
          <w:szCs w:val="22"/>
          <w:lang w:eastAsia="en-US"/>
        </w:rPr>
        <w:t xml:space="preserve">      1. </w:t>
      </w:r>
      <w:r w:rsidRPr="002525EB">
        <w:rPr>
          <w:rFonts w:ascii="Arial" w:hAnsi="Arial" w:cs="Arial"/>
          <w:sz w:val="24"/>
          <w:szCs w:val="28"/>
        </w:rPr>
        <w:t xml:space="preserve">Отменить постановление администрации Вьюнского сельсовета Колыванского района Новосибирской области </w:t>
      </w:r>
      <w:r w:rsidRPr="002525EB">
        <w:rPr>
          <w:rFonts w:ascii="Arial" w:hAnsi="Arial" w:cs="Arial"/>
          <w:bCs/>
          <w:sz w:val="24"/>
          <w:szCs w:val="28"/>
        </w:rPr>
        <w:t>от 29.11.2018 № 265</w:t>
      </w:r>
      <w:r w:rsidRPr="002525EB">
        <w:rPr>
          <w:rFonts w:ascii="Arial" w:hAnsi="Arial" w:cs="Arial"/>
          <w:sz w:val="24"/>
          <w:szCs w:val="28"/>
        </w:rPr>
        <w:t xml:space="preserve"> «</w:t>
      </w:r>
      <w:r w:rsidRPr="002525EB">
        <w:rPr>
          <w:rFonts w:ascii="Arial" w:hAnsi="Arial" w:cs="Arial"/>
          <w:sz w:val="24"/>
          <w:szCs w:val="24"/>
        </w:rPr>
        <w:t>Об утверждении Порядка оказания имущественной поддержки субъектам малого и среднего предпринимательства на территории Вьюнского сельсовета Колыванского района Новосибирской области</w:t>
      </w:r>
      <w:r w:rsidRPr="002525EB">
        <w:rPr>
          <w:rFonts w:ascii="Arial" w:hAnsi="Arial" w:cs="Arial"/>
          <w:sz w:val="24"/>
          <w:szCs w:val="28"/>
        </w:rPr>
        <w:t xml:space="preserve">».       </w:t>
      </w:r>
    </w:p>
    <w:p w:rsidR="002525EB" w:rsidRPr="002525EB" w:rsidRDefault="002525EB" w:rsidP="002525EB">
      <w:pPr>
        <w:jc w:val="both"/>
        <w:rPr>
          <w:rFonts w:ascii="Arial" w:hAnsi="Arial" w:cs="Arial"/>
          <w:sz w:val="24"/>
          <w:szCs w:val="28"/>
        </w:rPr>
      </w:pPr>
      <w:r w:rsidRPr="002525EB">
        <w:rPr>
          <w:rFonts w:ascii="Arial" w:hAnsi="Arial" w:cs="Arial"/>
          <w:sz w:val="24"/>
          <w:szCs w:val="28"/>
        </w:rPr>
        <w:t xml:space="preserve"> 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2525EB" w:rsidRPr="002525EB" w:rsidRDefault="002525EB" w:rsidP="002525EB">
      <w:pPr>
        <w:ind w:firstLine="426"/>
        <w:jc w:val="both"/>
        <w:rPr>
          <w:rFonts w:ascii="Arial" w:hAnsi="Arial" w:cs="Arial"/>
          <w:sz w:val="24"/>
          <w:szCs w:val="28"/>
        </w:rPr>
      </w:pPr>
    </w:p>
    <w:p w:rsidR="002525EB" w:rsidRPr="002525EB" w:rsidRDefault="002525EB" w:rsidP="002525EB">
      <w:pPr>
        <w:ind w:firstLine="426"/>
        <w:rPr>
          <w:rFonts w:ascii="Arial" w:hAnsi="Arial" w:cs="Arial"/>
          <w:sz w:val="24"/>
          <w:szCs w:val="28"/>
        </w:rPr>
      </w:pPr>
    </w:p>
    <w:p w:rsidR="002525EB" w:rsidRPr="002525EB" w:rsidRDefault="002525EB" w:rsidP="002525EB">
      <w:pPr>
        <w:ind w:firstLine="426"/>
        <w:rPr>
          <w:rFonts w:ascii="Arial" w:hAnsi="Arial" w:cs="Arial"/>
          <w:sz w:val="24"/>
          <w:szCs w:val="28"/>
        </w:rPr>
      </w:pPr>
    </w:p>
    <w:p w:rsidR="002525EB" w:rsidRPr="002525EB" w:rsidRDefault="002525EB" w:rsidP="002525EB">
      <w:pPr>
        <w:ind w:firstLine="426"/>
        <w:rPr>
          <w:rFonts w:ascii="Arial" w:hAnsi="Arial" w:cs="Arial"/>
          <w:sz w:val="24"/>
          <w:szCs w:val="28"/>
        </w:rPr>
      </w:pPr>
      <w:r w:rsidRPr="002525EB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2525EB" w:rsidRPr="002525EB" w:rsidRDefault="002525EB" w:rsidP="002525EB">
      <w:pPr>
        <w:ind w:firstLine="426"/>
        <w:rPr>
          <w:rFonts w:ascii="Arial" w:hAnsi="Arial" w:cs="Arial"/>
          <w:sz w:val="24"/>
          <w:szCs w:val="28"/>
        </w:rPr>
      </w:pPr>
      <w:r w:rsidRPr="002525EB">
        <w:rPr>
          <w:rFonts w:ascii="Arial" w:hAnsi="Arial" w:cs="Arial"/>
          <w:sz w:val="24"/>
          <w:szCs w:val="28"/>
        </w:rPr>
        <w:t>Колыванского района</w:t>
      </w:r>
    </w:p>
    <w:p w:rsidR="002525EB" w:rsidRPr="002525EB" w:rsidRDefault="002525EB" w:rsidP="002525EB">
      <w:pPr>
        <w:ind w:firstLine="426"/>
        <w:rPr>
          <w:rFonts w:ascii="Arial" w:hAnsi="Arial" w:cs="Arial"/>
          <w:sz w:val="24"/>
          <w:szCs w:val="28"/>
        </w:rPr>
      </w:pPr>
      <w:r w:rsidRPr="002525EB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2525EB" w:rsidRPr="002525EB" w:rsidRDefault="002525EB" w:rsidP="002525EB">
      <w:pPr>
        <w:rPr>
          <w:rFonts w:ascii="Arial" w:hAnsi="Arial" w:cs="Arial"/>
          <w:sz w:val="18"/>
        </w:rPr>
      </w:pPr>
    </w:p>
    <w:p w:rsidR="002525EB" w:rsidRDefault="002525EB" w:rsidP="002525EB"/>
    <w:p w:rsidR="002525EB" w:rsidRPr="00E23E28" w:rsidRDefault="002525EB" w:rsidP="002525EB">
      <w:pPr>
        <w:rPr>
          <w:rFonts w:ascii="Arial" w:hAnsi="Arial" w:cs="Arial"/>
        </w:rPr>
      </w:pPr>
      <w:r w:rsidRPr="00E23E28">
        <w:rPr>
          <w:rFonts w:ascii="Arial" w:hAnsi="Arial" w:cs="Arial"/>
        </w:rPr>
        <w:t>Исп. Ефимова В.Н.</w:t>
      </w:r>
    </w:p>
    <w:p w:rsidR="002525EB" w:rsidRPr="00E23E28" w:rsidRDefault="002525EB" w:rsidP="002525EB">
      <w:pPr>
        <w:rPr>
          <w:rFonts w:ascii="Arial" w:hAnsi="Arial" w:cs="Arial"/>
        </w:rPr>
      </w:pPr>
      <w:r w:rsidRPr="00E23E28">
        <w:rPr>
          <w:rFonts w:ascii="Arial" w:hAnsi="Arial" w:cs="Arial"/>
        </w:rPr>
        <w:t>83835232340</w:t>
      </w:r>
    </w:p>
    <w:p w:rsidR="002525EB" w:rsidRDefault="002525EB" w:rsidP="002525EB"/>
    <w:p w:rsidR="00823041" w:rsidRDefault="00823041">
      <w:bookmarkStart w:id="0" w:name="_GoBack"/>
      <w:bookmarkEnd w:id="0"/>
    </w:p>
    <w:sectPr w:rsidR="00823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218"/>
    <w:rsid w:val="002525EB"/>
    <w:rsid w:val="00823041"/>
    <w:rsid w:val="00AE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Company>щш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2019-04-04T05:12:00Z</dcterms:created>
  <dcterms:modified xsi:type="dcterms:W3CDTF">2019-04-04T05:13:00Z</dcterms:modified>
</cp:coreProperties>
</file>