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126" w:rsidRPr="00082AFD" w:rsidRDefault="008E6126" w:rsidP="008E6126">
      <w:pPr>
        <w:jc w:val="center"/>
        <w:rPr>
          <w:b/>
          <w:sz w:val="28"/>
          <w:szCs w:val="28"/>
        </w:rPr>
      </w:pPr>
      <w:r w:rsidRPr="00082AFD">
        <w:rPr>
          <w:b/>
          <w:sz w:val="28"/>
          <w:szCs w:val="28"/>
        </w:rPr>
        <w:t>АДМИНИСТРАЦИЯ</w:t>
      </w:r>
    </w:p>
    <w:p w:rsidR="008E6126" w:rsidRPr="00082AFD" w:rsidRDefault="008E6126" w:rsidP="008E6126">
      <w:pPr>
        <w:jc w:val="center"/>
        <w:rPr>
          <w:b/>
          <w:sz w:val="28"/>
          <w:szCs w:val="28"/>
        </w:rPr>
      </w:pPr>
      <w:r w:rsidRPr="00082AFD">
        <w:rPr>
          <w:b/>
          <w:sz w:val="28"/>
          <w:szCs w:val="28"/>
        </w:rPr>
        <w:t>ВЬЮНСКОГО СЕЛЬСОВЕТА</w:t>
      </w:r>
    </w:p>
    <w:p w:rsidR="008E6126" w:rsidRPr="00082AFD" w:rsidRDefault="008E6126" w:rsidP="008E6126">
      <w:pPr>
        <w:jc w:val="center"/>
        <w:rPr>
          <w:b/>
          <w:sz w:val="28"/>
          <w:szCs w:val="28"/>
        </w:rPr>
      </w:pPr>
      <w:r w:rsidRPr="00082AFD">
        <w:rPr>
          <w:b/>
          <w:sz w:val="28"/>
          <w:szCs w:val="28"/>
        </w:rPr>
        <w:t>КОЛЫВАНСКОГО РАЙОНА</w:t>
      </w:r>
    </w:p>
    <w:p w:rsidR="008E6126" w:rsidRPr="00082AFD" w:rsidRDefault="008E6126" w:rsidP="008E6126">
      <w:pPr>
        <w:jc w:val="center"/>
        <w:rPr>
          <w:b/>
          <w:sz w:val="28"/>
          <w:szCs w:val="28"/>
        </w:rPr>
      </w:pPr>
      <w:r w:rsidRPr="00082AFD">
        <w:rPr>
          <w:b/>
          <w:sz w:val="28"/>
          <w:szCs w:val="28"/>
        </w:rPr>
        <w:t>НОВОСИБИРСКОЙ ОБЛАСТИ</w:t>
      </w:r>
    </w:p>
    <w:p w:rsidR="008E6126" w:rsidRPr="00082AFD" w:rsidRDefault="008E6126" w:rsidP="008E6126">
      <w:pPr>
        <w:jc w:val="center"/>
        <w:rPr>
          <w:b/>
          <w:sz w:val="28"/>
          <w:szCs w:val="28"/>
        </w:rPr>
      </w:pPr>
    </w:p>
    <w:p w:rsidR="008E6126" w:rsidRPr="00082AFD" w:rsidRDefault="008E6126" w:rsidP="008E6126">
      <w:pPr>
        <w:jc w:val="center"/>
        <w:rPr>
          <w:b/>
          <w:sz w:val="28"/>
          <w:szCs w:val="28"/>
        </w:rPr>
      </w:pPr>
      <w:r w:rsidRPr="00082AFD">
        <w:rPr>
          <w:b/>
          <w:sz w:val="28"/>
          <w:szCs w:val="28"/>
        </w:rPr>
        <w:t>ПОСТАНОВЛЕНИЕ</w:t>
      </w:r>
    </w:p>
    <w:p w:rsidR="008E6126" w:rsidRPr="00082AFD" w:rsidRDefault="008E6126" w:rsidP="008E6126">
      <w:pPr>
        <w:jc w:val="center"/>
        <w:rPr>
          <w:b/>
          <w:sz w:val="28"/>
          <w:szCs w:val="28"/>
        </w:rPr>
      </w:pPr>
    </w:p>
    <w:p w:rsidR="008E6126" w:rsidRPr="00082AFD" w:rsidRDefault="008E6126" w:rsidP="008E6126">
      <w:pPr>
        <w:jc w:val="center"/>
        <w:rPr>
          <w:b/>
          <w:sz w:val="28"/>
          <w:szCs w:val="28"/>
        </w:rPr>
      </w:pPr>
      <w:r>
        <w:rPr>
          <w:b/>
          <w:sz w:val="28"/>
          <w:szCs w:val="28"/>
        </w:rPr>
        <w:t>07</w:t>
      </w:r>
      <w:r w:rsidRPr="00082AFD">
        <w:rPr>
          <w:b/>
          <w:sz w:val="28"/>
          <w:szCs w:val="28"/>
        </w:rPr>
        <w:t>.</w:t>
      </w:r>
      <w:r>
        <w:rPr>
          <w:b/>
          <w:sz w:val="28"/>
          <w:szCs w:val="28"/>
        </w:rPr>
        <w:t>06</w:t>
      </w:r>
      <w:r w:rsidRPr="00082AFD">
        <w:rPr>
          <w:b/>
          <w:sz w:val="28"/>
          <w:szCs w:val="28"/>
        </w:rPr>
        <w:t>.201</w:t>
      </w:r>
      <w:r>
        <w:rPr>
          <w:b/>
          <w:sz w:val="28"/>
          <w:szCs w:val="28"/>
        </w:rPr>
        <w:t>9</w:t>
      </w:r>
      <w:r w:rsidRPr="00082AFD">
        <w:rPr>
          <w:b/>
          <w:sz w:val="28"/>
          <w:szCs w:val="28"/>
        </w:rPr>
        <w:t xml:space="preserve"> г.       </w:t>
      </w:r>
      <w:r w:rsidRPr="00082AFD">
        <w:rPr>
          <w:b/>
          <w:sz w:val="28"/>
          <w:szCs w:val="28"/>
        </w:rPr>
        <w:tab/>
        <w:t xml:space="preserve"> </w:t>
      </w:r>
      <w:r w:rsidRPr="00082AFD">
        <w:rPr>
          <w:b/>
          <w:sz w:val="28"/>
          <w:szCs w:val="28"/>
        </w:rPr>
        <w:tab/>
        <w:t xml:space="preserve">              с. Вьюны </w:t>
      </w:r>
      <w:r w:rsidRPr="00082AFD">
        <w:rPr>
          <w:b/>
          <w:sz w:val="28"/>
          <w:szCs w:val="28"/>
        </w:rPr>
        <w:tab/>
      </w:r>
      <w:r w:rsidRPr="00082AFD">
        <w:rPr>
          <w:b/>
          <w:sz w:val="28"/>
          <w:szCs w:val="28"/>
        </w:rPr>
        <w:tab/>
      </w:r>
      <w:r w:rsidRPr="00082AFD">
        <w:rPr>
          <w:b/>
          <w:sz w:val="28"/>
          <w:szCs w:val="28"/>
        </w:rPr>
        <w:tab/>
        <w:t xml:space="preserve">    №</w:t>
      </w:r>
      <w:r>
        <w:rPr>
          <w:b/>
          <w:sz w:val="28"/>
          <w:szCs w:val="28"/>
        </w:rPr>
        <w:t xml:space="preserve"> 99</w:t>
      </w:r>
      <w:r w:rsidRPr="00082AFD">
        <w:rPr>
          <w:b/>
          <w:sz w:val="28"/>
          <w:szCs w:val="28"/>
        </w:rPr>
        <w:t xml:space="preserve"> </w:t>
      </w:r>
    </w:p>
    <w:p w:rsidR="008E6126" w:rsidRPr="00082AFD" w:rsidRDefault="008E6126" w:rsidP="008E6126">
      <w:pPr>
        <w:jc w:val="center"/>
        <w:rPr>
          <w:b/>
          <w:sz w:val="28"/>
          <w:szCs w:val="28"/>
        </w:rPr>
      </w:pPr>
    </w:p>
    <w:p w:rsidR="008E6126" w:rsidRPr="00082AFD" w:rsidRDefault="008E6126" w:rsidP="008E6126">
      <w:pPr>
        <w:jc w:val="center"/>
        <w:rPr>
          <w:b/>
          <w:sz w:val="28"/>
          <w:szCs w:val="28"/>
        </w:rPr>
      </w:pPr>
      <w:r w:rsidRPr="00082AFD">
        <w:rPr>
          <w:b/>
          <w:sz w:val="28"/>
          <w:szCs w:val="28"/>
        </w:rPr>
        <w:t xml:space="preserve">О внесении изменений в постановление администрации Вьюнского сельсовета Колыванского района Новосибирской области </w:t>
      </w:r>
      <w:r w:rsidRPr="00082AFD">
        <w:rPr>
          <w:b/>
          <w:bCs/>
          <w:sz w:val="28"/>
          <w:szCs w:val="28"/>
        </w:rPr>
        <w:t xml:space="preserve">от 04.04.2012 № 93 </w:t>
      </w:r>
      <w:r w:rsidRPr="00082AFD">
        <w:rPr>
          <w:b/>
          <w:sz w:val="28"/>
          <w:szCs w:val="28"/>
        </w:rPr>
        <w:t xml:space="preserve">«Об утверждении   административного регламента </w:t>
      </w:r>
      <w:r w:rsidRPr="00082AFD">
        <w:rPr>
          <w:b/>
          <w:bCs/>
          <w:sz w:val="28"/>
          <w:szCs w:val="28"/>
        </w:rPr>
        <w:t>по предоставлению муниципальной услуги по оказанию единовременной финансовой  помощи гражданам на восстановление индивидуальных жилых домов, пострадавших в результате пожара, стихийного бедствия и чрезвычайной ситуации</w:t>
      </w:r>
      <w:r w:rsidRPr="00082AFD">
        <w:rPr>
          <w:b/>
          <w:sz w:val="28"/>
          <w:szCs w:val="28"/>
        </w:rPr>
        <w:t>»</w:t>
      </w:r>
    </w:p>
    <w:p w:rsidR="008E6126" w:rsidRPr="00082AFD" w:rsidRDefault="008E6126" w:rsidP="008E6126">
      <w:pPr>
        <w:ind w:firstLine="539"/>
        <w:jc w:val="both"/>
        <w:rPr>
          <w:sz w:val="28"/>
          <w:szCs w:val="22"/>
          <w:lang w:eastAsia="en-US"/>
        </w:rPr>
      </w:pPr>
    </w:p>
    <w:p w:rsidR="008E6126" w:rsidRPr="00082AFD" w:rsidRDefault="008E6126" w:rsidP="008E6126">
      <w:pPr>
        <w:ind w:firstLine="539"/>
        <w:jc w:val="both"/>
        <w:rPr>
          <w:sz w:val="28"/>
          <w:szCs w:val="22"/>
          <w:lang w:eastAsia="en-US"/>
        </w:rPr>
      </w:pPr>
      <w:r w:rsidRPr="00082AFD">
        <w:rPr>
          <w:sz w:val="28"/>
          <w:szCs w:val="22"/>
          <w:lang w:eastAsia="en-US"/>
        </w:rPr>
        <w:t xml:space="preserve">Руководствуясь Федеральным законом от 06.10.2003 N 131-ФЗ "Об общих принципах организации местного самоуправления в Российской Федерации", в соответствии с Федеральным законом от 27.07.2010 № 210-ФЗ «Об организации предоставления государственных и муниципальных услуг»,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w:t>
      </w:r>
      <w:r w:rsidRPr="004B2E26">
        <w:rPr>
          <w:sz w:val="28"/>
          <w:szCs w:val="22"/>
          <w:lang w:eastAsia="en-US"/>
        </w:rPr>
        <w:t xml:space="preserve">Экспертным заключением Управления законопроектных работ и ведения регистра от </w:t>
      </w:r>
      <w:r>
        <w:rPr>
          <w:sz w:val="28"/>
          <w:szCs w:val="22"/>
          <w:lang w:eastAsia="en-US"/>
        </w:rPr>
        <w:t>17.05.2019</w:t>
      </w:r>
      <w:r w:rsidRPr="004B2E26">
        <w:rPr>
          <w:sz w:val="28"/>
          <w:szCs w:val="22"/>
          <w:lang w:eastAsia="en-US"/>
        </w:rPr>
        <w:t xml:space="preserve"> № </w:t>
      </w:r>
      <w:r>
        <w:rPr>
          <w:sz w:val="28"/>
          <w:szCs w:val="22"/>
          <w:lang w:eastAsia="en-US"/>
        </w:rPr>
        <w:t>3865</w:t>
      </w:r>
      <w:r w:rsidRPr="004B2E26">
        <w:rPr>
          <w:sz w:val="28"/>
          <w:szCs w:val="22"/>
          <w:lang w:eastAsia="en-US"/>
        </w:rPr>
        <w:t>-4-04/9</w:t>
      </w:r>
      <w:r w:rsidRPr="00082AFD">
        <w:rPr>
          <w:sz w:val="28"/>
          <w:szCs w:val="22"/>
          <w:lang w:eastAsia="en-US"/>
        </w:rPr>
        <w:t>,</w:t>
      </w:r>
    </w:p>
    <w:p w:rsidR="008E6126" w:rsidRPr="00082AFD" w:rsidRDefault="008E6126" w:rsidP="008E6126">
      <w:pPr>
        <w:jc w:val="both"/>
        <w:rPr>
          <w:b/>
          <w:sz w:val="28"/>
          <w:szCs w:val="22"/>
          <w:lang w:eastAsia="en-US"/>
        </w:rPr>
      </w:pPr>
      <w:r w:rsidRPr="00082AFD">
        <w:rPr>
          <w:b/>
          <w:sz w:val="28"/>
          <w:szCs w:val="22"/>
          <w:lang w:eastAsia="en-US"/>
        </w:rPr>
        <w:t xml:space="preserve"> ПОСТАНОВЛЯЮ: </w:t>
      </w:r>
    </w:p>
    <w:p w:rsidR="008E6126" w:rsidRPr="00082AFD" w:rsidRDefault="008E6126" w:rsidP="008E6126">
      <w:pPr>
        <w:jc w:val="both"/>
        <w:rPr>
          <w:bCs/>
          <w:sz w:val="28"/>
          <w:szCs w:val="28"/>
        </w:rPr>
      </w:pPr>
      <w:r>
        <w:rPr>
          <w:sz w:val="28"/>
          <w:szCs w:val="22"/>
          <w:lang w:eastAsia="en-US"/>
        </w:rPr>
        <w:t xml:space="preserve">      </w:t>
      </w:r>
      <w:r w:rsidRPr="00082AFD">
        <w:rPr>
          <w:sz w:val="28"/>
          <w:szCs w:val="22"/>
          <w:lang w:eastAsia="en-US"/>
        </w:rPr>
        <w:t xml:space="preserve">1. </w:t>
      </w:r>
      <w:r w:rsidRPr="00082AFD">
        <w:rPr>
          <w:sz w:val="28"/>
          <w:szCs w:val="28"/>
        </w:rPr>
        <w:t xml:space="preserve">Внести в постановление  администрации Вьюнского сельсовета Колыванского района Новосибирской области  </w:t>
      </w:r>
      <w:r w:rsidRPr="00082AFD">
        <w:rPr>
          <w:bCs/>
          <w:sz w:val="28"/>
          <w:szCs w:val="28"/>
        </w:rPr>
        <w:t xml:space="preserve">от 04.04.2012 № 93 </w:t>
      </w:r>
      <w:r w:rsidRPr="00082AFD">
        <w:rPr>
          <w:sz w:val="28"/>
          <w:szCs w:val="28"/>
        </w:rPr>
        <w:t xml:space="preserve">«Об утверждении   административного регламента </w:t>
      </w:r>
      <w:r w:rsidRPr="00082AFD">
        <w:rPr>
          <w:bCs/>
          <w:sz w:val="28"/>
          <w:szCs w:val="28"/>
        </w:rPr>
        <w:t>по предоставлению муниципальной услуги по оказанию единовременной финансовой  помощи гражданам на восстановление индивидуальных жилых домов, пострадавших в результате пожара, стихийного бедствия и чрезвычайной ситуации»</w:t>
      </w:r>
      <w:r w:rsidRPr="00082AFD">
        <w:rPr>
          <w:b/>
          <w:sz w:val="28"/>
          <w:szCs w:val="28"/>
        </w:rPr>
        <w:t xml:space="preserve"> </w:t>
      </w:r>
      <w:r w:rsidRPr="00082AFD">
        <w:rPr>
          <w:sz w:val="28"/>
          <w:szCs w:val="28"/>
        </w:rPr>
        <w:t>следующие изменения:</w:t>
      </w:r>
    </w:p>
    <w:p w:rsidR="008E6126" w:rsidRPr="00373ECB" w:rsidRDefault="008E6126" w:rsidP="008E6126">
      <w:pPr>
        <w:ind w:firstLine="426"/>
        <w:jc w:val="both"/>
        <w:rPr>
          <w:color w:val="000000"/>
          <w:sz w:val="28"/>
          <w:szCs w:val="28"/>
        </w:rPr>
      </w:pPr>
      <w:r>
        <w:rPr>
          <w:color w:val="000000"/>
          <w:sz w:val="28"/>
          <w:szCs w:val="28"/>
        </w:rPr>
        <w:t xml:space="preserve">   </w:t>
      </w:r>
      <w:r w:rsidRPr="00082AFD">
        <w:rPr>
          <w:color w:val="000000"/>
          <w:sz w:val="28"/>
          <w:szCs w:val="28"/>
        </w:rPr>
        <w:t>1.1.</w:t>
      </w:r>
      <w:r>
        <w:rPr>
          <w:color w:val="000000"/>
          <w:sz w:val="28"/>
          <w:szCs w:val="28"/>
        </w:rPr>
        <w:t xml:space="preserve"> В пункте 1.3.4 административного регламента  слова «</w:t>
      </w:r>
      <w:r w:rsidRPr="00373ECB">
        <w:rPr>
          <w:color w:val="000000"/>
          <w:sz w:val="28"/>
          <w:szCs w:val="28"/>
        </w:rPr>
        <w:t>если ответ по просьбе заявителя должен быть направлен</w:t>
      </w:r>
      <w:r>
        <w:rPr>
          <w:color w:val="000000"/>
          <w:sz w:val="28"/>
          <w:szCs w:val="28"/>
        </w:rPr>
        <w:t xml:space="preserve"> в форме электронного документа» исключить.</w:t>
      </w:r>
    </w:p>
    <w:p w:rsidR="008E6126" w:rsidRPr="005F367B" w:rsidRDefault="008E6126" w:rsidP="008E6126">
      <w:pPr>
        <w:pStyle w:val="a3"/>
        <w:jc w:val="both"/>
        <w:rPr>
          <w:kern w:val="36"/>
          <w:sz w:val="28"/>
          <w:szCs w:val="28"/>
        </w:rPr>
      </w:pPr>
      <w:r w:rsidRPr="005F367B">
        <w:rPr>
          <w:sz w:val="28"/>
          <w:szCs w:val="28"/>
        </w:rPr>
        <w:t xml:space="preserve">   1.</w:t>
      </w:r>
      <w:r>
        <w:rPr>
          <w:sz w:val="28"/>
          <w:szCs w:val="28"/>
        </w:rPr>
        <w:t>2</w:t>
      </w:r>
      <w:r w:rsidRPr="005F367B">
        <w:rPr>
          <w:sz w:val="28"/>
          <w:szCs w:val="28"/>
        </w:rPr>
        <w:t>. разде</w:t>
      </w:r>
      <w:r>
        <w:rPr>
          <w:sz w:val="28"/>
          <w:szCs w:val="28"/>
        </w:rPr>
        <w:t>л 5 изложить в новой редакции «Р</w:t>
      </w:r>
      <w:r w:rsidRPr="005F367B">
        <w:rPr>
          <w:sz w:val="28"/>
          <w:szCs w:val="28"/>
        </w:rPr>
        <w:t xml:space="preserve">аздел 5. </w:t>
      </w:r>
      <w:r>
        <w:rPr>
          <w:kern w:val="36"/>
          <w:sz w:val="28"/>
          <w:szCs w:val="28"/>
        </w:rPr>
        <w:t>Д</w:t>
      </w:r>
      <w:r w:rsidRPr="005F367B">
        <w:rPr>
          <w:kern w:val="36"/>
          <w:sz w:val="28"/>
          <w:szCs w:val="28"/>
        </w:rPr>
        <w:t>осудебное (внесудебное) обжалование</w:t>
      </w:r>
      <w:r>
        <w:rPr>
          <w:kern w:val="36"/>
          <w:sz w:val="28"/>
          <w:szCs w:val="28"/>
        </w:rPr>
        <w:t xml:space="preserve"> </w:t>
      </w:r>
      <w:r w:rsidRPr="005F367B">
        <w:rPr>
          <w:bCs/>
          <w:kern w:val="36"/>
          <w:sz w:val="28"/>
          <w:szCs w:val="28"/>
        </w:rPr>
        <w:t>заявителем решений и действий (бездействия) органа,</w:t>
      </w:r>
      <w:r>
        <w:rPr>
          <w:kern w:val="36"/>
          <w:sz w:val="28"/>
          <w:szCs w:val="28"/>
        </w:rPr>
        <w:t xml:space="preserve"> </w:t>
      </w:r>
      <w:r w:rsidRPr="005F367B">
        <w:rPr>
          <w:bCs/>
          <w:kern w:val="36"/>
          <w:sz w:val="28"/>
          <w:szCs w:val="28"/>
        </w:rPr>
        <w:t>предоставляющего муниципальную услугу, должностного</w:t>
      </w:r>
      <w:r>
        <w:rPr>
          <w:kern w:val="36"/>
          <w:sz w:val="28"/>
          <w:szCs w:val="28"/>
        </w:rPr>
        <w:t xml:space="preserve"> </w:t>
      </w:r>
      <w:r w:rsidRPr="005F367B">
        <w:rPr>
          <w:bCs/>
          <w:kern w:val="36"/>
          <w:sz w:val="28"/>
          <w:szCs w:val="28"/>
        </w:rPr>
        <w:t>лица органа, предоставляющего муниципальную услугу,</w:t>
      </w:r>
      <w:r>
        <w:rPr>
          <w:kern w:val="36"/>
          <w:sz w:val="28"/>
          <w:szCs w:val="28"/>
        </w:rPr>
        <w:t xml:space="preserve"> </w:t>
      </w:r>
      <w:r w:rsidRPr="005F367B">
        <w:rPr>
          <w:bCs/>
          <w:kern w:val="36"/>
          <w:sz w:val="28"/>
          <w:szCs w:val="28"/>
        </w:rPr>
        <w:t>либо муниципального служащего,</w:t>
      </w:r>
      <w:r>
        <w:rPr>
          <w:kern w:val="36"/>
          <w:sz w:val="28"/>
          <w:szCs w:val="28"/>
        </w:rPr>
        <w:t xml:space="preserve"> </w:t>
      </w:r>
      <w:r w:rsidRPr="005F367B">
        <w:rPr>
          <w:bCs/>
          <w:kern w:val="36"/>
          <w:sz w:val="28"/>
          <w:szCs w:val="28"/>
        </w:rPr>
        <w:t>многофункционального центра, работника</w:t>
      </w:r>
      <w:r>
        <w:rPr>
          <w:kern w:val="36"/>
          <w:sz w:val="28"/>
          <w:szCs w:val="28"/>
        </w:rPr>
        <w:t xml:space="preserve"> </w:t>
      </w:r>
      <w:r w:rsidRPr="005F367B">
        <w:rPr>
          <w:bCs/>
          <w:kern w:val="36"/>
          <w:sz w:val="28"/>
          <w:szCs w:val="28"/>
        </w:rPr>
        <w:t>многофункционального центра, а также организаций,</w:t>
      </w:r>
      <w:r>
        <w:rPr>
          <w:kern w:val="36"/>
          <w:sz w:val="28"/>
          <w:szCs w:val="28"/>
        </w:rPr>
        <w:t xml:space="preserve"> </w:t>
      </w:r>
      <w:r w:rsidRPr="005F367B">
        <w:rPr>
          <w:bCs/>
          <w:kern w:val="36"/>
          <w:sz w:val="28"/>
          <w:szCs w:val="28"/>
        </w:rPr>
        <w:t>осуществл</w:t>
      </w:r>
      <w:r>
        <w:rPr>
          <w:bCs/>
          <w:kern w:val="36"/>
          <w:sz w:val="28"/>
          <w:szCs w:val="28"/>
        </w:rPr>
        <w:t xml:space="preserve">яющих функции по предоставлению </w:t>
      </w:r>
      <w:r w:rsidRPr="005F367B">
        <w:rPr>
          <w:bCs/>
          <w:kern w:val="36"/>
          <w:sz w:val="28"/>
          <w:szCs w:val="28"/>
        </w:rPr>
        <w:t>муниципальных услуг, или их работников</w:t>
      </w:r>
      <w:r>
        <w:rPr>
          <w:bCs/>
          <w:kern w:val="36"/>
          <w:sz w:val="28"/>
          <w:szCs w:val="28"/>
        </w:rPr>
        <w:t>.</w:t>
      </w:r>
    </w:p>
    <w:p w:rsidR="008E6126" w:rsidRPr="005F367B" w:rsidRDefault="008E6126" w:rsidP="008E6126">
      <w:pPr>
        <w:ind w:firstLine="540"/>
        <w:jc w:val="both"/>
        <w:rPr>
          <w:sz w:val="28"/>
          <w:szCs w:val="24"/>
        </w:rPr>
      </w:pPr>
      <w:r w:rsidRPr="005F367B">
        <w:rPr>
          <w:sz w:val="28"/>
          <w:szCs w:val="24"/>
        </w:rPr>
        <w:lastRenderedPageBreak/>
        <w:t>5.1 Заявитель может обратиться с жалобой в том числе в следующих случаях:</w:t>
      </w:r>
    </w:p>
    <w:p w:rsidR="008E6126" w:rsidRPr="005F367B" w:rsidRDefault="008E6126" w:rsidP="008E6126">
      <w:pPr>
        <w:ind w:firstLine="540"/>
        <w:jc w:val="both"/>
        <w:rPr>
          <w:sz w:val="28"/>
          <w:szCs w:val="24"/>
        </w:rPr>
      </w:pPr>
      <w:r w:rsidRPr="005F367B">
        <w:rPr>
          <w:sz w:val="28"/>
          <w:szCs w:val="24"/>
        </w:rPr>
        <w:t>1) нарушение срока регистрации запроса о предоставлении муниципальной услуги, запроса.</w:t>
      </w:r>
    </w:p>
    <w:p w:rsidR="008E6126" w:rsidRPr="005F367B" w:rsidRDefault="008E6126" w:rsidP="008E6126">
      <w:pPr>
        <w:ind w:firstLine="540"/>
        <w:jc w:val="both"/>
        <w:rPr>
          <w:sz w:val="28"/>
          <w:szCs w:val="24"/>
        </w:rPr>
      </w:pPr>
      <w:r w:rsidRPr="005F367B">
        <w:rPr>
          <w:sz w:val="28"/>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настоящим административным регламентом</w:t>
      </w:r>
    </w:p>
    <w:p w:rsidR="008E6126" w:rsidRPr="005F367B" w:rsidRDefault="008E6126" w:rsidP="008E6126">
      <w:pPr>
        <w:ind w:firstLine="540"/>
        <w:jc w:val="both"/>
        <w:rPr>
          <w:sz w:val="28"/>
          <w:szCs w:val="24"/>
        </w:rPr>
      </w:pPr>
      <w:r w:rsidRPr="005F367B">
        <w:rPr>
          <w:sz w:val="28"/>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8E6126" w:rsidRPr="005F367B" w:rsidRDefault="008E6126" w:rsidP="008E6126">
      <w:pPr>
        <w:ind w:firstLine="540"/>
        <w:jc w:val="both"/>
        <w:rPr>
          <w:sz w:val="28"/>
          <w:szCs w:val="24"/>
        </w:rPr>
      </w:pPr>
      <w:r w:rsidRPr="005F367B">
        <w:rPr>
          <w:sz w:val="28"/>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8E6126" w:rsidRPr="005F367B" w:rsidRDefault="008E6126" w:rsidP="008E6126">
      <w:pPr>
        <w:ind w:firstLine="540"/>
        <w:jc w:val="both"/>
        <w:rPr>
          <w:sz w:val="28"/>
          <w:szCs w:val="24"/>
        </w:rPr>
      </w:pPr>
      <w:r w:rsidRPr="005F367B">
        <w:rPr>
          <w:sz w:val="28"/>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настоящим административным регламентом.</w:t>
      </w:r>
    </w:p>
    <w:p w:rsidR="008E6126" w:rsidRPr="005F367B" w:rsidRDefault="008E6126" w:rsidP="008E6126">
      <w:pPr>
        <w:ind w:firstLine="540"/>
        <w:jc w:val="both"/>
        <w:rPr>
          <w:sz w:val="28"/>
          <w:szCs w:val="24"/>
        </w:rPr>
      </w:pPr>
      <w:r w:rsidRPr="005F367B">
        <w:rPr>
          <w:sz w:val="28"/>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E6126" w:rsidRPr="005F367B" w:rsidRDefault="008E6126" w:rsidP="008E6126">
      <w:pPr>
        <w:ind w:firstLine="540"/>
        <w:jc w:val="both"/>
        <w:rPr>
          <w:sz w:val="28"/>
          <w:szCs w:val="24"/>
        </w:rPr>
      </w:pPr>
      <w:r w:rsidRPr="005F367B">
        <w:rPr>
          <w:sz w:val="28"/>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законодательством,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w:t>
      </w:r>
      <w:r w:rsidRPr="005F367B">
        <w:rPr>
          <w:sz w:val="28"/>
          <w:szCs w:val="24"/>
        </w:rPr>
        <w:lastRenderedPageBreak/>
        <w:t>(внесудебное)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8E6126" w:rsidRPr="005F367B" w:rsidRDefault="008E6126" w:rsidP="008E6126">
      <w:pPr>
        <w:ind w:firstLine="540"/>
        <w:jc w:val="both"/>
        <w:rPr>
          <w:sz w:val="28"/>
          <w:szCs w:val="24"/>
        </w:rPr>
      </w:pPr>
      <w:r w:rsidRPr="005F367B">
        <w:rPr>
          <w:sz w:val="28"/>
          <w:szCs w:val="24"/>
        </w:rPr>
        <w:t>8) нарушение срока или порядка выдачи документов по результатам предоставления муниципальной услуги;</w:t>
      </w:r>
    </w:p>
    <w:p w:rsidR="008E6126" w:rsidRPr="005F367B" w:rsidRDefault="008E6126" w:rsidP="008E6126">
      <w:pPr>
        <w:ind w:firstLine="540"/>
        <w:jc w:val="both"/>
        <w:rPr>
          <w:sz w:val="28"/>
          <w:szCs w:val="24"/>
        </w:rPr>
      </w:pPr>
      <w:r w:rsidRPr="005F367B">
        <w:rPr>
          <w:sz w:val="28"/>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8E6126" w:rsidRDefault="008E6126" w:rsidP="008E6126">
      <w:pPr>
        <w:ind w:firstLine="540"/>
        <w:jc w:val="both"/>
        <w:rPr>
          <w:sz w:val="28"/>
          <w:szCs w:val="24"/>
        </w:rPr>
      </w:pPr>
      <w:r w:rsidRPr="005F367B">
        <w:rPr>
          <w:sz w:val="28"/>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законодательством.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законодательством.</w:t>
      </w:r>
    </w:p>
    <w:p w:rsidR="008E6126" w:rsidRPr="00D22C74" w:rsidRDefault="008E6126" w:rsidP="008E6126">
      <w:pPr>
        <w:ind w:firstLine="540"/>
        <w:jc w:val="both"/>
        <w:rPr>
          <w:sz w:val="28"/>
          <w:szCs w:val="24"/>
        </w:rPr>
      </w:pPr>
      <w:r w:rsidRPr="00481736">
        <w:rPr>
          <w:sz w:val="28"/>
          <w:szCs w:val="24"/>
        </w:rPr>
        <w:t>5.2</w:t>
      </w:r>
      <w:r w:rsidRPr="00D22C74">
        <w:rPr>
          <w:sz w:val="28"/>
          <w:szCs w:val="24"/>
        </w:rPr>
        <w:t xml:space="preserve">.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w:t>
      </w:r>
      <w:r w:rsidRPr="00481736">
        <w:rPr>
          <w:sz w:val="28"/>
          <w:szCs w:val="24"/>
        </w:rPr>
        <w:t xml:space="preserve">местного самоуправления </w:t>
      </w:r>
      <w:r w:rsidRPr="00D22C74">
        <w:rPr>
          <w:sz w:val="28"/>
          <w:szCs w:val="24"/>
        </w:rPr>
        <w:t xml:space="preserve">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5"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w:t>
      </w:r>
      <w:r w:rsidRPr="00D22C74">
        <w:rPr>
          <w:sz w:val="28"/>
          <w:szCs w:val="24"/>
        </w:rPr>
        <w:lastRenderedPageBreak/>
        <w:t xml:space="preserve">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481736">
        <w:rPr>
          <w:sz w:val="28"/>
          <w:szCs w:val="24"/>
        </w:rPr>
        <w:t>законодательством</w:t>
      </w:r>
      <w:r w:rsidRPr="00D22C74">
        <w:rPr>
          <w:sz w:val="28"/>
          <w:szCs w:val="24"/>
        </w:rPr>
        <w:t>, подаются руководителям этих организаций.</w:t>
      </w:r>
    </w:p>
    <w:p w:rsidR="008E6126" w:rsidRPr="00D22C74" w:rsidRDefault="008E6126" w:rsidP="008E6126">
      <w:pPr>
        <w:ind w:firstLine="540"/>
        <w:jc w:val="both"/>
        <w:rPr>
          <w:sz w:val="28"/>
          <w:szCs w:val="24"/>
        </w:rPr>
      </w:pPr>
      <w:bookmarkStart w:id="0" w:name="dst227"/>
      <w:bookmarkEnd w:id="0"/>
      <w:r w:rsidRPr="00481736">
        <w:rPr>
          <w:sz w:val="28"/>
          <w:szCs w:val="24"/>
        </w:rPr>
        <w:t>5.3</w:t>
      </w:r>
      <w:r w:rsidRPr="00D22C74">
        <w:rPr>
          <w:sz w:val="28"/>
          <w:szCs w:val="24"/>
        </w:rPr>
        <w:t>.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w:t>
      </w:r>
      <w:r w:rsidRPr="00481736">
        <w:rPr>
          <w:sz w:val="28"/>
          <w:szCs w:val="24"/>
        </w:rPr>
        <w:t>ет", официального сайта органа</w:t>
      </w:r>
      <w:r w:rsidRPr="00D22C74">
        <w:rPr>
          <w:sz w:val="28"/>
          <w:szCs w:val="24"/>
        </w:rPr>
        <w:t xml:space="preserve">, предоставляющего муниципальную услугу, единого портала муниципальных услуг либо регионального портала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муниципальных услуг либо регионального портала муниципальных услуг, а также может быть принята при личном приеме заявителя. Жалоба на решения и действия (бездействие) организаций, предусмотренных </w:t>
      </w:r>
      <w:r w:rsidRPr="00481736">
        <w:rPr>
          <w:sz w:val="28"/>
          <w:szCs w:val="24"/>
        </w:rPr>
        <w:t>законодательством</w:t>
      </w:r>
      <w:r w:rsidRPr="00D22C74">
        <w:rPr>
          <w:sz w:val="28"/>
          <w:szCs w:val="24"/>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муниципальных услуг либо регионального портала муниципальных услуг, а также может быть принята при личном приеме заявителя.</w:t>
      </w:r>
    </w:p>
    <w:p w:rsidR="008E6126" w:rsidRPr="00D22C74" w:rsidRDefault="008E6126" w:rsidP="008E6126">
      <w:pPr>
        <w:ind w:firstLine="540"/>
        <w:jc w:val="both"/>
        <w:rPr>
          <w:sz w:val="28"/>
          <w:szCs w:val="24"/>
        </w:rPr>
      </w:pPr>
      <w:bookmarkStart w:id="1" w:name="dst228"/>
      <w:bookmarkEnd w:id="1"/>
      <w:r w:rsidRPr="00481736">
        <w:rPr>
          <w:sz w:val="28"/>
          <w:szCs w:val="24"/>
        </w:rPr>
        <w:t>5.4.</w:t>
      </w:r>
      <w:r w:rsidRPr="00D22C74">
        <w:rPr>
          <w:sz w:val="28"/>
          <w:szCs w:val="24"/>
        </w:rPr>
        <w:t xml:space="preserve"> Порядок подачи и рассмотрения жалоб на решения и действия (бездействие) федеральных органов исполнительной власти, государственных корпораций и их должностных лиц, федеральных государственных служащих, должностных лиц государственных внебюджетных фондов Российской Федерации, организаций, предусмотренных </w:t>
      </w:r>
      <w:r w:rsidRPr="00481736">
        <w:rPr>
          <w:sz w:val="28"/>
          <w:szCs w:val="24"/>
        </w:rPr>
        <w:t>законодательством</w:t>
      </w:r>
      <w:r w:rsidRPr="00D22C74">
        <w:rPr>
          <w:sz w:val="28"/>
          <w:szCs w:val="24"/>
        </w:rPr>
        <w:t xml:space="preserve">, и их работников, а также жалоб на решения и действия (бездействие) многофункционального центра, его работников </w:t>
      </w:r>
      <w:hyperlink r:id="rId6" w:anchor="dst12" w:history="1">
        <w:r w:rsidRPr="00D22C74">
          <w:rPr>
            <w:color w:val="0000FF"/>
            <w:sz w:val="28"/>
            <w:szCs w:val="24"/>
            <w:u w:val="single"/>
          </w:rPr>
          <w:t>устанавливается</w:t>
        </w:r>
      </w:hyperlink>
      <w:r w:rsidRPr="00D22C74">
        <w:rPr>
          <w:sz w:val="28"/>
          <w:szCs w:val="24"/>
        </w:rPr>
        <w:t xml:space="preserve"> Правительством Российской Федерации.</w:t>
      </w:r>
    </w:p>
    <w:p w:rsidR="008E6126" w:rsidRPr="00D22C74" w:rsidRDefault="008E6126" w:rsidP="008E6126">
      <w:pPr>
        <w:ind w:firstLine="540"/>
        <w:jc w:val="both"/>
        <w:rPr>
          <w:sz w:val="28"/>
          <w:szCs w:val="24"/>
        </w:rPr>
      </w:pPr>
      <w:bookmarkStart w:id="2" w:name="dst149"/>
      <w:bookmarkEnd w:id="2"/>
      <w:r w:rsidRPr="00481736">
        <w:rPr>
          <w:sz w:val="28"/>
          <w:szCs w:val="24"/>
        </w:rPr>
        <w:t>5.4.</w:t>
      </w:r>
      <w:r w:rsidRPr="00D22C74">
        <w:rPr>
          <w:sz w:val="28"/>
          <w:szCs w:val="24"/>
        </w:rPr>
        <w:t xml:space="preserve">1.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7" w:anchor="dst98" w:history="1">
        <w:r w:rsidRPr="00D22C74">
          <w:rPr>
            <w:color w:val="0000FF"/>
            <w:sz w:val="28"/>
            <w:szCs w:val="24"/>
            <w:u w:val="single"/>
          </w:rPr>
          <w:t>статьи 11.1</w:t>
        </w:r>
      </w:hyperlink>
      <w:r w:rsidRPr="00D22C74">
        <w:rPr>
          <w:sz w:val="28"/>
          <w:szCs w:val="24"/>
        </w:rPr>
        <w:t xml:space="preserve"> Федерального закона и настоящей статьи не применяются.</w:t>
      </w:r>
    </w:p>
    <w:p w:rsidR="008E6126" w:rsidRPr="00D22C74" w:rsidRDefault="008E6126" w:rsidP="008E6126">
      <w:pPr>
        <w:ind w:firstLine="540"/>
        <w:jc w:val="both"/>
        <w:rPr>
          <w:sz w:val="28"/>
          <w:szCs w:val="24"/>
        </w:rPr>
      </w:pPr>
      <w:bookmarkStart w:id="3" w:name="dst198"/>
      <w:bookmarkEnd w:id="3"/>
      <w:r w:rsidRPr="00481736">
        <w:rPr>
          <w:sz w:val="28"/>
          <w:szCs w:val="24"/>
        </w:rPr>
        <w:t>5.4</w:t>
      </w:r>
      <w:r w:rsidRPr="00D22C74">
        <w:rPr>
          <w:sz w:val="28"/>
          <w:szCs w:val="24"/>
        </w:rPr>
        <w:t xml:space="preserve">.2. 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w:t>
      </w:r>
      <w:r w:rsidRPr="00D22C74">
        <w:rPr>
          <w:sz w:val="28"/>
          <w:szCs w:val="24"/>
        </w:rPr>
        <w:lastRenderedPageBreak/>
        <w:t xml:space="preserve">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8" w:anchor="dst101816" w:history="1">
        <w:r w:rsidRPr="00D22C74">
          <w:rPr>
            <w:color w:val="0000FF"/>
            <w:sz w:val="28"/>
            <w:szCs w:val="24"/>
            <w:u w:val="single"/>
          </w:rPr>
          <w:t>частью 2 статьи 6</w:t>
        </w:r>
      </w:hyperlink>
      <w:r w:rsidRPr="00D22C74">
        <w:rPr>
          <w:sz w:val="28"/>
          <w:szCs w:val="24"/>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w:t>
      </w:r>
      <w:hyperlink r:id="rId9" w:anchor="dst692" w:history="1">
        <w:r w:rsidRPr="00D22C74">
          <w:rPr>
            <w:color w:val="0000FF"/>
            <w:sz w:val="28"/>
            <w:szCs w:val="24"/>
            <w:u w:val="single"/>
          </w:rPr>
          <w:t>законодательством</w:t>
        </w:r>
      </w:hyperlink>
      <w:r w:rsidRPr="00D22C74">
        <w:rPr>
          <w:sz w:val="28"/>
          <w:szCs w:val="24"/>
        </w:rPr>
        <w:t xml:space="preserve"> Российской Федерации, в антимонопольный орган.</w:t>
      </w:r>
    </w:p>
    <w:p w:rsidR="008E6126" w:rsidRPr="00D22C74" w:rsidRDefault="008E6126" w:rsidP="008E6126">
      <w:pPr>
        <w:ind w:firstLine="540"/>
        <w:jc w:val="both"/>
        <w:rPr>
          <w:sz w:val="28"/>
          <w:szCs w:val="24"/>
        </w:rPr>
      </w:pPr>
      <w:bookmarkStart w:id="4" w:name="dst229"/>
      <w:bookmarkEnd w:id="4"/>
      <w:r w:rsidRPr="00481736">
        <w:rPr>
          <w:sz w:val="28"/>
          <w:szCs w:val="24"/>
        </w:rPr>
        <w:t>5.5.</w:t>
      </w:r>
      <w:r w:rsidRPr="00D22C74">
        <w:rPr>
          <w:sz w:val="28"/>
          <w:szCs w:val="24"/>
        </w:rPr>
        <w:t xml:space="preserve">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8E6126" w:rsidRPr="00D22C74" w:rsidRDefault="008E6126" w:rsidP="008E6126">
      <w:pPr>
        <w:ind w:firstLine="540"/>
        <w:jc w:val="both"/>
        <w:rPr>
          <w:sz w:val="28"/>
          <w:szCs w:val="24"/>
        </w:rPr>
      </w:pPr>
      <w:bookmarkStart w:id="5" w:name="dst112"/>
      <w:bookmarkEnd w:id="5"/>
      <w:r w:rsidRPr="00481736">
        <w:rPr>
          <w:sz w:val="28"/>
          <w:szCs w:val="24"/>
        </w:rPr>
        <w:t>5.6</w:t>
      </w:r>
      <w:r w:rsidRPr="00D22C74">
        <w:rPr>
          <w:sz w:val="28"/>
          <w:szCs w:val="24"/>
        </w:rPr>
        <w:t>. Жалоба должна содержать:</w:t>
      </w:r>
    </w:p>
    <w:p w:rsidR="008E6126" w:rsidRPr="00D22C74" w:rsidRDefault="008E6126" w:rsidP="008E6126">
      <w:pPr>
        <w:ind w:firstLine="540"/>
        <w:jc w:val="both"/>
        <w:rPr>
          <w:sz w:val="28"/>
          <w:szCs w:val="24"/>
        </w:rPr>
      </w:pPr>
      <w:bookmarkStart w:id="6" w:name="dst230"/>
      <w:bookmarkEnd w:id="6"/>
      <w:r w:rsidRPr="00D22C74">
        <w:rPr>
          <w:sz w:val="28"/>
          <w:szCs w:val="24"/>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10" w:anchor="dst100352" w:history="1">
        <w:r w:rsidRPr="00D22C74">
          <w:rPr>
            <w:color w:val="0000FF"/>
            <w:sz w:val="28"/>
            <w:szCs w:val="24"/>
            <w:u w:val="single"/>
          </w:rPr>
          <w:t>частью 1.1 статьи 16</w:t>
        </w:r>
      </w:hyperlink>
      <w:r w:rsidRPr="00D22C74">
        <w:rPr>
          <w:sz w:val="28"/>
          <w:szCs w:val="24"/>
        </w:rPr>
        <w:t xml:space="preserve"> Федерального закона, их руководителей и (или) работников, решения и действия (бездействие) которых обжалуются;</w:t>
      </w:r>
    </w:p>
    <w:p w:rsidR="008E6126" w:rsidRPr="00D22C74" w:rsidRDefault="008E6126" w:rsidP="008E6126">
      <w:pPr>
        <w:ind w:firstLine="540"/>
        <w:jc w:val="both"/>
        <w:rPr>
          <w:sz w:val="28"/>
          <w:szCs w:val="24"/>
        </w:rPr>
      </w:pPr>
      <w:bookmarkStart w:id="7" w:name="dst114"/>
      <w:bookmarkEnd w:id="7"/>
      <w:r w:rsidRPr="00D22C74">
        <w:rPr>
          <w:sz w:val="28"/>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8E6126" w:rsidRPr="00D22C74" w:rsidRDefault="008E6126" w:rsidP="008E6126">
      <w:pPr>
        <w:ind w:firstLine="540"/>
        <w:jc w:val="both"/>
        <w:rPr>
          <w:sz w:val="28"/>
          <w:szCs w:val="24"/>
        </w:rPr>
      </w:pPr>
      <w:bookmarkStart w:id="8" w:name="dst231"/>
      <w:bookmarkEnd w:id="8"/>
      <w:r w:rsidRPr="00D22C74">
        <w:rPr>
          <w:sz w:val="28"/>
          <w:szCs w:val="24"/>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r w:rsidRPr="00481736">
        <w:rPr>
          <w:sz w:val="28"/>
          <w:szCs w:val="24"/>
        </w:rPr>
        <w:t>законодательством.</w:t>
      </w:r>
    </w:p>
    <w:p w:rsidR="008E6126" w:rsidRPr="00D22C74" w:rsidRDefault="008E6126" w:rsidP="008E6126">
      <w:pPr>
        <w:ind w:firstLine="540"/>
        <w:jc w:val="both"/>
        <w:rPr>
          <w:sz w:val="28"/>
          <w:szCs w:val="24"/>
        </w:rPr>
      </w:pPr>
      <w:bookmarkStart w:id="9" w:name="dst232"/>
      <w:bookmarkEnd w:id="9"/>
      <w:r w:rsidRPr="00D22C74">
        <w:rPr>
          <w:sz w:val="28"/>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11"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их работников. Заявителем могут быть представлены документы (при наличии), подтверждающие доводы заявителя, либо их копии.</w:t>
      </w:r>
    </w:p>
    <w:p w:rsidR="008E6126" w:rsidRPr="00D22C74" w:rsidRDefault="008E6126" w:rsidP="008E6126">
      <w:pPr>
        <w:ind w:firstLine="540"/>
        <w:jc w:val="both"/>
        <w:rPr>
          <w:sz w:val="28"/>
          <w:szCs w:val="24"/>
        </w:rPr>
      </w:pPr>
      <w:bookmarkStart w:id="10" w:name="dst233"/>
      <w:bookmarkEnd w:id="10"/>
      <w:r w:rsidRPr="00481736">
        <w:rPr>
          <w:sz w:val="28"/>
          <w:szCs w:val="24"/>
        </w:rPr>
        <w:t>5.7.</w:t>
      </w:r>
      <w:r w:rsidRPr="00D22C74">
        <w:rPr>
          <w:sz w:val="28"/>
          <w:szCs w:val="24"/>
        </w:rPr>
        <w:t xml:space="preserve">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w:t>
      </w:r>
      <w:hyperlink r:id="rId12"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w:t>
      </w:r>
      <w:r w:rsidRPr="00D22C74">
        <w:rPr>
          <w:sz w:val="28"/>
          <w:szCs w:val="24"/>
        </w:rPr>
        <w:lastRenderedPageBreak/>
        <w:t xml:space="preserve">случае обжалования отказа органа, предоставляющего муниципальную услугу, многофункционального центра, организаций, предусмотренных </w:t>
      </w:r>
      <w:hyperlink r:id="rId13"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E6126" w:rsidRPr="00D22C74" w:rsidRDefault="008E6126" w:rsidP="008E6126">
      <w:pPr>
        <w:ind w:firstLine="540"/>
        <w:jc w:val="both"/>
        <w:rPr>
          <w:sz w:val="28"/>
          <w:szCs w:val="24"/>
        </w:rPr>
      </w:pPr>
      <w:bookmarkStart w:id="11" w:name="dst234"/>
      <w:bookmarkEnd w:id="11"/>
      <w:r w:rsidRPr="00481736">
        <w:rPr>
          <w:sz w:val="28"/>
          <w:szCs w:val="24"/>
        </w:rPr>
        <w:t>5.8</w:t>
      </w:r>
      <w:r w:rsidRPr="00D22C74">
        <w:rPr>
          <w:sz w:val="28"/>
          <w:szCs w:val="24"/>
        </w:rPr>
        <w:t>. По результатам рассмотрения жалобы принимается одно из следующих решений:</w:t>
      </w:r>
    </w:p>
    <w:p w:rsidR="008E6126" w:rsidRPr="00D22C74" w:rsidRDefault="008E6126" w:rsidP="008E6126">
      <w:pPr>
        <w:ind w:firstLine="540"/>
        <w:jc w:val="both"/>
        <w:rPr>
          <w:sz w:val="28"/>
          <w:szCs w:val="24"/>
        </w:rPr>
      </w:pPr>
      <w:bookmarkStart w:id="12" w:name="dst235"/>
      <w:bookmarkEnd w:id="12"/>
      <w:r w:rsidRPr="00D22C74">
        <w:rPr>
          <w:sz w:val="28"/>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8E6126" w:rsidRPr="00D22C74" w:rsidRDefault="008E6126" w:rsidP="008E6126">
      <w:pPr>
        <w:ind w:firstLine="540"/>
        <w:jc w:val="both"/>
        <w:rPr>
          <w:sz w:val="28"/>
          <w:szCs w:val="24"/>
        </w:rPr>
      </w:pPr>
      <w:bookmarkStart w:id="13" w:name="dst236"/>
      <w:bookmarkEnd w:id="13"/>
      <w:r w:rsidRPr="00D22C74">
        <w:rPr>
          <w:sz w:val="28"/>
          <w:szCs w:val="24"/>
        </w:rPr>
        <w:t>2) в удовлетворении жалобы отказывается.</w:t>
      </w:r>
    </w:p>
    <w:p w:rsidR="008E6126" w:rsidRPr="00D22C74" w:rsidRDefault="008E6126" w:rsidP="008E6126">
      <w:pPr>
        <w:ind w:firstLine="540"/>
        <w:jc w:val="both"/>
        <w:rPr>
          <w:sz w:val="28"/>
          <w:szCs w:val="24"/>
        </w:rPr>
      </w:pPr>
      <w:bookmarkStart w:id="14" w:name="dst121"/>
      <w:bookmarkEnd w:id="14"/>
      <w:r w:rsidRPr="00481736">
        <w:rPr>
          <w:sz w:val="28"/>
          <w:szCs w:val="24"/>
        </w:rPr>
        <w:t>5.9.</w:t>
      </w:r>
      <w:r w:rsidRPr="00D22C74">
        <w:rPr>
          <w:sz w:val="28"/>
          <w:szCs w:val="24"/>
        </w:rPr>
        <w:t xml:space="preserve"> Не позднее дня, следующего за днем принятия решения, указанного в </w:t>
      </w:r>
      <w:hyperlink r:id="rId14" w:anchor="dst118" w:history="1">
        <w:r w:rsidRPr="00D22C74">
          <w:rPr>
            <w:color w:val="0000FF"/>
            <w:sz w:val="28"/>
            <w:szCs w:val="24"/>
            <w:u w:val="single"/>
          </w:rPr>
          <w:t>части 7</w:t>
        </w:r>
      </w:hyperlink>
      <w:r w:rsidRPr="00D22C74">
        <w:rPr>
          <w:sz w:val="28"/>
          <w:szCs w:val="24"/>
        </w:rPr>
        <w:t xml:space="preserve">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E6126" w:rsidRPr="00D22C74" w:rsidRDefault="008E6126" w:rsidP="008E6126">
      <w:pPr>
        <w:ind w:firstLine="540"/>
        <w:jc w:val="both"/>
        <w:rPr>
          <w:sz w:val="28"/>
          <w:szCs w:val="24"/>
        </w:rPr>
      </w:pPr>
      <w:bookmarkStart w:id="15" w:name="dst297"/>
      <w:bookmarkEnd w:id="15"/>
      <w:r w:rsidRPr="00481736">
        <w:rPr>
          <w:sz w:val="28"/>
          <w:szCs w:val="24"/>
        </w:rPr>
        <w:t>5.9</w:t>
      </w:r>
      <w:r w:rsidRPr="00D22C74">
        <w:rPr>
          <w:sz w:val="28"/>
          <w:szCs w:val="24"/>
        </w:rPr>
        <w:t xml:space="preserve">.1. В случае признания жалобы подлежащей удовлетворению в ответе заявителю, указанном в </w:t>
      </w:r>
      <w:hyperlink r:id="rId15" w:anchor="dst121" w:history="1">
        <w:r w:rsidRPr="00D22C74">
          <w:rPr>
            <w:color w:val="0000FF"/>
            <w:sz w:val="28"/>
            <w:szCs w:val="24"/>
            <w:u w:val="single"/>
          </w:rPr>
          <w:t>части 8</w:t>
        </w:r>
      </w:hyperlink>
      <w:r w:rsidRPr="00D22C74">
        <w:rPr>
          <w:sz w:val="28"/>
          <w:szCs w:val="24"/>
        </w:rPr>
        <w:t xml:space="preserve">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16" w:anchor="dst100352" w:history="1">
        <w:r w:rsidRPr="00D22C74">
          <w:rPr>
            <w:color w:val="0000FF"/>
            <w:sz w:val="28"/>
            <w:szCs w:val="24"/>
            <w:u w:val="single"/>
          </w:rPr>
          <w:t>частью 1.1 статьи 16</w:t>
        </w:r>
      </w:hyperlink>
      <w:r w:rsidRPr="00D22C74">
        <w:rPr>
          <w:sz w:val="28"/>
          <w:szCs w:val="24"/>
        </w:rPr>
        <w:t xml:space="preserve"> настоящего Федерального закона,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услуги.(часть 8.1 введена Федеральным </w:t>
      </w:r>
      <w:hyperlink r:id="rId17" w:anchor="dst100020" w:history="1">
        <w:r w:rsidRPr="00D22C74">
          <w:rPr>
            <w:color w:val="0000FF"/>
            <w:sz w:val="28"/>
            <w:szCs w:val="24"/>
            <w:u w:val="single"/>
          </w:rPr>
          <w:t>законом</w:t>
        </w:r>
      </w:hyperlink>
      <w:r w:rsidRPr="00D22C74">
        <w:rPr>
          <w:sz w:val="28"/>
          <w:szCs w:val="24"/>
        </w:rPr>
        <w:t xml:space="preserve"> от 19.07.2018 N 204-ФЗ)</w:t>
      </w:r>
    </w:p>
    <w:p w:rsidR="008E6126" w:rsidRPr="00D22C74" w:rsidRDefault="008E6126" w:rsidP="008E6126">
      <w:pPr>
        <w:ind w:firstLine="540"/>
        <w:jc w:val="both"/>
        <w:rPr>
          <w:sz w:val="28"/>
          <w:szCs w:val="24"/>
        </w:rPr>
      </w:pPr>
      <w:r w:rsidRPr="00481736">
        <w:rPr>
          <w:sz w:val="28"/>
          <w:szCs w:val="24"/>
        </w:rPr>
        <w:t>5.9</w:t>
      </w:r>
      <w:r w:rsidRPr="00D22C74">
        <w:rPr>
          <w:sz w:val="28"/>
          <w:szCs w:val="24"/>
        </w:rPr>
        <w:t xml:space="preserve">.2. В случае признания жалобы не подлежащей удовлетворению в ответе заявителю, указанном в </w:t>
      </w:r>
      <w:hyperlink r:id="rId18" w:anchor="dst121" w:history="1">
        <w:r w:rsidRPr="00D22C74">
          <w:rPr>
            <w:color w:val="0000FF"/>
            <w:sz w:val="28"/>
            <w:szCs w:val="24"/>
            <w:u w:val="single"/>
          </w:rPr>
          <w:t>части 8</w:t>
        </w:r>
      </w:hyperlink>
      <w:r w:rsidRPr="00D22C74">
        <w:rPr>
          <w:sz w:val="28"/>
          <w:szCs w:val="24"/>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8E6126" w:rsidRPr="00D22C74" w:rsidRDefault="008E6126" w:rsidP="008E6126">
      <w:pPr>
        <w:ind w:firstLine="540"/>
        <w:jc w:val="both"/>
        <w:rPr>
          <w:sz w:val="28"/>
          <w:szCs w:val="24"/>
        </w:rPr>
      </w:pPr>
      <w:bookmarkStart w:id="16" w:name="dst237"/>
      <w:bookmarkEnd w:id="16"/>
      <w:r w:rsidRPr="00481736">
        <w:rPr>
          <w:sz w:val="28"/>
          <w:szCs w:val="24"/>
        </w:rPr>
        <w:t>5.10</w:t>
      </w:r>
      <w:r w:rsidRPr="00D22C74">
        <w:rPr>
          <w:sz w:val="28"/>
          <w:szCs w:val="24"/>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w:t>
      </w:r>
      <w:hyperlink r:id="rId19" w:anchor="dst108" w:history="1">
        <w:r w:rsidRPr="00D22C74">
          <w:rPr>
            <w:color w:val="0000FF"/>
            <w:sz w:val="28"/>
            <w:szCs w:val="24"/>
            <w:u w:val="single"/>
          </w:rPr>
          <w:t>частью 1</w:t>
        </w:r>
      </w:hyperlink>
      <w:r w:rsidRPr="00D22C74">
        <w:rPr>
          <w:sz w:val="28"/>
          <w:szCs w:val="24"/>
        </w:rPr>
        <w:t xml:space="preserve"> настоящей статьи, незамедлительно направляют имеющиеся материалы в органы прокуратуры.</w:t>
      </w:r>
    </w:p>
    <w:p w:rsidR="008E6126" w:rsidRDefault="008E6126" w:rsidP="008E6126">
      <w:pPr>
        <w:ind w:firstLine="540"/>
        <w:jc w:val="both"/>
        <w:rPr>
          <w:sz w:val="28"/>
          <w:szCs w:val="24"/>
        </w:rPr>
      </w:pPr>
      <w:bookmarkStart w:id="17" w:name="dst150"/>
      <w:bookmarkEnd w:id="17"/>
      <w:r w:rsidRPr="00481736">
        <w:rPr>
          <w:sz w:val="28"/>
          <w:szCs w:val="24"/>
        </w:rPr>
        <w:t>5.11</w:t>
      </w:r>
      <w:r w:rsidRPr="00D22C74">
        <w:rPr>
          <w:sz w:val="28"/>
          <w:szCs w:val="24"/>
        </w:rPr>
        <w:t xml:space="preserve">. Положения настоящего </w:t>
      </w:r>
      <w:r w:rsidRPr="00481736">
        <w:rPr>
          <w:sz w:val="28"/>
          <w:szCs w:val="24"/>
        </w:rPr>
        <w:t>административного регламента</w:t>
      </w:r>
      <w:r w:rsidRPr="00D22C74">
        <w:rPr>
          <w:sz w:val="28"/>
          <w:szCs w:val="24"/>
        </w:rPr>
        <w:t xml:space="preserve">,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w:t>
      </w:r>
      <w:hyperlink r:id="rId20" w:anchor="dst100010" w:history="1">
        <w:r w:rsidRPr="00D22C74">
          <w:rPr>
            <w:color w:val="0000FF"/>
            <w:sz w:val="28"/>
            <w:szCs w:val="24"/>
            <w:u w:val="single"/>
          </w:rPr>
          <w:t>законом</w:t>
        </w:r>
      </w:hyperlink>
      <w:r w:rsidRPr="00D22C74">
        <w:rPr>
          <w:sz w:val="28"/>
          <w:szCs w:val="24"/>
        </w:rPr>
        <w:t xml:space="preserve"> от 2 мая 2006 года N 59-ФЗ "О порядке рассмотрения обращени</w:t>
      </w:r>
      <w:r w:rsidRPr="00481736">
        <w:rPr>
          <w:sz w:val="28"/>
          <w:szCs w:val="24"/>
        </w:rPr>
        <w:t>й граждан Российской Федерации"».</w:t>
      </w:r>
    </w:p>
    <w:p w:rsidR="008E6126" w:rsidRDefault="008E6126" w:rsidP="008E6126">
      <w:pPr>
        <w:shd w:val="clear" w:color="auto" w:fill="FFFFFF"/>
        <w:ind w:firstLine="426"/>
        <w:jc w:val="both"/>
        <w:rPr>
          <w:sz w:val="28"/>
          <w:szCs w:val="28"/>
        </w:rPr>
      </w:pPr>
      <w:r>
        <w:rPr>
          <w:sz w:val="28"/>
          <w:szCs w:val="24"/>
        </w:rPr>
        <w:lastRenderedPageBreak/>
        <w:t xml:space="preserve">1.3. </w:t>
      </w:r>
      <w:r>
        <w:rPr>
          <w:color w:val="000000"/>
          <w:sz w:val="28"/>
          <w:szCs w:val="28"/>
        </w:rPr>
        <w:t>Пункт 1.3. административного регламента изложить в новой редакции «1.3.</w:t>
      </w:r>
      <w:r w:rsidRPr="00481736">
        <w:rPr>
          <w:sz w:val="28"/>
          <w:szCs w:val="28"/>
        </w:rPr>
        <w:t xml:space="preserve"> </w:t>
      </w:r>
      <w:r w:rsidRPr="00481736">
        <w:rPr>
          <w:sz w:val="28"/>
        </w:rPr>
        <w:t>Порядок информирования о правилах предоставлении муниципальной услуги</w:t>
      </w:r>
      <w:r>
        <w:rPr>
          <w:sz w:val="28"/>
          <w:szCs w:val="28"/>
        </w:rPr>
        <w:t>.</w:t>
      </w:r>
    </w:p>
    <w:p w:rsidR="008E6126" w:rsidRPr="00481736" w:rsidRDefault="008E6126" w:rsidP="008E6126">
      <w:pPr>
        <w:shd w:val="clear" w:color="auto" w:fill="FFFFFF"/>
        <w:ind w:firstLine="426"/>
        <w:jc w:val="both"/>
        <w:rPr>
          <w:sz w:val="28"/>
          <w:szCs w:val="28"/>
          <w:u w:val="single"/>
        </w:rPr>
      </w:pPr>
      <w:r w:rsidRPr="00481736">
        <w:rPr>
          <w:sz w:val="28"/>
          <w:szCs w:val="28"/>
        </w:rPr>
        <w:t xml:space="preserve"> Справочная информация о месте и времени предоставления муниципальной услуги, размещена на официальном сайге   администрации Вьюнского сельсовета Колыванского района</w:t>
      </w:r>
      <w:r w:rsidRPr="00481736">
        <w:rPr>
          <w:rFonts w:eastAsiaTheme="minorEastAsia"/>
          <w:sz w:val="28"/>
          <w:szCs w:val="28"/>
        </w:rPr>
        <w:t xml:space="preserve"> </w:t>
      </w:r>
      <w:r w:rsidRPr="00481736">
        <w:rPr>
          <w:sz w:val="28"/>
          <w:szCs w:val="28"/>
        </w:rPr>
        <w:t xml:space="preserve">Новосибирской области в сети «Интернет» по адресу: </w:t>
      </w:r>
      <w:r w:rsidRPr="00481736">
        <w:rPr>
          <w:sz w:val="28"/>
          <w:szCs w:val="28"/>
          <w:u w:val="single"/>
          <w:lang w:val="en-US"/>
        </w:rPr>
        <w:t>vyunskiy</w:t>
      </w:r>
      <w:r w:rsidRPr="00481736">
        <w:rPr>
          <w:sz w:val="28"/>
          <w:szCs w:val="28"/>
          <w:u w:val="single"/>
        </w:rPr>
        <w:t>.</w:t>
      </w:r>
      <w:r w:rsidRPr="00481736">
        <w:rPr>
          <w:sz w:val="28"/>
          <w:szCs w:val="28"/>
          <w:u w:val="single"/>
          <w:lang w:val="en-US"/>
        </w:rPr>
        <w:t>nso</w:t>
      </w:r>
      <w:r w:rsidRPr="00481736">
        <w:rPr>
          <w:sz w:val="28"/>
          <w:szCs w:val="28"/>
          <w:u w:val="single"/>
        </w:rPr>
        <w:t>.</w:t>
      </w:r>
      <w:r w:rsidRPr="00481736">
        <w:rPr>
          <w:sz w:val="28"/>
          <w:szCs w:val="28"/>
          <w:u w:val="single"/>
          <w:lang w:val="en-US"/>
        </w:rPr>
        <w:t>ru</w:t>
      </w:r>
      <w:r>
        <w:rPr>
          <w:sz w:val="28"/>
          <w:szCs w:val="28"/>
          <w:u w:val="single"/>
        </w:rPr>
        <w:t>».</w:t>
      </w:r>
    </w:p>
    <w:p w:rsidR="008E6126" w:rsidRDefault="008E6126" w:rsidP="008E6126">
      <w:pPr>
        <w:tabs>
          <w:tab w:val="num" w:pos="720"/>
          <w:tab w:val="num" w:pos="1440"/>
        </w:tabs>
        <w:jc w:val="both"/>
        <w:rPr>
          <w:color w:val="000000"/>
          <w:sz w:val="28"/>
          <w:szCs w:val="28"/>
        </w:rPr>
      </w:pPr>
      <w:r>
        <w:rPr>
          <w:color w:val="000000"/>
          <w:sz w:val="28"/>
          <w:szCs w:val="28"/>
        </w:rPr>
        <w:t xml:space="preserve">1.4. </w:t>
      </w:r>
      <w:r>
        <w:rPr>
          <w:sz w:val="28"/>
          <w:szCs w:val="24"/>
        </w:rPr>
        <w:t xml:space="preserve">Пункт 2.5.административного регламента изложить в новой редакции «2.5 </w:t>
      </w:r>
      <w:r w:rsidRPr="00481736">
        <w:rPr>
          <w:color w:val="000000"/>
          <w:sz w:val="28"/>
          <w:szCs w:val="28"/>
        </w:rPr>
        <w:t>Правовые основания для предоставления муниципальной услуги</w:t>
      </w:r>
      <w:r>
        <w:rPr>
          <w:color w:val="000000"/>
          <w:sz w:val="28"/>
          <w:szCs w:val="28"/>
        </w:rPr>
        <w:t>.</w:t>
      </w:r>
    </w:p>
    <w:p w:rsidR="008E6126" w:rsidRPr="005F367B" w:rsidRDefault="008E6126" w:rsidP="008E6126">
      <w:pPr>
        <w:widowControl w:val="0"/>
        <w:shd w:val="clear" w:color="auto" w:fill="FFFFFF"/>
        <w:autoSpaceDE w:val="0"/>
        <w:autoSpaceDN w:val="0"/>
        <w:adjustRightInd w:val="0"/>
        <w:ind w:firstLine="426"/>
        <w:jc w:val="both"/>
        <w:rPr>
          <w:rFonts w:eastAsiaTheme="minorEastAsia"/>
          <w:sz w:val="28"/>
          <w:szCs w:val="28"/>
        </w:rPr>
      </w:pPr>
      <w:r w:rsidRPr="00481736">
        <w:rPr>
          <w:sz w:val="28"/>
          <w:szCs w:val="28"/>
        </w:rPr>
        <w:t>Перечень нормативных актов, регулирующих отношения, возникающие в связи с предоставлением муниципальной услуги, размещен на официальном сайге   администрации Вьюнского сельсовета Колыванского района</w:t>
      </w:r>
      <w:r w:rsidRPr="00481736">
        <w:rPr>
          <w:rFonts w:eastAsiaTheme="minorEastAsia"/>
          <w:sz w:val="28"/>
          <w:szCs w:val="28"/>
        </w:rPr>
        <w:t xml:space="preserve"> </w:t>
      </w:r>
      <w:r w:rsidRPr="00481736">
        <w:rPr>
          <w:sz w:val="28"/>
          <w:szCs w:val="28"/>
        </w:rPr>
        <w:t xml:space="preserve">Новосибирской области в сети «Интернет» по адресу </w:t>
      </w:r>
      <w:r w:rsidRPr="00481736">
        <w:rPr>
          <w:sz w:val="28"/>
          <w:szCs w:val="28"/>
          <w:u w:val="single"/>
          <w:lang w:val="en-US"/>
        </w:rPr>
        <w:t>vyunskiy</w:t>
      </w:r>
      <w:r w:rsidRPr="00481736">
        <w:rPr>
          <w:sz w:val="28"/>
          <w:szCs w:val="28"/>
          <w:u w:val="single"/>
        </w:rPr>
        <w:t>.</w:t>
      </w:r>
      <w:r w:rsidRPr="00481736">
        <w:rPr>
          <w:sz w:val="28"/>
          <w:szCs w:val="28"/>
          <w:u w:val="single"/>
          <w:lang w:val="en-US"/>
        </w:rPr>
        <w:t>nso</w:t>
      </w:r>
      <w:r w:rsidRPr="00481736">
        <w:rPr>
          <w:sz w:val="28"/>
          <w:szCs w:val="28"/>
          <w:u w:val="single"/>
        </w:rPr>
        <w:t>.</w:t>
      </w:r>
      <w:r w:rsidRPr="00481736">
        <w:rPr>
          <w:sz w:val="28"/>
          <w:szCs w:val="28"/>
          <w:u w:val="single"/>
          <w:lang w:val="en-US"/>
        </w:rPr>
        <w:t>ru</w:t>
      </w:r>
      <w:r w:rsidRPr="00481736">
        <w:rPr>
          <w:sz w:val="28"/>
          <w:szCs w:val="28"/>
        </w:rPr>
        <w:t xml:space="preserve"> , в ФГИС</w:t>
      </w:r>
      <w:r w:rsidRPr="00481736">
        <w:rPr>
          <w:rFonts w:eastAsiaTheme="minorEastAsia"/>
          <w:sz w:val="28"/>
          <w:szCs w:val="28"/>
        </w:rPr>
        <w:t xml:space="preserve"> </w:t>
      </w:r>
      <w:r w:rsidRPr="00481736">
        <w:rPr>
          <w:sz w:val="28"/>
          <w:szCs w:val="28"/>
        </w:rPr>
        <w:t>«Федеральный реестр государственных и муниципальных услуг (функций)».</w:t>
      </w:r>
    </w:p>
    <w:p w:rsidR="008E6126" w:rsidRPr="00082AFD" w:rsidRDefault="008E6126" w:rsidP="008E6126">
      <w:pPr>
        <w:jc w:val="both"/>
        <w:rPr>
          <w:sz w:val="28"/>
          <w:szCs w:val="28"/>
        </w:rPr>
      </w:pPr>
      <w:r w:rsidRPr="00082AFD">
        <w:rPr>
          <w:sz w:val="28"/>
          <w:szCs w:val="28"/>
        </w:rPr>
        <w:t xml:space="preserve">    2.  Опубликовать данное постановление в </w:t>
      </w:r>
      <w:r>
        <w:rPr>
          <w:sz w:val="28"/>
          <w:szCs w:val="28"/>
        </w:rPr>
        <w:t xml:space="preserve">периодическом печатном издании </w:t>
      </w:r>
      <w:r w:rsidRPr="00082AFD">
        <w:rPr>
          <w:sz w:val="28"/>
          <w:szCs w:val="28"/>
        </w:rPr>
        <w:t>«Бюллетень Вьюнского сельсовета», разместить на официальном сайте</w:t>
      </w:r>
      <w:r>
        <w:rPr>
          <w:sz w:val="28"/>
          <w:szCs w:val="28"/>
        </w:rPr>
        <w:t xml:space="preserve"> администрации</w:t>
      </w:r>
      <w:r w:rsidRPr="00082AFD">
        <w:rPr>
          <w:sz w:val="28"/>
          <w:szCs w:val="28"/>
        </w:rPr>
        <w:t>.</w:t>
      </w:r>
    </w:p>
    <w:p w:rsidR="008E6126" w:rsidRPr="00082AFD" w:rsidRDefault="008E6126" w:rsidP="008E6126">
      <w:pPr>
        <w:jc w:val="both"/>
        <w:rPr>
          <w:sz w:val="28"/>
          <w:szCs w:val="28"/>
        </w:rPr>
      </w:pPr>
      <w:r w:rsidRPr="00082AFD">
        <w:rPr>
          <w:sz w:val="28"/>
          <w:szCs w:val="28"/>
        </w:rPr>
        <w:t xml:space="preserve">    3. Контроль за исполнением постановления оставляю за собой.</w:t>
      </w:r>
    </w:p>
    <w:p w:rsidR="008E6126" w:rsidRPr="00082AFD" w:rsidRDefault="008E6126" w:rsidP="008E6126">
      <w:pPr>
        <w:jc w:val="both"/>
        <w:rPr>
          <w:sz w:val="28"/>
          <w:szCs w:val="28"/>
        </w:rPr>
      </w:pPr>
    </w:p>
    <w:p w:rsidR="008E6126" w:rsidRPr="00A16CA5" w:rsidRDefault="008E6126" w:rsidP="008E6126">
      <w:pPr>
        <w:rPr>
          <w:sz w:val="28"/>
          <w:szCs w:val="28"/>
        </w:rPr>
      </w:pPr>
      <w:r>
        <w:rPr>
          <w:sz w:val="28"/>
          <w:szCs w:val="28"/>
        </w:rPr>
        <w:t xml:space="preserve">И.О. </w:t>
      </w:r>
      <w:r w:rsidRPr="00A16CA5">
        <w:rPr>
          <w:sz w:val="28"/>
          <w:szCs w:val="28"/>
        </w:rPr>
        <w:t>Глав</w:t>
      </w:r>
      <w:r>
        <w:rPr>
          <w:sz w:val="28"/>
          <w:szCs w:val="28"/>
        </w:rPr>
        <w:t>ы</w:t>
      </w:r>
      <w:r w:rsidRPr="00A16CA5">
        <w:rPr>
          <w:sz w:val="28"/>
          <w:szCs w:val="28"/>
        </w:rPr>
        <w:t xml:space="preserve"> Вьюнского сельсовета</w:t>
      </w:r>
    </w:p>
    <w:p w:rsidR="008E6126" w:rsidRPr="00A16CA5" w:rsidRDefault="008E6126" w:rsidP="008E6126">
      <w:pPr>
        <w:rPr>
          <w:sz w:val="28"/>
          <w:szCs w:val="28"/>
        </w:rPr>
      </w:pPr>
      <w:r w:rsidRPr="00A16CA5">
        <w:rPr>
          <w:sz w:val="28"/>
          <w:szCs w:val="28"/>
        </w:rPr>
        <w:t>Колыванского района</w:t>
      </w:r>
    </w:p>
    <w:p w:rsidR="008E6126" w:rsidRPr="00A16CA5" w:rsidRDefault="008E6126" w:rsidP="008E6126">
      <w:pPr>
        <w:rPr>
          <w:sz w:val="24"/>
          <w:szCs w:val="24"/>
        </w:rPr>
      </w:pPr>
      <w:r w:rsidRPr="00A16CA5">
        <w:rPr>
          <w:sz w:val="28"/>
          <w:szCs w:val="28"/>
        </w:rPr>
        <w:t xml:space="preserve">Новосибирской области               </w:t>
      </w:r>
      <w:r>
        <w:rPr>
          <w:sz w:val="28"/>
          <w:szCs w:val="28"/>
        </w:rPr>
        <w:t xml:space="preserve">                               Т.В. Хименко</w:t>
      </w:r>
    </w:p>
    <w:p w:rsidR="008E6126" w:rsidRPr="00082AFD" w:rsidRDefault="008E6126" w:rsidP="008E6126">
      <w:pPr>
        <w:rPr>
          <w:sz w:val="24"/>
          <w:szCs w:val="24"/>
        </w:rPr>
      </w:pPr>
    </w:p>
    <w:p w:rsidR="00E379C6" w:rsidRDefault="00E379C6">
      <w:bookmarkStart w:id="18" w:name="_GoBack"/>
      <w:bookmarkEnd w:id="18"/>
    </w:p>
    <w:sectPr w:rsidR="00E379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CD8"/>
    <w:rsid w:val="00485CD8"/>
    <w:rsid w:val="008E6126"/>
    <w:rsid w:val="00E379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12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126"/>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126"/>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6126"/>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01011/5f4dfdafc2f6f8be79b768e70ef7fcf3afc02631/" TargetMode="External"/><Relationship Id="rId13" Type="http://schemas.openxmlformats.org/officeDocument/2006/relationships/hyperlink" Target="http://www.consultant.ru/document/cons_doc_LAW_321522/a2588b2a1374c05e0939bb4df8e54fc0dfd6e000/" TargetMode="External"/><Relationship Id="rId18" Type="http://schemas.openxmlformats.org/officeDocument/2006/relationships/hyperlink" Target="http://www.consultant.ru/document/cons_doc_LAW_321522/521091c3cb2ba736a2587fafb3365e53d9e27af5/"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consultant.ru/document/cons_doc_LAW_321522/9633d7a108baeb43878f9791ad71e515e4d82b7d/" TargetMode="External"/><Relationship Id="rId12" Type="http://schemas.openxmlformats.org/officeDocument/2006/relationships/hyperlink" Target="http://www.consultant.ru/document/cons_doc_LAW_321522/a2588b2a1374c05e0939bb4df8e54fc0dfd6e000/" TargetMode="External"/><Relationship Id="rId17" Type="http://schemas.openxmlformats.org/officeDocument/2006/relationships/hyperlink" Target="http://www.consultant.ru/document/cons_doc_LAW_302839/3d0cac60971a511280cbba229d9b6329c07731f7/" TargetMode="External"/><Relationship Id="rId2" Type="http://schemas.microsoft.com/office/2007/relationships/stylesWithEffects" Target="stylesWithEffects.xml"/><Relationship Id="rId16" Type="http://schemas.openxmlformats.org/officeDocument/2006/relationships/hyperlink" Target="http://www.consultant.ru/document/cons_doc_LAW_321522/a2588b2a1374c05e0939bb4df8e54fc0dfd6e000/" TargetMode="External"/><Relationship Id="rId20" Type="http://schemas.openxmlformats.org/officeDocument/2006/relationships/hyperlink" Target="http://www.consultant.ru/document/cons_doc_LAW_314820/8bf514cf02b2bc03abb361625d55d47a4a534317/" TargetMode="External"/><Relationship Id="rId1" Type="http://schemas.openxmlformats.org/officeDocument/2006/relationships/styles" Target="styles.xml"/><Relationship Id="rId6" Type="http://schemas.openxmlformats.org/officeDocument/2006/relationships/hyperlink" Target="http://www.consultant.ru/document/cons_doc_LAW_300316/" TargetMode="External"/><Relationship Id="rId11" Type="http://schemas.openxmlformats.org/officeDocument/2006/relationships/hyperlink" Target="http://www.consultant.ru/document/cons_doc_LAW_321522/a2588b2a1374c05e0939bb4df8e54fc0dfd6e000/" TargetMode="External"/><Relationship Id="rId5" Type="http://schemas.openxmlformats.org/officeDocument/2006/relationships/hyperlink" Target="http://www.consultant.ru/document/cons_doc_LAW_321522/a2588b2a1374c05e0939bb4df8e54fc0dfd6e000/" TargetMode="External"/><Relationship Id="rId15" Type="http://schemas.openxmlformats.org/officeDocument/2006/relationships/hyperlink" Target="http://www.consultant.ru/document/cons_doc_LAW_321522/521091c3cb2ba736a2587fafb3365e53d9e27af5/" TargetMode="External"/><Relationship Id="rId10" Type="http://schemas.openxmlformats.org/officeDocument/2006/relationships/hyperlink" Target="http://www.consultant.ru/document/cons_doc_LAW_321522/a2588b2a1374c05e0939bb4df8e54fc0dfd6e000/" TargetMode="External"/><Relationship Id="rId19" Type="http://schemas.openxmlformats.org/officeDocument/2006/relationships/hyperlink" Target="http://www.consultant.ru/document/cons_doc_LAW_321522/521091c3cb2ba736a2587fafb3365e53d9e27af5/" TargetMode="External"/><Relationship Id="rId4" Type="http://schemas.openxmlformats.org/officeDocument/2006/relationships/webSettings" Target="webSettings.xml"/><Relationship Id="rId9" Type="http://schemas.openxmlformats.org/officeDocument/2006/relationships/hyperlink" Target="http://www.consultant.ru/document/cons_doc_LAW_315087/4fd2ccf6a182a2b787ee4617151ecac811a23b50/" TargetMode="External"/><Relationship Id="rId14" Type="http://schemas.openxmlformats.org/officeDocument/2006/relationships/hyperlink" Target="http://www.consultant.ru/document/cons_doc_LAW_321522/521091c3cb2ba736a2587fafb3365e53d9e27af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2882</Words>
  <Characters>16432</Characters>
  <Application>Microsoft Office Word</Application>
  <DocSecurity>0</DocSecurity>
  <Lines>136</Lines>
  <Paragraphs>38</Paragraphs>
  <ScaleCrop>false</ScaleCrop>
  <Company>щш</Company>
  <LinksUpToDate>false</LinksUpToDate>
  <CharactersWithSpaces>19276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Пользователь2</dc:creator>
  <cp:keywords/>
  <dc:description/>
  <cp:lastModifiedBy>Пользователь2</cp:lastModifiedBy>
  <cp:revision>2</cp:revision>
  <dcterms:created xsi:type="dcterms:W3CDTF">2019-07-10T09:25:00Z</dcterms:created>
  <dcterms:modified xsi:type="dcterms:W3CDTF">2019-07-10T09:25:00Z</dcterms:modified>
</cp:coreProperties>
</file>