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F56" w:rsidRPr="00BD18C7" w:rsidRDefault="00570F56" w:rsidP="00570F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0F56" w:rsidRPr="00E810C1" w:rsidRDefault="00570F56" w:rsidP="00570F56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ГЛАВА</w:t>
      </w:r>
    </w:p>
    <w:p w:rsidR="00570F56" w:rsidRPr="00E810C1" w:rsidRDefault="00570F56" w:rsidP="00570F56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ВЬЮНСКОГО СЕЛЬСОВЕТА</w:t>
      </w:r>
    </w:p>
    <w:p w:rsidR="00570F56" w:rsidRPr="00E810C1" w:rsidRDefault="00570F56" w:rsidP="00570F56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КОЛЫВАНСКОГО РАЙОНА</w:t>
      </w:r>
    </w:p>
    <w:p w:rsidR="00570F56" w:rsidRPr="00E810C1" w:rsidRDefault="00570F56" w:rsidP="00570F56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570F56" w:rsidRPr="00E810C1" w:rsidRDefault="00570F56" w:rsidP="00570F56">
      <w:pPr>
        <w:tabs>
          <w:tab w:val="left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0F56" w:rsidRPr="00E810C1" w:rsidRDefault="00570F56" w:rsidP="00570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18</w:t>
      </w: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.01.201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                                 </w:t>
      </w:r>
      <w:proofErr w:type="gramStart"/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proofErr w:type="gramEnd"/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Вьюны                               №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</w:p>
    <w:p w:rsidR="00570F56" w:rsidRPr="00E810C1" w:rsidRDefault="00570F56" w:rsidP="00570F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70F56" w:rsidRPr="00E810C1" w:rsidRDefault="00570F56" w:rsidP="00570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Плана </w:t>
      </w:r>
      <w:proofErr w:type="gramStart"/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правотворческой</w:t>
      </w:r>
      <w:proofErr w:type="gramEnd"/>
    </w:p>
    <w:p w:rsidR="00570F56" w:rsidRPr="00E810C1" w:rsidRDefault="00570F56" w:rsidP="00570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деятельности администрации на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0F56" w:rsidRPr="00E810C1" w:rsidRDefault="00570F56" w:rsidP="00570F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 соответствии с Регламентом работы администрации Вьюнского  сельсовета Колыванского района Новосибирской области:</w:t>
      </w:r>
    </w:p>
    <w:p w:rsidR="00570F56" w:rsidRPr="00E810C1" w:rsidRDefault="00570F56" w:rsidP="00570F5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>Утвердить План правотворческой деятельности администрации Вьюнского  сельсовета  Колыванского района Новосибирской области 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proofErr w:type="gramStart"/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приложения</w:t>
      </w:r>
      <w:proofErr w:type="gramEnd"/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 xml:space="preserve"> № 1.</w:t>
      </w:r>
    </w:p>
    <w:p w:rsidR="00570F56" w:rsidRPr="00E810C1" w:rsidRDefault="00570F56" w:rsidP="00570F5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70F56" w:rsidRPr="00E810C1" w:rsidRDefault="00570F56" w:rsidP="00570F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0F56" w:rsidRPr="00E810C1" w:rsidRDefault="00570F56" w:rsidP="00570F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0F56" w:rsidRPr="00BD18C7" w:rsidRDefault="00570F56" w:rsidP="00570F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8C7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Вьюнского сельсовета </w:t>
      </w:r>
    </w:p>
    <w:p w:rsidR="00570F56" w:rsidRPr="00BD18C7" w:rsidRDefault="00570F56" w:rsidP="00570F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8C7">
        <w:rPr>
          <w:rFonts w:ascii="Times New Roman" w:eastAsia="Times New Roman" w:hAnsi="Times New Roman"/>
          <w:sz w:val="28"/>
          <w:szCs w:val="28"/>
          <w:lang w:eastAsia="ru-RU"/>
        </w:rPr>
        <w:t>Колыванского района</w:t>
      </w:r>
    </w:p>
    <w:p w:rsidR="00570F56" w:rsidRPr="00BD18C7" w:rsidRDefault="00570F56" w:rsidP="00570F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8C7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А.В. Жерносенко</w:t>
      </w: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0C1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0C1">
        <w:rPr>
          <w:rFonts w:ascii="Times New Roman" w:eastAsia="Times New Roman" w:hAnsi="Times New Roman"/>
          <w:sz w:val="24"/>
          <w:szCs w:val="24"/>
          <w:lang w:eastAsia="ru-RU"/>
        </w:rPr>
        <w:t>к распоряжению Главы</w:t>
      </w: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0C1">
        <w:rPr>
          <w:rFonts w:ascii="Times New Roman" w:eastAsia="Times New Roman" w:hAnsi="Times New Roman"/>
          <w:sz w:val="24"/>
          <w:szCs w:val="24"/>
          <w:lang w:eastAsia="ru-RU"/>
        </w:rPr>
        <w:t>Вьюнского сельсовета</w:t>
      </w:r>
    </w:p>
    <w:p w:rsidR="00570F56" w:rsidRPr="00E810C1" w:rsidRDefault="00570F56" w:rsidP="00570F5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0C1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E810C1">
        <w:rPr>
          <w:rFonts w:ascii="Times New Roman" w:eastAsia="Times New Roman" w:hAnsi="Times New Roman"/>
          <w:sz w:val="24"/>
          <w:szCs w:val="24"/>
          <w:lang w:eastAsia="ru-RU"/>
        </w:rPr>
        <w:t>.01.201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E810C1">
        <w:rPr>
          <w:rFonts w:ascii="Times New Roman" w:eastAsia="Times New Roman" w:hAnsi="Times New Roman"/>
          <w:sz w:val="24"/>
          <w:szCs w:val="24"/>
          <w:lang w:eastAsia="ru-RU"/>
        </w:rPr>
        <w:t xml:space="preserve">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>правотворческой  деятельности администрации Вьюнского  сельсовета Колыванского района Новосибирской области</w:t>
      </w: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0C1">
        <w:rPr>
          <w:rFonts w:ascii="Times New Roman" w:eastAsia="Times New Roman" w:hAnsi="Times New Roman"/>
          <w:sz w:val="28"/>
          <w:szCs w:val="28"/>
          <w:lang w:eastAsia="ru-RU"/>
        </w:rPr>
        <w:t>на 2018 год.</w:t>
      </w: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0F56" w:rsidRPr="00E810C1" w:rsidRDefault="00570F56" w:rsidP="00570F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3360"/>
        <w:gridCol w:w="2143"/>
      </w:tblGrid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разработчик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рассмотрения </w:t>
            </w:r>
          </w:p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в Устав Вьюнского сельсовета Колыванского района Новосибирской области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Ефимова В.Н.</w:t>
            </w:r>
          </w:p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администрации</w:t>
            </w:r>
          </w:p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исполнении бюджета Вьюнского сельсовета за 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Хименко Т.В. зам. главы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2-й квартал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 исполнении бюджета за 6 месяцев 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Хименко Т.В. зам. главы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3-й квартал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исполнении бюджета за 9 месяцев 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Хименко Т.В. зам. главы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4-й квартал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средней рыночной стоимости одного квадратного метра общей площади жилого помещения на тер-</w:t>
            </w:r>
            <w:proofErr w:type="spellStart"/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</w:t>
            </w:r>
            <w:proofErr w:type="spellEnd"/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Вьюнского сельсовета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Ефимова В.Н., специалист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поквартально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определении налоговых ставок, порядка и сроко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уплаты земельного налога в 2020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Мальцева А.Н, специалист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4-й квартал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определении налоговых ставок, порядка и сроков уплаты налог на имущество физических лиц в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году.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Мальцева А.Н, специалист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4-й квартал</w:t>
            </w:r>
          </w:p>
        </w:tc>
      </w:tr>
      <w:tr w:rsidR="00570F56" w:rsidRPr="00E810C1" w:rsidTr="00CE5BD2">
        <w:trPr>
          <w:trHeight w:val="896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Вьюнского сельсовета на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плановый период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Хименко Т.В. зам. главы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15.11.201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</w:tr>
      <w:tr w:rsidR="00570F56" w:rsidRPr="00E810C1" w:rsidTr="00CE5BD2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плане социально-экономического развития Вьюнского сельсовета на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плановый период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Гнедкова М.А.,</w:t>
            </w:r>
          </w:p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администрации, </w:t>
            </w:r>
          </w:p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Хименко Т.В. зам. главы администрации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F56" w:rsidRPr="00E810C1" w:rsidRDefault="00570F5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15.11.201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81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570F56" w:rsidRPr="00E810C1" w:rsidRDefault="00570F56" w:rsidP="00570F56">
      <w:pPr>
        <w:tabs>
          <w:tab w:val="left" w:pos="1695"/>
          <w:tab w:val="left" w:pos="3105"/>
          <w:tab w:val="center" w:pos="415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0F56" w:rsidRPr="00E810C1" w:rsidRDefault="00570F56" w:rsidP="00570F56">
      <w:pPr>
        <w:tabs>
          <w:tab w:val="left" w:pos="1695"/>
          <w:tab w:val="left" w:pos="3105"/>
          <w:tab w:val="center" w:pos="415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6D74" w:rsidRDefault="00486D74">
      <w:bookmarkStart w:id="0" w:name="_GoBack"/>
      <w:bookmarkEnd w:id="0"/>
    </w:p>
    <w:sectPr w:rsidR="0048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936D8"/>
    <w:multiLevelType w:val="hybridMultilevel"/>
    <w:tmpl w:val="CB867A04"/>
    <w:lvl w:ilvl="0" w:tplc="6B82B57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D1F"/>
    <w:rsid w:val="00486D74"/>
    <w:rsid w:val="00570F56"/>
    <w:rsid w:val="00EE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F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F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Application>Microsoft Office Word</Application>
  <DocSecurity>0</DocSecurity>
  <Lines>16</Lines>
  <Paragraphs>4</Paragraphs>
  <ScaleCrop>false</ScaleCrop>
  <Company>щш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2019-05-14T05:36:00Z</dcterms:created>
  <dcterms:modified xsi:type="dcterms:W3CDTF">2019-05-14T05:36:00Z</dcterms:modified>
</cp:coreProperties>
</file>