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AD" w:rsidRDefault="003241AD" w:rsidP="003241AD">
      <w:pPr>
        <w:jc w:val="center"/>
        <w:rPr>
          <w:rFonts w:ascii="Times New Roman" w:hAnsi="Times New Roman"/>
          <w:sz w:val="28"/>
          <w:szCs w:val="28"/>
        </w:rPr>
      </w:pPr>
    </w:p>
    <w:p w:rsidR="003241AD" w:rsidRDefault="003241AD" w:rsidP="003241AD">
      <w:pPr>
        <w:jc w:val="center"/>
        <w:rPr>
          <w:rFonts w:ascii="Times New Roman" w:hAnsi="Times New Roman"/>
          <w:sz w:val="28"/>
          <w:szCs w:val="28"/>
        </w:rPr>
      </w:pPr>
    </w:p>
    <w:p w:rsidR="003241AD" w:rsidRDefault="003241AD" w:rsidP="003241AD">
      <w:pPr>
        <w:jc w:val="center"/>
        <w:rPr>
          <w:rFonts w:ascii="Times New Roman" w:hAnsi="Times New Roman"/>
          <w:sz w:val="28"/>
          <w:szCs w:val="28"/>
        </w:rPr>
      </w:pPr>
    </w:p>
    <w:p w:rsidR="003241AD" w:rsidRDefault="003241AD" w:rsidP="003241AD">
      <w:pPr>
        <w:jc w:val="center"/>
        <w:rPr>
          <w:rFonts w:ascii="Times New Roman" w:hAnsi="Times New Roman"/>
          <w:sz w:val="28"/>
          <w:szCs w:val="28"/>
        </w:rPr>
      </w:pPr>
    </w:p>
    <w:p w:rsidR="003241AD" w:rsidRDefault="003241AD" w:rsidP="003241AD">
      <w:pPr>
        <w:jc w:val="center"/>
        <w:rPr>
          <w:rFonts w:ascii="Times New Roman" w:hAnsi="Times New Roman"/>
          <w:sz w:val="28"/>
          <w:szCs w:val="28"/>
        </w:rPr>
      </w:pPr>
    </w:p>
    <w:p w:rsidR="003241AD" w:rsidRDefault="003241AD" w:rsidP="003241AD">
      <w:pPr>
        <w:jc w:val="center"/>
        <w:rPr>
          <w:rFonts w:ascii="Times New Roman" w:hAnsi="Times New Roman"/>
          <w:sz w:val="28"/>
          <w:szCs w:val="28"/>
        </w:rPr>
      </w:pPr>
    </w:p>
    <w:p w:rsidR="003241AD" w:rsidRDefault="003241AD" w:rsidP="003241AD">
      <w:pPr>
        <w:jc w:val="center"/>
        <w:rPr>
          <w:rFonts w:ascii="Times New Roman" w:hAnsi="Times New Roman"/>
          <w:sz w:val="28"/>
          <w:szCs w:val="28"/>
        </w:rPr>
      </w:pPr>
    </w:p>
    <w:p w:rsidR="003241AD" w:rsidRDefault="003241AD" w:rsidP="003241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Печатное издание  информационной газеты</w:t>
      </w:r>
    </w:p>
    <w:p w:rsidR="003241AD" w:rsidRDefault="00D3432B" w:rsidP="003241A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75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3241AD" w:rsidRDefault="003241AD" w:rsidP="003241AD">
      <w:pPr>
        <w:jc w:val="center"/>
        <w:rPr>
          <w:rFonts w:ascii="Times New Roman" w:hAnsi="Times New Roman"/>
          <w:sz w:val="28"/>
          <w:szCs w:val="28"/>
        </w:rPr>
      </w:pPr>
    </w:p>
    <w:p w:rsidR="003241AD" w:rsidRDefault="003241AD" w:rsidP="003241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29</w:t>
      </w:r>
    </w:p>
    <w:p w:rsidR="003241AD" w:rsidRDefault="003241AD" w:rsidP="003241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29.12.2015г</w:t>
      </w:r>
    </w:p>
    <w:p w:rsidR="003241AD" w:rsidRDefault="003241AD" w:rsidP="003241A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828" w:type="dxa"/>
        <w:tblLook w:val="01E0" w:firstRow="1" w:lastRow="1" w:firstColumn="1" w:lastColumn="1" w:noHBand="0" w:noVBand="0"/>
      </w:tblPr>
      <w:tblGrid>
        <w:gridCol w:w="8742"/>
      </w:tblGrid>
      <w:tr w:rsidR="003241AD" w:rsidTr="003241AD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AD" w:rsidRDefault="003241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года.</w:t>
            </w:r>
          </w:p>
          <w:p w:rsidR="003241AD" w:rsidRDefault="003241A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Решение опубликовано в официальном вестнике газеты «</w:t>
            </w:r>
            <w:proofErr w:type="gramStart"/>
            <w:r>
              <w:rPr>
                <w:sz w:val="28"/>
                <w:szCs w:val="28"/>
                <w:lang w:eastAsia="ru-RU"/>
              </w:rPr>
              <w:t>Трудовая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правда» № 16 от 08.06.2007г.</w:t>
            </w:r>
          </w:p>
        </w:tc>
      </w:tr>
    </w:tbl>
    <w:p w:rsidR="003241AD" w:rsidRDefault="003241AD" w:rsidP="003241AD">
      <w:pPr>
        <w:rPr>
          <w:rFonts w:ascii="Times New Roman" w:hAnsi="Times New Roman"/>
          <w:sz w:val="28"/>
          <w:szCs w:val="28"/>
        </w:rPr>
      </w:pPr>
    </w:p>
    <w:p w:rsidR="003241AD" w:rsidRDefault="003241AD" w:rsidP="003241AD">
      <w:pPr>
        <w:rPr>
          <w:rFonts w:ascii="Times New Roman" w:hAnsi="Times New Roman"/>
          <w:sz w:val="28"/>
          <w:szCs w:val="28"/>
        </w:rPr>
      </w:pPr>
    </w:p>
    <w:p w:rsidR="003241AD" w:rsidRDefault="003241AD" w:rsidP="003241AD">
      <w:pPr>
        <w:rPr>
          <w:rFonts w:ascii="Times New Roman" w:hAnsi="Times New Roman"/>
          <w:sz w:val="28"/>
          <w:szCs w:val="28"/>
        </w:rPr>
      </w:pPr>
    </w:p>
    <w:p w:rsidR="003241AD" w:rsidRDefault="003241AD" w:rsidP="003241AD">
      <w:pPr>
        <w:rPr>
          <w:rFonts w:ascii="Times New Roman" w:hAnsi="Times New Roman"/>
          <w:sz w:val="28"/>
          <w:szCs w:val="28"/>
        </w:rPr>
      </w:pPr>
    </w:p>
    <w:p w:rsidR="003241AD" w:rsidRDefault="003241AD" w:rsidP="003241AD">
      <w:pPr>
        <w:rPr>
          <w:rFonts w:ascii="Times New Roman" w:hAnsi="Times New Roman"/>
          <w:sz w:val="28"/>
          <w:szCs w:val="28"/>
        </w:rPr>
      </w:pPr>
    </w:p>
    <w:p w:rsidR="003241AD" w:rsidRDefault="003241AD" w:rsidP="003241AD">
      <w:pPr>
        <w:rPr>
          <w:rFonts w:ascii="Times New Roman" w:hAnsi="Times New Roman"/>
          <w:sz w:val="28"/>
          <w:szCs w:val="28"/>
        </w:rPr>
      </w:pPr>
    </w:p>
    <w:p w:rsidR="003241AD" w:rsidRDefault="003241AD" w:rsidP="003241AD">
      <w:pPr>
        <w:rPr>
          <w:rFonts w:ascii="Times New Roman" w:hAnsi="Times New Roman"/>
          <w:sz w:val="28"/>
          <w:szCs w:val="28"/>
        </w:rPr>
      </w:pPr>
    </w:p>
    <w:p w:rsidR="003241AD" w:rsidRDefault="003241AD" w:rsidP="003241AD">
      <w:pPr>
        <w:rPr>
          <w:rFonts w:ascii="Times New Roman" w:hAnsi="Times New Roman"/>
          <w:b/>
        </w:rPr>
      </w:pPr>
    </w:p>
    <w:p w:rsidR="003241AD" w:rsidRDefault="003241AD" w:rsidP="0029415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настоящем номере «Бюллетень Вьюнского сельсовета» публикуются решения 4 сессии 5 созыва Совета депутатов Вьюнского сельсовета</w:t>
      </w:r>
    </w:p>
    <w:p w:rsidR="00294155" w:rsidRPr="00294155" w:rsidRDefault="00294155" w:rsidP="00294155">
      <w:pPr>
        <w:jc w:val="center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СОВЕТ ДЕПУТАТОВ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ВЬЮНСКОГО СЕЛЬСОВЕТА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КОЛЫВАНСКОГО РАЙОНА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НОВОСИБИРСКОЙ ОБЛАСТИ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(пятый созыв)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 Narrow" w:hAnsi="Arial Narrow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center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РЕШЕНИЕ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94155">
        <w:rPr>
          <w:rFonts w:ascii="Arial Narrow" w:hAnsi="Arial Narrow"/>
          <w:lang w:eastAsia="ru-RU"/>
        </w:rPr>
        <w:t>4сессии    5созыва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94155" w:rsidRPr="00294155" w:rsidRDefault="00294155" w:rsidP="00294155">
      <w:pPr>
        <w:spacing w:after="0" w:line="240" w:lineRule="auto"/>
        <w:rPr>
          <w:rFonts w:ascii="Arial Narrow" w:hAnsi="Arial Narrow"/>
          <w:lang w:eastAsia="ru-RU"/>
        </w:rPr>
      </w:pPr>
      <w:r w:rsidRPr="00294155">
        <w:rPr>
          <w:rFonts w:ascii="Times New Roman" w:hAnsi="Times New Roman"/>
          <w:lang w:eastAsia="ru-RU"/>
        </w:rPr>
        <w:t xml:space="preserve">     </w:t>
      </w:r>
      <w:r w:rsidRPr="00294155">
        <w:rPr>
          <w:rFonts w:ascii="Arial Narrow" w:hAnsi="Arial Narrow"/>
          <w:lang w:eastAsia="ru-RU"/>
        </w:rPr>
        <w:t xml:space="preserve">28  ноября 2015 года                                            </w:t>
      </w:r>
      <w:proofErr w:type="gramStart"/>
      <w:r w:rsidRPr="00294155">
        <w:rPr>
          <w:rFonts w:ascii="Arial Narrow" w:hAnsi="Arial Narrow"/>
          <w:lang w:eastAsia="ru-RU"/>
        </w:rPr>
        <w:t>с</w:t>
      </w:r>
      <w:proofErr w:type="gramEnd"/>
      <w:r w:rsidRPr="00294155">
        <w:rPr>
          <w:rFonts w:ascii="Arial Narrow" w:hAnsi="Arial Narrow"/>
          <w:lang w:eastAsia="ru-RU"/>
        </w:rPr>
        <w:t>. Вьюны                                             №  4\25</w:t>
      </w:r>
    </w:p>
    <w:p w:rsidR="00294155" w:rsidRPr="00294155" w:rsidRDefault="00294155" w:rsidP="00294155">
      <w:pPr>
        <w:spacing w:after="0" w:line="240" w:lineRule="auto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О внесении изменений в решение сессии «О бюджете Вьюнского сельсовета  Колыванского района Новосибирской области  на 2015 год и  плановый период  2016-2017 годов» №36\219 от 25.12.2014г.</w:t>
      </w:r>
    </w:p>
    <w:p w:rsidR="00294155" w:rsidRPr="00294155" w:rsidRDefault="00294155" w:rsidP="00294155">
      <w:pPr>
        <w:spacing w:after="0" w:line="240" w:lineRule="auto"/>
        <w:rPr>
          <w:rFonts w:ascii="Arial Narrow" w:hAnsi="Arial Narrow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 xml:space="preserve">                </w:t>
      </w:r>
      <w:proofErr w:type="gramStart"/>
      <w:r w:rsidRPr="00294155">
        <w:rPr>
          <w:rFonts w:ascii="Arial Narrow" w:hAnsi="Arial Narrow"/>
          <w:lang w:eastAsia="ru-RU"/>
        </w:rPr>
        <w:t>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 Российской Федерации», Закона Новосибирской области «Об областном бюджете  Новосибирской области на 2015 год и плановый период 2016 и 2017 годов», Положением «О бюджетном процессе Вьюнского сельсовета Колыванского района Новосибирской области»,</w:t>
      </w:r>
      <w:r>
        <w:rPr>
          <w:rFonts w:ascii="Arial Narrow" w:hAnsi="Arial Narrow"/>
          <w:lang w:eastAsia="ru-RU"/>
        </w:rPr>
        <w:t xml:space="preserve"> </w:t>
      </w:r>
      <w:r w:rsidRPr="00294155">
        <w:rPr>
          <w:rFonts w:ascii="Arial Narrow" w:hAnsi="Arial Narrow"/>
          <w:lang w:eastAsia="ru-RU"/>
        </w:rPr>
        <w:t>Уставом Вьюнского сельсовета  Совет депутатов</w:t>
      </w:r>
      <w:proofErr w:type="gramEnd"/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РЕШИЛ: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b/>
          <w:lang w:eastAsia="ru-RU"/>
        </w:rPr>
        <w:t>1</w:t>
      </w:r>
      <w:r w:rsidRPr="00294155">
        <w:rPr>
          <w:rFonts w:ascii="Arial Narrow" w:hAnsi="Arial Narrow"/>
          <w:lang w:eastAsia="ru-RU"/>
        </w:rPr>
        <w:t xml:space="preserve">.Утвердить основные характеристики бюджета   Вьюнского сельсовета на 2015г.:  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1.1.прогнозируемый общий объем доходов бюджета   в сумме 8 986,2 тыс. руб., в том числе общий объем межбюджетных трансфертов, получаемых от других бюджетов бюджетной системы Российской Федерации в сумме 6 343,8</w:t>
      </w:r>
      <w:r w:rsidRPr="00294155">
        <w:rPr>
          <w:rFonts w:ascii="Arial Narrow" w:hAnsi="Arial Narrow"/>
          <w:b/>
          <w:lang w:eastAsia="ru-RU"/>
        </w:rPr>
        <w:t xml:space="preserve"> </w:t>
      </w:r>
      <w:r w:rsidRPr="00294155">
        <w:rPr>
          <w:rFonts w:ascii="Arial Narrow" w:hAnsi="Arial Narrow"/>
          <w:lang w:eastAsia="ru-RU"/>
        </w:rPr>
        <w:t>тыс. рублей.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1.2.общий объем расходов бюджета в сумме 9 197,3  тыс. рублей.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1.3.дефицит бюджета  в сумме 211,1 тыс.</w:t>
      </w:r>
      <w:r>
        <w:rPr>
          <w:rFonts w:ascii="Arial Narrow" w:hAnsi="Arial Narrow"/>
          <w:lang w:eastAsia="ru-RU"/>
        </w:rPr>
        <w:t xml:space="preserve"> </w:t>
      </w:r>
      <w:r w:rsidRPr="00294155">
        <w:rPr>
          <w:rFonts w:ascii="Arial Narrow" w:hAnsi="Arial Narrow"/>
          <w:lang w:eastAsia="ru-RU"/>
        </w:rPr>
        <w:t>рублей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b/>
          <w:lang w:eastAsia="ru-RU"/>
        </w:rPr>
        <w:t>2</w:t>
      </w:r>
      <w:r w:rsidRPr="00294155">
        <w:rPr>
          <w:rFonts w:ascii="Arial Narrow" w:hAnsi="Arial Narrow"/>
          <w:lang w:eastAsia="ru-RU"/>
        </w:rPr>
        <w:t>.Утвердить основные характеристики бюджета   Вьюнского сельсовета на 2016год и на 2017 год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proofErr w:type="gramStart"/>
      <w:r w:rsidRPr="00294155">
        <w:rPr>
          <w:rFonts w:ascii="Arial Narrow" w:hAnsi="Arial Narrow"/>
          <w:lang w:eastAsia="ru-RU"/>
        </w:rPr>
        <w:t>2.1. прогнозируемый общий объем доходов бюджета  на 2016 год  в сумме6932,0 тыс. рублей, в том числе общий объем межбюджетных трансфертов, получаемых от других бюджетов бюджетной системы Российской Федерации в сумме 4043,7тыс. рублей и на 2017 год в сумме 7141,6тыс. рублей, в том числе общий объем межбюджетных трансфертов, получаемых от других бюджетов бюджетной системы Российской Федерации в сумме</w:t>
      </w:r>
      <w:proofErr w:type="gramEnd"/>
      <w:r w:rsidRPr="00294155">
        <w:rPr>
          <w:rFonts w:ascii="Arial Narrow" w:hAnsi="Arial Narrow"/>
          <w:lang w:eastAsia="ru-RU"/>
        </w:rPr>
        <w:t xml:space="preserve"> 4441,8</w:t>
      </w:r>
      <w:r w:rsidRPr="00294155">
        <w:rPr>
          <w:rFonts w:ascii="Arial Narrow" w:hAnsi="Arial Narrow"/>
          <w:b/>
          <w:lang w:eastAsia="ru-RU"/>
        </w:rPr>
        <w:t xml:space="preserve"> </w:t>
      </w:r>
      <w:r w:rsidRPr="00294155">
        <w:rPr>
          <w:rFonts w:ascii="Arial Narrow" w:hAnsi="Arial Narrow"/>
          <w:lang w:eastAsia="ru-RU"/>
        </w:rPr>
        <w:t>тыс. рублей.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2.2. общий объем расходов бюджета  на 2016год в сумме  6932,0  тыс. рублей</w:t>
      </w:r>
      <w:proofErr w:type="gramStart"/>
      <w:r w:rsidRPr="00294155">
        <w:rPr>
          <w:rFonts w:ascii="Arial Narrow" w:hAnsi="Arial Narrow"/>
          <w:lang w:eastAsia="ru-RU"/>
        </w:rPr>
        <w:t xml:space="preserve"> ,</w:t>
      </w:r>
      <w:proofErr w:type="gramEnd"/>
      <w:r w:rsidRPr="00294155">
        <w:rPr>
          <w:rFonts w:ascii="Arial Narrow" w:hAnsi="Arial Narrow"/>
          <w:lang w:eastAsia="ru-RU"/>
        </w:rPr>
        <w:t>в том числе условно утвержденные расходы 173,3т.рублей и на 2017 год в сумме  7141,6  тыс. рублей., в том числе условно утвержденные расходы 357,0т.руб.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2.3.дефицит бюджета  на 2016год  в сумме 0,0тыс</w:t>
      </w:r>
      <w:proofErr w:type="gramStart"/>
      <w:r w:rsidRPr="00294155">
        <w:rPr>
          <w:rFonts w:ascii="Arial Narrow" w:hAnsi="Arial Narrow"/>
          <w:lang w:eastAsia="ru-RU"/>
        </w:rPr>
        <w:t>.р</w:t>
      </w:r>
      <w:proofErr w:type="gramEnd"/>
      <w:r w:rsidRPr="00294155">
        <w:rPr>
          <w:rFonts w:ascii="Arial Narrow" w:hAnsi="Arial Narrow"/>
          <w:lang w:eastAsia="ru-RU"/>
        </w:rPr>
        <w:t xml:space="preserve">ублей,  и на 2017 год  в сумме 0,0, </w:t>
      </w:r>
      <w:proofErr w:type="spellStart"/>
      <w:r w:rsidRPr="00294155">
        <w:rPr>
          <w:rFonts w:ascii="Arial Narrow" w:hAnsi="Arial Narrow"/>
          <w:lang w:eastAsia="ru-RU"/>
        </w:rPr>
        <w:t>тыс.рублей</w:t>
      </w:r>
      <w:proofErr w:type="spellEnd"/>
      <w:r w:rsidRPr="00294155">
        <w:rPr>
          <w:rFonts w:ascii="Arial Narrow" w:hAnsi="Arial Narrow"/>
          <w:lang w:eastAsia="ru-RU"/>
        </w:rPr>
        <w:t>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b/>
          <w:lang w:eastAsia="ru-RU"/>
        </w:rPr>
        <w:t>3</w:t>
      </w:r>
      <w:r w:rsidRPr="00294155">
        <w:rPr>
          <w:rFonts w:ascii="Arial Narrow" w:hAnsi="Arial Narrow"/>
          <w:lang w:eastAsia="ru-RU"/>
        </w:rPr>
        <w:t xml:space="preserve">.Установить, что доходы бюджета  Вьюнского  сельсовета на 2015 год  и плановый период 2016 и 2017годов   формируются  за счет доходов </w:t>
      </w:r>
      <w:proofErr w:type="gramStart"/>
      <w:r w:rsidRPr="00294155">
        <w:rPr>
          <w:rFonts w:ascii="Arial Narrow" w:hAnsi="Arial Narrow"/>
          <w:lang w:eastAsia="ru-RU"/>
        </w:rPr>
        <w:t>от</w:t>
      </w:r>
      <w:proofErr w:type="gramEnd"/>
      <w:r w:rsidRPr="00294155">
        <w:rPr>
          <w:rFonts w:ascii="Arial Narrow" w:hAnsi="Arial Narrow"/>
          <w:lang w:eastAsia="ru-RU"/>
        </w:rPr>
        <w:t xml:space="preserve">  предусмотренных  законодательством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 xml:space="preserve"> Российской Федерации  о налогах и сборах федеральных налогов и сборов,  неналоговых доходов, 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 xml:space="preserve">а так же за счет безвозмездных  поступлений  </w:t>
      </w:r>
      <w:proofErr w:type="gramStart"/>
      <w:r w:rsidRPr="00294155">
        <w:rPr>
          <w:rFonts w:ascii="Arial Narrow" w:hAnsi="Arial Narrow"/>
          <w:lang w:eastAsia="ru-RU"/>
        </w:rPr>
        <w:t>согласно таблицы</w:t>
      </w:r>
      <w:proofErr w:type="gramEnd"/>
      <w:r w:rsidRPr="00294155">
        <w:rPr>
          <w:rFonts w:ascii="Arial Narrow" w:hAnsi="Arial Narrow"/>
          <w:lang w:eastAsia="ru-RU"/>
        </w:rPr>
        <w:t xml:space="preserve"> 1 и таблицы 2  приложения   №2  к настоящему Решению.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b/>
          <w:lang w:eastAsia="ru-RU"/>
        </w:rPr>
        <w:t>4.</w:t>
      </w:r>
      <w:r w:rsidRPr="00294155">
        <w:rPr>
          <w:rFonts w:ascii="Arial Narrow" w:hAnsi="Arial Narrow"/>
          <w:lang w:eastAsia="ru-RU"/>
        </w:rPr>
        <w:t>Установить   в пределах общего объема расходов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</w:t>
      </w:r>
      <w:proofErr w:type="gramStart"/>
      <w:r w:rsidRPr="00294155">
        <w:rPr>
          <w:rFonts w:ascii="Arial Narrow" w:hAnsi="Arial Narrow"/>
          <w:lang w:eastAsia="ru-RU"/>
        </w:rPr>
        <w:t xml:space="preserve"> :</w:t>
      </w:r>
      <w:proofErr w:type="gramEnd"/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 xml:space="preserve">4.1 установленного пунктом 1.2 настоящего Решения на 2015 год </w:t>
      </w:r>
      <w:proofErr w:type="gramStart"/>
      <w:r w:rsidRPr="00294155">
        <w:rPr>
          <w:rFonts w:ascii="Arial Narrow" w:hAnsi="Arial Narrow"/>
          <w:lang w:eastAsia="ru-RU"/>
        </w:rPr>
        <w:t>согласно таблицы</w:t>
      </w:r>
      <w:proofErr w:type="gramEnd"/>
      <w:r w:rsidRPr="00294155">
        <w:rPr>
          <w:rFonts w:ascii="Arial Narrow" w:hAnsi="Arial Narrow"/>
          <w:lang w:eastAsia="ru-RU"/>
        </w:rPr>
        <w:t xml:space="preserve"> 1  приложения №3 к настоящему Решению;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 xml:space="preserve">4.2 установленного пунктом  2.2 настоящего Решения  на 2016 -2017 годы </w:t>
      </w:r>
      <w:proofErr w:type="gramStart"/>
      <w:r w:rsidRPr="00294155">
        <w:rPr>
          <w:rFonts w:ascii="Arial Narrow" w:hAnsi="Arial Narrow"/>
          <w:lang w:eastAsia="ru-RU"/>
        </w:rPr>
        <w:t>согласно  таблицы</w:t>
      </w:r>
      <w:proofErr w:type="gramEnd"/>
      <w:r w:rsidRPr="00294155">
        <w:rPr>
          <w:rFonts w:ascii="Arial Narrow" w:hAnsi="Arial Narrow"/>
          <w:lang w:eastAsia="ru-RU"/>
        </w:rPr>
        <w:t xml:space="preserve"> 2  приложения №3 к настоящему Решению. 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b/>
          <w:lang w:eastAsia="ru-RU"/>
        </w:rPr>
        <w:t xml:space="preserve">5. </w:t>
      </w:r>
      <w:r w:rsidRPr="00294155">
        <w:rPr>
          <w:rFonts w:ascii="Arial Narrow" w:hAnsi="Arial Narrow"/>
          <w:lang w:eastAsia="ru-RU"/>
        </w:rPr>
        <w:t>Утвердить ведомственную структуру расходов бюджета Вьюнского  сельсовета</w:t>
      </w:r>
      <w:proofErr w:type="gramStart"/>
      <w:r w:rsidRPr="00294155">
        <w:rPr>
          <w:rFonts w:ascii="Arial Narrow" w:hAnsi="Arial Narrow"/>
          <w:lang w:eastAsia="ru-RU"/>
        </w:rPr>
        <w:t xml:space="preserve"> :</w:t>
      </w:r>
      <w:proofErr w:type="gramEnd"/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5.1.на 2015 год согласно таблице 1 приложения  № 4 к настоящему Решению;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5.2.на 2016-2017 годы согласно таблице 2 приложения № 4 к настоящему Решению.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b/>
          <w:lang w:eastAsia="ru-RU"/>
        </w:rPr>
        <w:t xml:space="preserve">6. </w:t>
      </w:r>
      <w:r w:rsidRPr="00294155">
        <w:rPr>
          <w:rFonts w:ascii="Arial Narrow" w:hAnsi="Arial Narrow"/>
          <w:lang w:eastAsia="ru-RU"/>
        </w:rPr>
        <w:t>Установить источники финансирования дефицита бюджета  Вьюнского  сельсовета: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lastRenderedPageBreak/>
        <w:t xml:space="preserve">6.1. на 2015 год  </w:t>
      </w:r>
      <w:proofErr w:type="gramStart"/>
      <w:r w:rsidRPr="00294155">
        <w:rPr>
          <w:rFonts w:ascii="Arial Narrow" w:hAnsi="Arial Narrow"/>
          <w:lang w:eastAsia="ru-RU"/>
        </w:rPr>
        <w:t>согласно  таблицы</w:t>
      </w:r>
      <w:proofErr w:type="gramEnd"/>
      <w:r w:rsidRPr="00294155">
        <w:rPr>
          <w:rFonts w:ascii="Arial Narrow" w:hAnsi="Arial Narrow"/>
          <w:lang w:eastAsia="ru-RU"/>
        </w:rPr>
        <w:t xml:space="preserve"> 1  приложения  № 5 к настоящему Решению;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 xml:space="preserve">6.2.на 2016-2017 годы  </w:t>
      </w:r>
      <w:proofErr w:type="gramStart"/>
      <w:r w:rsidRPr="00294155">
        <w:rPr>
          <w:rFonts w:ascii="Arial Narrow" w:hAnsi="Arial Narrow"/>
          <w:lang w:eastAsia="ru-RU"/>
        </w:rPr>
        <w:t>согласно  таблицы</w:t>
      </w:r>
      <w:proofErr w:type="gramEnd"/>
      <w:r w:rsidRPr="00294155">
        <w:rPr>
          <w:rFonts w:ascii="Arial Narrow" w:hAnsi="Arial Narrow"/>
          <w:lang w:eastAsia="ru-RU"/>
        </w:rPr>
        <w:t xml:space="preserve"> 2 приложения №5 к настоящему Решению.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b/>
          <w:lang w:eastAsia="ru-RU"/>
        </w:rPr>
        <w:t>7</w:t>
      </w:r>
      <w:r w:rsidRPr="00294155">
        <w:rPr>
          <w:rFonts w:ascii="Arial Narrow" w:hAnsi="Arial Narrow"/>
          <w:lang w:eastAsia="ru-RU"/>
        </w:rPr>
        <w:t>. Направить Решение Главе Вьюнского  сельсовета для подписания и обнародования.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b/>
          <w:lang w:eastAsia="ru-RU"/>
        </w:rPr>
      </w:pPr>
      <w:r w:rsidRPr="00294155">
        <w:rPr>
          <w:rFonts w:ascii="Arial Narrow" w:hAnsi="Arial Narrow"/>
          <w:b/>
          <w:lang w:eastAsia="ru-RU"/>
        </w:rPr>
        <w:t>8</w:t>
      </w:r>
      <w:r w:rsidRPr="00294155">
        <w:rPr>
          <w:rFonts w:ascii="Arial Narrow" w:hAnsi="Arial Narrow"/>
          <w:lang w:eastAsia="ru-RU"/>
        </w:rPr>
        <w:t xml:space="preserve">. Опубликовать настоящее Решение в </w:t>
      </w:r>
      <w:r w:rsidRPr="00294155">
        <w:rPr>
          <w:rFonts w:ascii="Arial Narrow" w:hAnsi="Arial Narrow"/>
          <w:color w:val="000000"/>
          <w:sz w:val="24"/>
          <w:szCs w:val="24"/>
          <w:lang w:eastAsia="ru-RU"/>
        </w:rPr>
        <w:t>информационной газете «Бюллетень Вьюнского сельсовета» и разместить на официальном сайте администрации Вьюнского сельсовета</w:t>
      </w:r>
      <w:r w:rsidRPr="00294155">
        <w:rPr>
          <w:rFonts w:ascii="Arial Narrow" w:hAnsi="Arial Narrow"/>
          <w:b/>
          <w:lang w:eastAsia="ru-RU"/>
        </w:rPr>
        <w:t xml:space="preserve"> 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b/>
          <w:lang w:eastAsia="ru-RU"/>
        </w:rPr>
        <w:t>9.</w:t>
      </w:r>
      <w:proofErr w:type="gramStart"/>
      <w:r w:rsidRPr="00294155">
        <w:rPr>
          <w:rFonts w:ascii="Arial Narrow" w:hAnsi="Arial Narrow"/>
          <w:lang w:eastAsia="ru-RU"/>
        </w:rPr>
        <w:t>Контроль за</w:t>
      </w:r>
      <w:proofErr w:type="gramEnd"/>
      <w:r w:rsidRPr="00294155">
        <w:rPr>
          <w:rFonts w:ascii="Arial Narrow" w:hAnsi="Arial Narrow"/>
          <w:lang w:eastAsia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Председатель Совета депутатов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 xml:space="preserve">Вьюнского  сельсовета 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 xml:space="preserve">Колыванского района 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Новосибирской области                                                                                      Н.М.</w:t>
      </w:r>
      <w:r>
        <w:rPr>
          <w:rFonts w:ascii="Arial Narrow" w:hAnsi="Arial Narrow"/>
          <w:lang w:eastAsia="ru-RU"/>
        </w:rPr>
        <w:t xml:space="preserve"> </w:t>
      </w:r>
      <w:r w:rsidRPr="00294155">
        <w:rPr>
          <w:rFonts w:ascii="Arial Narrow" w:hAnsi="Arial Narrow"/>
          <w:lang w:eastAsia="ru-RU"/>
        </w:rPr>
        <w:t xml:space="preserve">Лунегова                                                             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 xml:space="preserve"> 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 xml:space="preserve">Глава Вьюнского  сельсовета 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 xml:space="preserve">Колыванского района 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 Narrow" w:hAnsi="Arial Narrow"/>
          <w:lang w:eastAsia="ru-RU"/>
        </w:rPr>
      </w:pPr>
      <w:r w:rsidRPr="00294155">
        <w:rPr>
          <w:rFonts w:ascii="Arial Narrow" w:hAnsi="Arial Narrow"/>
          <w:lang w:eastAsia="ru-RU"/>
        </w:rPr>
        <w:t>Новосибирской области                                                                                      А.В</w:t>
      </w:r>
      <w:r>
        <w:rPr>
          <w:rFonts w:ascii="Arial Narrow" w:hAnsi="Arial Narrow"/>
          <w:lang w:eastAsia="ru-RU"/>
        </w:rPr>
        <w:t xml:space="preserve">. </w:t>
      </w:r>
      <w:r w:rsidRPr="00294155">
        <w:rPr>
          <w:rFonts w:ascii="Arial Narrow" w:hAnsi="Arial Narrow"/>
          <w:lang w:eastAsia="ru-RU"/>
        </w:rPr>
        <w:t xml:space="preserve">Жерносенко          </w:t>
      </w:r>
      <w:r w:rsidRPr="00294155">
        <w:rPr>
          <w:rFonts w:ascii="Arial Narrow" w:hAnsi="Arial Narrow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  <w:lang w:eastAsia="ru-RU"/>
        </w:rPr>
        <w:t xml:space="preserve">                              </w:t>
      </w:r>
      <w:r w:rsidRPr="00294155">
        <w:rPr>
          <w:rFonts w:ascii="Arial Narrow" w:hAnsi="Arial Narrow"/>
          <w:sz w:val="20"/>
          <w:szCs w:val="20"/>
          <w:lang w:eastAsia="ru-RU"/>
        </w:rPr>
        <w:t xml:space="preserve">                                            </w:t>
      </w:r>
      <w:r w:rsidRPr="0029415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29415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</w:t>
      </w:r>
      <w:r w:rsidRPr="0029415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 w:rsidRPr="0029415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Pr="0029415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Pr="0029415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9415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94155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</w:t>
      </w:r>
      <w:r w:rsidRPr="0029415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294155">
        <w:rPr>
          <w:rFonts w:ascii="Arial" w:hAnsi="Arial" w:cs="Arial"/>
          <w:sz w:val="18"/>
          <w:szCs w:val="18"/>
          <w:lang w:eastAsia="ru-RU"/>
        </w:rPr>
        <w:t>Приложение № 1</w:t>
      </w:r>
    </w:p>
    <w:p w:rsidR="00294155" w:rsidRPr="00294155" w:rsidRDefault="00294155" w:rsidP="00294155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                                 Решению 4 сессии                                                                                                                                                                                                                          Совета депутатов  </w:t>
      </w:r>
    </w:p>
    <w:p w:rsidR="00294155" w:rsidRPr="00294155" w:rsidRDefault="00294155" w:rsidP="00294155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Вьюнского сельсовета </w:t>
      </w:r>
    </w:p>
    <w:p w:rsidR="00294155" w:rsidRPr="00294155" w:rsidRDefault="00294155" w:rsidP="00294155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ab/>
        <w:t>от 28.12.2015г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                       Доходная часть бюджета   Вьюнского сельсовета    на 2015год                             Таблица  1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6539"/>
        <w:gridCol w:w="1082"/>
        <w:gridCol w:w="974"/>
        <w:gridCol w:w="14"/>
        <w:gridCol w:w="963"/>
      </w:tblGrid>
      <w:tr w:rsidR="00294155" w:rsidRPr="00294155" w:rsidTr="008E5BB3">
        <w:trPr>
          <w:trHeight w:val="540"/>
        </w:trPr>
        <w:tc>
          <w:tcPr>
            <w:tcW w:w="6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 Код   БК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</w:t>
            </w:r>
            <w:r w:rsidRPr="00294155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1</w:t>
            </w: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5год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,т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.руб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rPr>
          <w:trHeight w:val="365"/>
        </w:trPr>
        <w:tc>
          <w:tcPr>
            <w:tcW w:w="6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Изменения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(+),(-)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утвердению</w:t>
            </w:r>
            <w:proofErr w:type="spellEnd"/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182 10102010010000110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доходы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иц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r w:rsidRPr="00294155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c</w:t>
            </w: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доходов,источником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которых является  налоговый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агент,за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исключением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доходов,в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отношении которых исчисление и уплата налога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осущнствляется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в соответствии со ст.227,227.1и228 НК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491,7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491,7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182 10102010011000110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доходы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иц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r w:rsidRPr="00294155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c</w:t>
            </w: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доходов,облагаемых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по нал.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ст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.,установленной п.1 ст.224 НК РФ за исключением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доходов,полученных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физ.лицами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,зарегистрированных в качестве ИП.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491,2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491,2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18210102030013000110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доходы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иц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r w:rsidRPr="00294155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c</w:t>
            </w: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доходов,полученных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физ.лицами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в соответствии со ст.228 НК РФ (суммы денежных взысканий (штрафов)по соответствующему платежу согласно законодательству РФ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0,5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100 10302000010000110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Акцизы по подакцизным товарам (продукции)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,п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роизводимым на территории  Российской Федерации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1193,7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1193,7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100 10302230010000110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Доходы от  уплаты акцизов на дизельное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топливо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,п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одлежащие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распределению между бюджетами субъектов РФ и местными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бюджетами,с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учетом нормативов отчислений в местные бюджеты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420,5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420,5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100 10302240010000110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Доходы от  уплаты акцизов на моторные масла  для дизельны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х(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или)карбюраторных (инжекторных),с учетом установленных дифференцированных нормативов  в местные бюджеты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9,6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10010302250010000110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Доходы от  уплаты акцизов  на автомобильный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бензин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,с</w:t>
            </w:r>
            <w:proofErr w:type="spellEnd"/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835,9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835,9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100 10302260010000110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Доходы от  уплаты акцизов на прямогонный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бензин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,с</w:t>
            </w:r>
            <w:proofErr w:type="spellEnd"/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-72,3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-72,3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18210503000010000110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Единый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с.х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.н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алог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29,36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29,36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18210503010011000110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Единый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с.х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.н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алог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(сумма платежа (перерасчеты недоимка и задолженность по соответствующему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платежу,в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том числе по отмененному))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29,36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29,36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18210601030100000110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имущество 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иц,взимаемых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по ставкам , применяемым к объектам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налогооблажения,расположенных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в границах поселений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en-US"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66,64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66,64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18210601030101000110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имущество 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иц,взимаемых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по ставкам , применяемым к объектам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налогооблажения,расположенных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в границах поселений (сумма платежа (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перерасчеты,недоимка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платежу,в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том числе отмененному)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66,24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65,94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18210601030102100110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имущество 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иц,взимаемых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по ставкам , применяемым к объектам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налогооблажения,расположенных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в границах поселений (сумма платежа (пени  по соответствующему платежу)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+0,3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0,7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18210606000000000110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836,9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-9,5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827,4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1821 06 06033 10 1000 110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й(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сумма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платежа,перерасчеты,недоимка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платежу,в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том числе отмененному)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387,7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+15,0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402,7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1821 06 06033 10 2100 110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й(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пени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посоответствующему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платежу,в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том числе отмененному)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0,2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1821 06 06033 10 3000 110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й(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суммы денежных взысканий (штрафов) по соответствующему платежу  согласно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законодательсту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РФ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1821 06 06043 10 1000 110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й(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сумма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платежа,перерасчеты,недоимка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платежу,в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том числе отмененному)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441 ,9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-25,0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416 ,9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1821 06 06043 10 2100 110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й(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пени по соответствующему платежу)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+0,5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3,3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1821 06 06043 10 4000 110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й(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поступления)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3,3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              00110804020 01 0000 110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Государственная пошлина за  совершение   нотариальных  действий (за исключением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действий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,с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овершенных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консульскими учреждениями РФ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+9,5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19,5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             00110804020 01 1000 110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+9,5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19,5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Всего налоговых  доходов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2628,3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2628,3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            001 11105035100000120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      Доходы от сдачи в  аренду имущества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8,0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001113 0199 51 00000 130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6,1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14,1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2642,4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2642,4</w:t>
            </w:r>
          </w:p>
        </w:tc>
      </w:tr>
      <w:tr w:rsidR="00294155" w:rsidRPr="00294155" w:rsidTr="008E5BB3">
        <w:trPr>
          <w:trHeight w:val="394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00120000000000000000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6143,8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6343,8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00120201001100000151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3315,6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3315,6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00120202999100000 151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Субсидия на реализацию мероприятий по обеспечению сбалансированности местных бюджетов в  рамках госпрограммы НСО «Управление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гос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-ми финансами в НСО на 2014-2019годы»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+50,0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762,5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00120203015100000151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Субвенции  бюджетам поселений 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77,4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00120202999100000151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Субсидия на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расходных обязательств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возникших при выполнении полномочий органов местного самоуправления по вопросам местного значения в части снабжения населения топливом на 2015год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621,8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621,8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00120202999100000151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Субсидия бюджетам поселений на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704,5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+150,0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854,5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00120203024100000151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00120204999100000151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282,0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282,0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001 20204012 10 0000 151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МБТ, передаваемые бюджетам  сельских поселений для компенсации дополнительных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расходов ,возникших в результате решений, принятых органами власти другого уровня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429,9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429,9</w:t>
            </w:r>
          </w:p>
        </w:tc>
      </w:tr>
      <w:tr w:rsidR="00294155" w:rsidRPr="00294155" w:rsidTr="008E5BB3"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8786,2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+200,0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8986,2</w:t>
            </w:r>
          </w:p>
        </w:tc>
      </w:tr>
    </w:tbl>
    <w:p w:rsidR="00294155" w:rsidRPr="00294155" w:rsidRDefault="00294155" w:rsidP="00294155">
      <w:pPr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294155">
        <w:rPr>
          <w:rFonts w:ascii="Arial Narrow" w:hAnsi="Arial Narrow"/>
          <w:sz w:val="16"/>
          <w:szCs w:val="16"/>
          <w:lang w:eastAsia="ru-RU"/>
        </w:rPr>
        <w:t xml:space="preserve">  Доходная часть бюджета   Вьюнского сельсовета    на плановый период 2016 и 2017гг</w:t>
      </w:r>
      <w:proofErr w:type="gramStart"/>
      <w:r w:rsidRPr="00294155">
        <w:rPr>
          <w:rFonts w:ascii="Arial Narrow" w:hAnsi="Arial Narrow"/>
          <w:sz w:val="16"/>
          <w:szCs w:val="16"/>
          <w:lang w:eastAsia="ru-RU"/>
        </w:rPr>
        <w:t>..</w:t>
      </w:r>
      <w:proofErr w:type="gramEnd"/>
    </w:p>
    <w:p w:rsidR="00294155" w:rsidRPr="00294155" w:rsidRDefault="00294155" w:rsidP="00294155">
      <w:pPr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29415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294155">
        <w:rPr>
          <w:rFonts w:ascii="Arial Narrow" w:hAnsi="Arial Narrow"/>
          <w:sz w:val="16"/>
          <w:szCs w:val="16"/>
          <w:lang w:eastAsia="ru-RU"/>
        </w:rPr>
        <w:t>Таблица  2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4644"/>
        <w:gridCol w:w="851"/>
        <w:gridCol w:w="574"/>
        <w:gridCol w:w="45"/>
        <w:gridCol w:w="940"/>
        <w:gridCol w:w="720"/>
        <w:gridCol w:w="30"/>
        <w:gridCol w:w="825"/>
        <w:gridCol w:w="15"/>
        <w:gridCol w:w="928"/>
      </w:tblGrid>
      <w:tr w:rsidR="00294155" w:rsidRPr="00294155" w:rsidTr="008E5BB3">
        <w:trPr>
          <w:trHeight w:val="660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 Код   БК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</w:t>
            </w:r>
            <w:r w:rsidRPr="00294155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1</w:t>
            </w: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6год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.р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2017год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.р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уб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</w:t>
            </w:r>
          </w:p>
        </w:tc>
      </w:tr>
      <w:tr w:rsidR="00294155" w:rsidRPr="00294155" w:rsidTr="008E5BB3">
        <w:trPr>
          <w:trHeight w:val="245"/>
        </w:trPr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Утв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-но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(+)(-)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утв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утв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-но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(+)(-)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утв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-ю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182 10102010010000110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 xml:space="preserve">Налог на доходы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иц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r w:rsidRPr="00294155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c</w:t>
            </w: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доходов,облагаемых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по нал.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ст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.,установленной п.1 ст.224 НК РФ за исключением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доходов,полученных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физ.лицами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,зарегистрированных в качестве ИП.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551,7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551,7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617,9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617,9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10010302000010000110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Акцизы по подакцизным товарам (продукции)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,п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роизводимым на территории 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828,6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828,6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100 10301230010000110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Доходы от  уплаты акцизов на дизельное топливо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подлежащие распределению между бюджетами субъектов РФ и местными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бюджетами,с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учетом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350,7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350,7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298,8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298,8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100 10301240010000110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Доходы от  уплаты акцизов на моторные масла  для дизельны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х(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или)карбюраторных (инжекторных),с учетом установленных дифференцированных нормативов 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14,5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100 10301250010000110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Доходы от  уплаты акцизов  на автомобильный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бензин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,с</w:t>
            </w:r>
            <w:proofErr w:type="spellEnd"/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711,7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711,7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508,3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508,3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100 10301260010000110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Доходы от  уплаты акцизов на прямогонный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бензин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,с</w:t>
            </w:r>
            <w:proofErr w:type="spellEnd"/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7,0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18210503000010000110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Единый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с.х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.н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алог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27,4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18210601030100000110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имущество 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иц,взимаемых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по ставкам ,применяемым к объектам 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налогооблажения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,расположенных в границах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76,9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18210606000000000110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838,9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838,9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838,9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838,9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 xml:space="preserve">                00110804020 01 0000 110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8,0</w:t>
            </w:r>
          </w:p>
        </w:tc>
      </w:tr>
      <w:tr w:rsidR="00294155" w:rsidRPr="00294155" w:rsidTr="008E5BB3">
        <w:trPr>
          <w:trHeight w:val="2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Всего налоговых 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2580,8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2580,8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2397,7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2397,7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 xml:space="preserve">               001 11105035100000120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 xml:space="preserve">Доходы от сдачи в  аренду имущества находящегося  в оперативном управлении органов управления поселений и созданных ими </w:t>
            </w:r>
            <w:proofErr w:type="spellStart"/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>чреждений</w:t>
            </w:r>
            <w:proofErr w:type="spellEnd"/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 xml:space="preserve">  (за исключением имущества муниципальных АУ)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>001113 0199 51 00000 130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7,2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17,2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17,2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2597,4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2597,4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2414,9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2414,9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00120000000000000000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4334,6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4334,6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4726,7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4726,7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00120201001100000151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2905,1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2905,1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1594,0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1594,0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00120202999100000 151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 xml:space="preserve">Субсидия на реализацию мероприятий по обеспечению сбалансированности местных бюджетов в  рамках госпрограммы НСО «Управление </w:t>
            </w:r>
            <w:proofErr w:type="spellStart"/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>гос</w:t>
            </w:r>
            <w:proofErr w:type="spellEnd"/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>-ми финансами в НСО на 2014-2019годы»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772,8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772,8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2485,5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2485,5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00120203015100000151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>Субвенции  бюджетам поселений 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74,9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74,9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00120202999100000151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Субсидия на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расходных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обязательств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,в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озникших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при выполнении полномочий органов местного самоуправления по вопросам местного значения в части снабжения населения топливом на 2016-2017годы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00120202999100000151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Субсидия на реализацию мероприятий</w:t>
            </w:r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>гос. программы</w:t>
            </w:r>
            <w:proofErr w:type="gramEnd"/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 xml:space="preserve"> НСО «Энергосбережение и повышение  энергетической эффективности НСО на период  до  2017года»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>00120203024100000151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 xml:space="preserve">00120204999100000151Прочие межбюджетные </w:t>
            </w:r>
            <w:proofErr w:type="spellStart"/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>трансферты</w:t>
            </w:r>
            <w:proofErr w:type="gramStart"/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>,п</w:t>
            </w:r>
            <w:proofErr w:type="gramEnd"/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>ередаваемые</w:t>
            </w:r>
            <w:proofErr w:type="spellEnd"/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 xml:space="preserve">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290,9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290,9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284,9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284,9</w:t>
            </w:r>
          </w:p>
        </w:tc>
      </w:tr>
      <w:tr w:rsidR="00294155" w:rsidRPr="00294155" w:rsidTr="008E5BB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6932,0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6932,0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7141,6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7141,6</w:t>
            </w:r>
          </w:p>
        </w:tc>
      </w:tr>
    </w:tbl>
    <w:p w:rsidR="00294155" w:rsidRPr="00294155" w:rsidRDefault="00294155" w:rsidP="00294155">
      <w:pPr>
        <w:spacing w:after="0" w:line="240" w:lineRule="auto"/>
        <w:jc w:val="center"/>
        <w:rPr>
          <w:rFonts w:ascii="Arial Narrow" w:hAnsi="Arial Narrow"/>
          <w:sz w:val="16"/>
          <w:szCs w:val="16"/>
          <w:lang w:eastAsia="ru-RU"/>
        </w:rPr>
      </w:pPr>
      <w:r w:rsidRPr="00294155">
        <w:rPr>
          <w:rFonts w:ascii="Arial Narrow" w:hAnsi="Arial Narrow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Приложение </w:t>
      </w:r>
      <w:r w:rsidRPr="00294155">
        <w:rPr>
          <w:rFonts w:ascii="Arial Narrow" w:hAnsi="Arial Narrow"/>
          <w:sz w:val="16"/>
          <w:szCs w:val="16"/>
          <w:lang w:eastAsia="ru-RU"/>
        </w:rPr>
        <w:tab/>
        <w:t>№2</w:t>
      </w:r>
    </w:p>
    <w:p w:rsidR="00294155" w:rsidRPr="00294155" w:rsidRDefault="00294155" w:rsidP="00294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294155">
        <w:rPr>
          <w:rFonts w:ascii="Arial Narrow" w:hAnsi="Arial Narrow"/>
          <w:sz w:val="16"/>
          <w:szCs w:val="16"/>
          <w:lang w:eastAsia="ru-RU"/>
        </w:rPr>
        <w:t xml:space="preserve">         </w:t>
      </w:r>
      <w:r w:rsidRPr="00294155">
        <w:rPr>
          <w:rFonts w:ascii="Arial Narrow" w:hAnsi="Arial Narrow"/>
          <w:sz w:val="16"/>
          <w:szCs w:val="16"/>
          <w:lang w:eastAsia="ru-RU"/>
        </w:rPr>
        <w:tab/>
      </w:r>
      <w:r w:rsidRPr="00294155">
        <w:rPr>
          <w:rFonts w:ascii="Arial Narrow" w:hAnsi="Arial Narrow"/>
          <w:sz w:val="16"/>
          <w:szCs w:val="16"/>
          <w:lang w:eastAsia="ru-RU"/>
        </w:rPr>
        <w:tab/>
      </w:r>
      <w:r w:rsidRPr="00294155">
        <w:rPr>
          <w:rFonts w:ascii="Arial Narrow" w:hAnsi="Arial Narrow"/>
          <w:sz w:val="16"/>
          <w:szCs w:val="16"/>
          <w:lang w:eastAsia="ru-RU"/>
        </w:rPr>
        <w:tab/>
      </w:r>
      <w:r w:rsidRPr="00294155">
        <w:rPr>
          <w:rFonts w:ascii="Arial Narrow" w:hAnsi="Arial Narrow"/>
          <w:sz w:val="16"/>
          <w:szCs w:val="16"/>
          <w:lang w:eastAsia="ru-RU"/>
        </w:rPr>
        <w:tab/>
      </w:r>
      <w:r w:rsidRPr="00294155">
        <w:rPr>
          <w:rFonts w:ascii="Arial Narrow" w:hAnsi="Arial Narrow"/>
          <w:sz w:val="16"/>
          <w:szCs w:val="16"/>
          <w:lang w:eastAsia="ru-RU"/>
        </w:rPr>
        <w:tab/>
      </w:r>
      <w:r w:rsidRPr="00294155">
        <w:rPr>
          <w:rFonts w:ascii="Arial Narrow" w:hAnsi="Arial Narrow"/>
          <w:sz w:val="16"/>
          <w:szCs w:val="16"/>
          <w:lang w:eastAsia="ru-RU"/>
        </w:rPr>
        <w:tab/>
      </w:r>
      <w:r w:rsidRPr="00294155">
        <w:rPr>
          <w:rFonts w:ascii="Arial Narrow" w:hAnsi="Arial Narrow"/>
          <w:sz w:val="16"/>
          <w:szCs w:val="16"/>
          <w:lang w:eastAsia="ru-RU"/>
        </w:rPr>
        <w:tab/>
      </w:r>
      <w:r w:rsidRPr="00294155">
        <w:rPr>
          <w:rFonts w:ascii="Arial Narrow" w:hAnsi="Arial Narrow"/>
          <w:sz w:val="16"/>
          <w:szCs w:val="16"/>
          <w:lang w:eastAsia="ru-RU"/>
        </w:rPr>
        <w:tab/>
        <w:t xml:space="preserve">                     К решению        4 сессии        Совета  </w:t>
      </w:r>
    </w:p>
    <w:p w:rsidR="00294155" w:rsidRPr="00294155" w:rsidRDefault="00294155" w:rsidP="00294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294155">
        <w:rPr>
          <w:rFonts w:ascii="Arial Narrow" w:hAnsi="Arial Narrow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депутатов        Вьюнского сельсовета  </w:t>
      </w:r>
    </w:p>
    <w:p w:rsidR="00294155" w:rsidRPr="00294155" w:rsidRDefault="00294155" w:rsidP="00294155">
      <w:pPr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294155">
        <w:rPr>
          <w:rFonts w:ascii="Arial Narrow" w:hAnsi="Arial Narrow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от 28.12.2015г.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 Narrow" w:hAnsi="Arial Narrow"/>
          <w:sz w:val="16"/>
          <w:szCs w:val="16"/>
          <w:lang w:eastAsia="ru-RU"/>
        </w:rPr>
      </w:pPr>
      <w:r w:rsidRPr="00294155">
        <w:rPr>
          <w:rFonts w:ascii="Arial Narrow" w:hAnsi="Arial Narrow"/>
          <w:sz w:val="16"/>
          <w:szCs w:val="16"/>
          <w:lang w:eastAsia="ru-RU"/>
        </w:rPr>
        <w:lastRenderedPageBreak/>
        <w:t xml:space="preserve">          Распределение бюджетных ассигнований на 2015 год по разделам и подразделам, целевым статьям и видам </w:t>
      </w:r>
      <w:proofErr w:type="spellStart"/>
      <w:r w:rsidRPr="00294155">
        <w:rPr>
          <w:rFonts w:ascii="Arial Narrow" w:hAnsi="Arial Narrow"/>
          <w:sz w:val="16"/>
          <w:szCs w:val="16"/>
          <w:lang w:eastAsia="ru-RU"/>
        </w:rPr>
        <w:t>расходов</w:t>
      </w:r>
      <w:proofErr w:type="gramStart"/>
      <w:r w:rsidRPr="00294155">
        <w:rPr>
          <w:rFonts w:ascii="Arial Narrow" w:hAnsi="Arial Narrow"/>
          <w:sz w:val="16"/>
          <w:szCs w:val="16"/>
          <w:lang w:eastAsia="ru-RU"/>
        </w:rPr>
        <w:t>,т</w:t>
      </w:r>
      <w:proofErr w:type="gramEnd"/>
      <w:r w:rsidRPr="00294155">
        <w:rPr>
          <w:rFonts w:ascii="Arial Narrow" w:hAnsi="Arial Narrow"/>
          <w:sz w:val="16"/>
          <w:szCs w:val="16"/>
          <w:lang w:eastAsia="ru-RU"/>
        </w:rPr>
        <w:t>ыс.руб</w:t>
      </w:r>
      <w:proofErr w:type="spellEnd"/>
      <w:r w:rsidRPr="00294155">
        <w:rPr>
          <w:rFonts w:ascii="Arial Narrow" w:hAnsi="Arial Narrow"/>
          <w:sz w:val="16"/>
          <w:szCs w:val="16"/>
          <w:lang w:eastAsia="ru-RU"/>
        </w:rPr>
        <w:t>.                                                Таблица 1</w:t>
      </w:r>
    </w:p>
    <w:p w:rsidR="00294155" w:rsidRPr="00294155" w:rsidRDefault="00294155" w:rsidP="00294155">
      <w:pPr>
        <w:tabs>
          <w:tab w:val="left" w:pos="645"/>
        </w:tabs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294155">
        <w:rPr>
          <w:rFonts w:ascii="Arial Narrow" w:hAnsi="Arial Narrow"/>
          <w:sz w:val="16"/>
          <w:szCs w:val="16"/>
          <w:lang w:eastAsia="ru-RU"/>
        </w:rPr>
        <w:tab/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709"/>
        <w:gridCol w:w="708"/>
        <w:gridCol w:w="1134"/>
        <w:gridCol w:w="567"/>
        <w:gridCol w:w="810"/>
        <w:gridCol w:w="30"/>
        <w:gridCol w:w="13"/>
        <w:gridCol w:w="992"/>
        <w:gridCol w:w="30"/>
        <w:gridCol w:w="1292"/>
      </w:tblGrid>
      <w:tr w:rsidR="00294155" w:rsidRPr="00294155" w:rsidTr="008E5BB3">
        <w:trPr>
          <w:trHeight w:val="345"/>
        </w:trPr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ab/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Рзд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Прзд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Цст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3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 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Сумма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,т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.р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294155" w:rsidRPr="00294155" w:rsidTr="008E5BB3">
        <w:trPr>
          <w:trHeight w:val="345"/>
        </w:trPr>
        <w:tc>
          <w:tcPr>
            <w:tcW w:w="3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Утв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-но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Изменения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(+),(-)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К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утверж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-ю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2628,18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-8,3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2619,88</w:t>
            </w:r>
          </w:p>
        </w:tc>
      </w:tr>
      <w:tr w:rsidR="00294155" w:rsidRPr="00294155" w:rsidTr="008E5BB3">
        <w:trPr>
          <w:trHeight w:val="66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441,385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441,385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441,385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441,385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441,385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441,385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441,385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441,385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199,465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199,465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199,465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199,465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199,465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199,465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199,465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199,465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1882,53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-8,3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1874,23</w:t>
            </w:r>
          </w:p>
        </w:tc>
      </w:tr>
      <w:tr w:rsidR="00294155" w:rsidRPr="00294155" w:rsidTr="008E5BB3">
        <w:trPr>
          <w:trHeight w:val="29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1866,76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-8,3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1856,46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1303,38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-3,9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1299,48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1303,38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-3,9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1299,48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503,28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-4,4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498,88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503,28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-4,4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498,88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60,1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60,1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60,1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60,1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99.0.7019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99.0.7019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proofErr w:type="gramStart"/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Межбюджетные</w:t>
            </w:r>
            <w:proofErr w:type="gramEnd"/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транферты</w:t>
            </w:r>
            <w:proofErr w:type="spellEnd"/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 бюджетам из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15,7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15,7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Обеспечение </w:t>
            </w:r>
            <w:proofErr w:type="spellStart"/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деятельностифинансовых</w:t>
            </w:r>
            <w:proofErr w:type="spellEnd"/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84,0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работ и услуг для </w:t>
            </w: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84,0</w:t>
            </w:r>
          </w:p>
        </w:tc>
      </w:tr>
      <w:tr w:rsidR="00294155" w:rsidRPr="00294155" w:rsidTr="008E5BB3">
        <w:trPr>
          <w:trHeight w:val="42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84,0</w:t>
            </w:r>
          </w:p>
        </w:tc>
      </w:tr>
      <w:tr w:rsidR="00294155" w:rsidRPr="00294155" w:rsidTr="008E5BB3">
        <w:trPr>
          <w:trHeight w:val="18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11.1.1008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rPr>
          <w:trHeight w:val="3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11.1.1008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Нациогальная</w:t>
            </w:r>
            <w:proofErr w:type="spellEnd"/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77,4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77,4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непрограмных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77,4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 органами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76,5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+76,9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+76,9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1193,7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1193,7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1193,7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1193,7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1193,7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1193,7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1193,7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1193,7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1193,7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1193,7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1957,32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+157,9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2115,22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1815,9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+157,9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1973,8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Субсидия юридическим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лицам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,и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ндивидуальным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предпринимателям-производителям товаров ,работ и услуг на возмещение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затрат,связанных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 компенсацией убытков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топливноснабжающих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организаций  от реализации гражданам топлива по фиксированным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ценам,в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части доставки угля для нужд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99.0.7053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621,8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621,8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Субсидии юридическим лицам (кроме государственных учреждений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)и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физическим лицам-производителям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товаров,работ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99.0.7053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621,8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621,8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Субсидия на реализацию мероприятий подпрограммы «Безопасность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ЖКХ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»г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ос.программы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НСО «ЖКХ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НСОна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2015-2020гг»в части  подготовки объектов ЖКХ к работе в ОЗП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99.0.7043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704,5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704,5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Реализация мероприятий подпрограммы «Безопасность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ЖКХ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»г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ос.программы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НСО «ЖКХ НСО на 2015-2020гг» в части подготовки объектов ЖКХ к работе в ОЗП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99.0.7043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250,0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Реализация мероприятий подпрограммы «Безопасность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ЖКХ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»г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ос.программы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НСО «ЖКХ НСО на 2015-2020гг» в части подготовки объектов ЖКХ к работе в ОЗП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99.0.7043.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417,05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417,05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Реализация мероприятий подпрограммы «Безопасность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ЖКХ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»г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ос.программы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НСО «ЖКХ НСО на 2015-2020гг» в части подготовки объектов ЖКХ к работе в ОЗП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99.0.7043.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37,45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+150,0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187,45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насубсидию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на реализацию мероприятий подпрограммы «Безопасность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ЖКХ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»г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ос.рограммы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Новосибирской области «ЖКХ Новосибирской области на 2015-2020гг» в части  подготовки объектов ЖКХ к работе в ОЗП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59,7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59,7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на реализация мероприятий подпрограммы «Безопасность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ЖКХ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»г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ос.рограммы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Новосибирской области «ЖКХ Новосибирской области на 2015-2020гг» </w:t>
            </w: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в части  подготовки объектов ЖКХ к работе в ОЗП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+7,9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45,6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Софинансирование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на реализация мероприятий подпрограммы «Безопасность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ЖКХ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»г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ос.рограммы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Новосибирской области «ЖКХ Новосибирской области на 2015-2020гг» в части  подготовки объектов ЖКХ к работе в ОЗП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22,0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22,0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Субсидии юридическим лицам (кроме государственных учреждений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)и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физическим лицам-производителям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товаров,работ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услуг на подготовку к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отпительному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сезону  за счет средств резервного фонда Правительства НСО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03.0.2054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429,9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429,9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141,42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141,42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123,72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123,72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123,72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123,72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123,72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123,72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17,7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17,7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17,7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2991,7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+50,0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3041,7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2991,7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+50,0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3041,7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2991,7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+50,0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3041,7</w:t>
            </w:r>
          </w:p>
        </w:tc>
      </w:tr>
      <w:tr w:rsidR="00294155" w:rsidRPr="00294155" w:rsidTr="008E5BB3">
        <w:trPr>
          <w:trHeight w:val="43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2015,2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+50,0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2065,2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+50,0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2065,2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261,3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261,3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Закупки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,р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абот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99.0.7051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712,5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Иные закупки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,р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абот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99.0.7051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712,5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2,7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2,7</w:t>
            </w:r>
          </w:p>
        </w:tc>
      </w:tr>
      <w:tr w:rsidR="00294155" w:rsidRPr="00294155" w:rsidTr="008E5BB3">
        <w:trPr>
          <w:trHeight w:val="243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294155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+0,4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149,4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+0,4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147,9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+0,4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147,9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+0,4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147,9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+0,4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147,9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Другие вопросы в области соц.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1,5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1,5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99.0.1750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1,5</w:t>
            </w:r>
          </w:p>
        </w:tc>
      </w:tr>
      <w:tr w:rsidR="00294155" w:rsidRPr="00294155" w:rsidTr="008E5BB3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8997,3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+200,0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9197,3</w:t>
            </w:r>
          </w:p>
        </w:tc>
      </w:tr>
    </w:tbl>
    <w:p w:rsidR="00294155" w:rsidRPr="00294155" w:rsidRDefault="00294155" w:rsidP="00294155">
      <w:pPr>
        <w:tabs>
          <w:tab w:val="left" w:pos="645"/>
        </w:tabs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</w:p>
    <w:p w:rsidR="00294155" w:rsidRPr="00294155" w:rsidRDefault="00294155" w:rsidP="00294155">
      <w:pPr>
        <w:tabs>
          <w:tab w:val="left" w:pos="5610"/>
        </w:tabs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Распределение бюджетных ассигнований на плановый период 2016 и 2017годы по разделам и подразделам, целевым статьям и видам </w:t>
      </w:r>
      <w:proofErr w:type="spellStart"/>
      <w:r w:rsidRPr="00294155">
        <w:rPr>
          <w:rFonts w:ascii="Arial" w:hAnsi="Arial" w:cs="Arial"/>
          <w:sz w:val="16"/>
          <w:szCs w:val="16"/>
          <w:lang w:eastAsia="ru-RU"/>
        </w:rPr>
        <w:t>расходов</w:t>
      </w:r>
      <w:proofErr w:type="gramStart"/>
      <w:r w:rsidRPr="00294155">
        <w:rPr>
          <w:rFonts w:ascii="Arial" w:hAnsi="Arial" w:cs="Arial"/>
          <w:sz w:val="16"/>
          <w:szCs w:val="16"/>
          <w:lang w:eastAsia="ru-RU"/>
        </w:rPr>
        <w:t>,т</w:t>
      </w:r>
      <w:proofErr w:type="gramEnd"/>
      <w:r w:rsidRPr="00294155">
        <w:rPr>
          <w:rFonts w:ascii="Arial" w:hAnsi="Arial" w:cs="Arial"/>
          <w:sz w:val="16"/>
          <w:szCs w:val="16"/>
          <w:lang w:eastAsia="ru-RU"/>
        </w:rPr>
        <w:t>ыс.руб</w:t>
      </w:r>
      <w:proofErr w:type="spellEnd"/>
      <w:r w:rsidRPr="00294155">
        <w:rPr>
          <w:rFonts w:ascii="Arial" w:hAnsi="Arial" w:cs="Arial"/>
          <w:sz w:val="16"/>
          <w:szCs w:val="16"/>
          <w:lang w:eastAsia="ru-RU"/>
        </w:rPr>
        <w:t>.              Таблица 2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720"/>
        <w:gridCol w:w="792"/>
        <w:gridCol w:w="1045"/>
        <w:gridCol w:w="540"/>
        <w:gridCol w:w="863"/>
        <w:gridCol w:w="900"/>
        <w:gridCol w:w="7"/>
      </w:tblGrid>
      <w:tr w:rsidR="00294155" w:rsidRPr="00294155" w:rsidTr="008E5BB3">
        <w:trPr>
          <w:gridAfter w:val="1"/>
          <w:wAfter w:w="7" w:type="dxa"/>
          <w:trHeight w:val="133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Показатели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Рзд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Прзд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Цст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2016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год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2017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год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сумма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2655,3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2655,3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464,3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 (муниципальными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208,3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гос.  (муниципальными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1962,0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1962,0</w:t>
            </w:r>
          </w:p>
        </w:tc>
      </w:tr>
      <w:tr w:rsidR="00294155" w:rsidRPr="00294155" w:rsidTr="008E5BB3">
        <w:trPr>
          <w:trHeight w:val="29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1961,9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1961,9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1510,2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1510,2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1510,2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1510,2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401,7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401,6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401,7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401,7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Нациогальная</w:t>
            </w:r>
            <w:proofErr w:type="spellEnd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74,9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74,9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непрограмных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расходов федеральных органов исполнительной 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74,9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69,4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69,4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Другие вопросы в области  нац.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Терроризм и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экстримизм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828,6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828,6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828,6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828,6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работ и услуг для государственных </w:t>
            </w: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828,6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372,3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372,3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82,6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ДЦП «Энергосбережение и повышение энергетической эффективности Новосибирской области на период до 2017года»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99.0.0404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99.0.0404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99.0.0404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ДЦП «Энергосбережение и повышение энергетической эффективности Новосибирской области на период до 2017года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»-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софинансирование 30% из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99.0.1421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99.0.1421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99.0.1421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239,7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Субсидия юридическим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лицам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,и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ндивидуальным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предпринимателям-производителям товаров ,работ и услуг на возмещение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затрат,связанных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с компенсацией убытков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топливноснабжающих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организаций  от реализации гражданам топлива по фиксированным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ценам,в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части доставки угля для нужд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Субсидии юридическим лицам (кроме государственных учреждений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)и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физическим лицам-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производителямтоваров,работ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2449,5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2733,4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2449,5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2733,4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2449,5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2733,4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1702,4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1702,4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1702,4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1702,4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737,1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1021,0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737,1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1021,0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rPr>
          <w:trHeight w:val="24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294155"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95,0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Другие вопросы в области соц.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Спорт и 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99.0.1830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99.0.1830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99.9.9999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173,3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357,0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6932,0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7141,6</w:t>
            </w:r>
          </w:p>
        </w:tc>
      </w:tr>
    </w:tbl>
    <w:p w:rsidR="00294155" w:rsidRPr="00294155" w:rsidRDefault="00294155" w:rsidP="00294155">
      <w:pPr>
        <w:tabs>
          <w:tab w:val="left" w:pos="6708"/>
          <w:tab w:val="left" w:pos="7788"/>
        </w:tabs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294155">
        <w:rPr>
          <w:rFonts w:ascii="Arial Narrow" w:hAnsi="Arial Narrow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Приложение </w:t>
      </w:r>
      <w:r w:rsidRPr="00294155">
        <w:rPr>
          <w:rFonts w:ascii="Arial Narrow" w:hAnsi="Arial Narrow"/>
          <w:sz w:val="16"/>
          <w:szCs w:val="16"/>
          <w:lang w:eastAsia="ru-RU"/>
        </w:rPr>
        <w:tab/>
        <w:t>№3</w:t>
      </w:r>
    </w:p>
    <w:p w:rsidR="00294155" w:rsidRPr="00294155" w:rsidRDefault="00294155" w:rsidP="00294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294155">
        <w:rPr>
          <w:rFonts w:ascii="Arial Narrow" w:hAnsi="Arial Narrow"/>
          <w:sz w:val="16"/>
          <w:szCs w:val="16"/>
          <w:lang w:eastAsia="ru-RU"/>
        </w:rPr>
        <w:t xml:space="preserve">         </w:t>
      </w:r>
      <w:r w:rsidRPr="00294155">
        <w:rPr>
          <w:rFonts w:ascii="Arial Narrow" w:hAnsi="Arial Narrow"/>
          <w:sz w:val="16"/>
          <w:szCs w:val="16"/>
          <w:lang w:eastAsia="ru-RU"/>
        </w:rPr>
        <w:tab/>
      </w:r>
      <w:r w:rsidRPr="00294155">
        <w:rPr>
          <w:rFonts w:ascii="Arial Narrow" w:hAnsi="Arial Narrow"/>
          <w:sz w:val="16"/>
          <w:szCs w:val="16"/>
          <w:lang w:eastAsia="ru-RU"/>
        </w:rPr>
        <w:tab/>
      </w:r>
      <w:r w:rsidRPr="00294155">
        <w:rPr>
          <w:rFonts w:ascii="Arial Narrow" w:hAnsi="Arial Narrow"/>
          <w:sz w:val="16"/>
          <w:szCs w:val="16"/>
          <w:lang w:eastAsia="ru-RU"/>
        </w:rPr>
        <w:tab/>
      </w:r>
      <w:r w:rsidRPr="00294155">
        <w:rPr>
          <w:rFonts w:ascii="Arial Narrow" w:hAnsi="Arial Narrow"/>
          <w:sz w:val="16"/>
          <w:szCs w:val="16"/>
          <w:lang w:eastAsia="ru-RU"/>
        </w:rPr>
        <w:tab/>
      </w:r>
      <w:r w:rsidRPr="00294155">
        <w:rPr>
          <w:rFonts w:ascii="Arial Narrow" w:hAnsi="Arial Narrow"/>
          <w:sz w:val="16"/>
          <w:szCs w:val="16"/>
          <w:lang w:eastAsia="ru-RU"/>
        </w:rPr>
        <w:tab/>
      </w:r>
      <w:r w:rsidRPr="00294155">
        <w:rPr>
          <w:rFonts w:ascii="Arial Narrow" w:hAnsi="Arial Narrow"/>
          <w:sz w:val="16"/>
          <w:szCs w:val="16"/>
          <w:lang w:eastAsia="ru-RU"/>
        </w:rPr>
        <w:tab/>
      </w:r>
      <w:r w:rsidRPr="00294155">
        <w:rPr>
          <w:rFonts w:ascii="Arial Narrow" w:hAnsi="Arial Narrow"/>
          <w:sz w:val="16"/>
          <w:szCs w:val="16"/>
          <w:lang w:eastAsia="ru-RU"/>
        </w:rPr>
        <w:tab/>
      </w:r>
      <w:r w:rsidRPr="00294155">
        <w:rPr>
          <w:rFonts w:ascii="Arial Narrow" w:hAnsi="Arial Narrow"/>
          <w:sz w:val="16"/>
          <w:szCs w:val="16"/>
          <w:lang w:eastAsia="ru-RU"/>
        </w:rPr>
        <w:tab/>
        <w:t xml:space="preserve">                         К решению 4 сессии</w:t>
      </w:r>
    </w:p>
    <w:p w:rsidR="00294155" w:rsidRPr="00294155" w:rsidRDefault="00294155" w:rsidP="00294155">
      <w:pPr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294155">
        <w:rPr>
          <w:rFonts w:ascii="Arial Narrow" w:hAnsi="Arial Narrow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Совета     депутатов Вьюнского сельсовета</w:t>
      </w:r>
    </w:p>
    <w:p w:rsidR="00294155" w:rsidRPr="00294155" w:rsidRDefault="00294155" w:rsidP="00294155">
      <w:pPr>
        <w:spacing w:after="0" w:line="240" w:lineRule="auto"/>
        <w:rPr>
          <w:rFonts w:ascii="Arial Narrow" w:hAnsi="Arial Narrow"/>
          <w:sz w:val="16"/>
          <w:szCs w:val="16"/>
          <w:lang w:eastAsia="ru-RU"/>
        </w:rPr>
      </w:pPr>
      <w:r w:rsidRPr="00294155">
        <w:rPr>
          <w:rFonts w:ascii="Arial Narrow" w:hAnsi="Arial Narrow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от 28.12.2015г.</w:t>
      </w:r>
    </w:p>
    <w:p w:rsidR="00294155" w:rsidRPr="00294155" w:rsidRDefault="00294155" w:rsidP="00294155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294155">
        <w:rPr>
          <w:rFonts w:ascii="Arial Narrow" w:hAnsi="Arial Narrow" w:cs="Arial"/>
          <w:sz w:val="16"/>
          <w:szCs w:val="16"/>
          <w:lang w:eastAsia="ru-RU"/>
        </w:rPr>
        <w:t xml:space="preserve">Ведомственная структура расходов Вьюнского сельсовета на 2015 </w:t>
      </w:r>
      <w:proofErr w:type="spellStart"/>
      <w:r w:rsidRPr="00294155">
        <w:rPr>
          <w:rFonts w:ascii="Arial Narrow" w:hAnsi="Arial Narrow" w:cs="Arial"/>
          <w:sz w:val="16"/>
          <w:szCs w:val="16"/>
          <w:lang w:eastAsia="ru-RU"/>
        </w:rPr>
        <w:t>год</w:t>
      </w:r>
      <w:proofErr w:type="gramStart"/>
      <w:r w:rsidRPr="00294155">
        <w:rPr>
          <w:rFonts w:ascii="Arial Narrow" w:hAnsi="Arial Narrow" w:cs="Arial"/>
          <w:sz w:val="16"/>
          <w:szCs w:val="16"/>
          <w:lang w:eastAsia="ru-RU"/>
        </w:rPr>
        <w:t>,т</w:t>
      </w:r>
      <w:proofErr w:type="gramEnd"/>
      <w:r w:rsidRPr="00294155">
        <w:rPr>
          <w:rFonts w:ascii="Arial Narrow" w:hAnsi="Arial Narrow" w:cs="Arial"/>
          <w:sz w:val="16"/>
          <w:szCs w:val="16"/>
          <w:lang w:eastAsia="ru-RU"/>
        </w:rPr>
        <w:t>ыс.руб</w:t>
      </w:r>
      <w:proofErr w:type="spellEnd"/>
      <w:r w:rsidRPr="00294155">
        <w:rPr>
          <w:rFonts w:ascii="Arial Narrow" w:hAnsi="Arial Narrow" w:cs="Arial"/>
          <w:sz w:val="16"/>
          <w:szCs w:val="16"/>
          <w:lang w:eastAsia="ru-RU"/>
        </w:rPr>
        <w:t>.                         Таблица 1</w:t>
      </w:r>
    </w:p>
    <w:tbl>
      <w:tblPr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720"/>
        <w:gridCol w:w="720"/>
        <w:gridCol w:w="935"/>
        <w:gridCol w:w="1034"/>
        <w:gridCol w:w="567"/>
        <w:gridCol w:w="1853"/>
      </w:tblGrid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ab/>
              <w:t xml:space="preserve">Показатели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Рзд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Прзд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Цст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Сумма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2619,88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441,385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441,385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 (муниципальными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441,385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441,385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199,465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199,465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муницип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199,465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199,465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1874,23</w:t>
            </w:r>
          </w:p>
        </w:tc>
      </w:tr>
      <w:tr w:rsidR="00294155" w:rsidRPr="00294155" w:rsidTr="008E5BB3">
        <w:trPr>
          <w:trHeight w:val="299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1858,46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муницип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-ми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1299,48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1299,48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498,88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498,88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60,1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60,1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proofErr w:type="gramStart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Межбюджетные</w:t>
            </w:r>
            <w:proofErr w:type="gramEnd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трансфертыбюджетам</w:t>
            </w:r>
            <w:proofErr w:type="spellEnd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 из бюджетов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15,7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15,7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84,0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84,0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84,0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11.1.1008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11.1.1008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Нациогальная</w:t>
            </w:r>
            <w:proofErr w:type="spellEnd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77,4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77,4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непрограмных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расходов федеральных органов исполнительной 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77,4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муницип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-ми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76,5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76,5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0,9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0,9</w:t>
            </w:r>
          </w:p>
        </w:tc>
      </w:tr>
      <w:tr w:rsidR="00294155" w:rsidRPr="00294155" w:rsidTr="008E5BB3">
        <w:trPr>
          <w:trHeight w:val="212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1193,7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1193,7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1193,7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1193,7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1193,7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2115,22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1973,8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Субсидия юридическим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лицам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,и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ндивидуальным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предпринимателям-производителям товаров ,работ и услуг на возмещение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затрат,связанных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с компенсацией убытков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топливноснабжающих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организаций  от реализации гражданам топлива по фиксированным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ценам,в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части доставки угля для нужд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621,8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Субсидии юридическим лицам (кроме государственных учреждений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)и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физическим лицам-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производителямтоваров,работ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621,8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Субсидия на реализацию мероприятий подпрограммы «Безопасность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ЖКХ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»г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ос.рограммы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Новосибирской области «ЖКХ Новосибирской области на 2015-2020гг» в части  подготовки объектов ЖКХ к работе в ОЗП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704,5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Реализация мероприятий подпрограммы «Безопасность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ЖКХ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»г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ос.рограммы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Новосибирской области «ЖКХ Новосибирской области на 2015-2020гг» в части  подготовки объектов ЖКХ к работе в ОЗП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250,0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Реализация мероприятий подпрограммы «Безопасность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ЖКХ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»г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ос.рограммы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Новосибирской области «ЖКХ Новосибирской области на 2015-2020гг» в части  подготовки объектов ЖКХ к работе в ОЗП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417,05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Реализация мероприятий подпрограммы «Безопасность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ЖКХ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»г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ос.рограммы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Новосибирской области «ЖКХ Новосибирской области на 2015-2020гг» в части  подготовки объектов ЖКХ к работе в ОЗП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187,45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на субсидию на реализацию мероприятий подпрограммы «Безопасность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ЖКХ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»г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ос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 программы Новосибирской области «ЖКХ Новосибирской области на 2015-2020гг» в части  подготовки объектов ЖКХ к работе в ОЗП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59,7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на реализация мероприятий  подпрограммы «Безопасность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ЖКХ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»г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ос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 программы НСО «ЖКХ Новосибирской области на 2015-2020гг» в части  подготовки объектов ЖКХ к работе в ОЗП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45,6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на реализация мероприятий подпрограммы «Безопасность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ЖКХ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»г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ос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 программы НСО «ЖКХ Новосибирской области на 2015-2020гг» в части  подготовки объектов ЖКХ к работе в ОЗП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22,0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Субсидии юридическим лицам (кроме государственных учреждений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)и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физическим лицам-производителям товаров, работ и услуг на подготовку к отопительному сезону  за счет средств резервного фонда Правительства НСО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03.0.2054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429,9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141,42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121,72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121,72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121,72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17,7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17,7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17,7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3041,7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3041,7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3041,7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2065,2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2065,2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261,3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261,3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712,5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712,5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2,7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2,7</w:t>
            </w:r>
          </w:p>
        </w:tc>
      </w:tr>
      <w:tr w:rsidR="00294155" w:rsidRPr="00294155" w:rsidTr="008E5BB3">
        <w:trPr>
          <w:trHeight w:val="243"/>
        </w:trPr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294155"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149,4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147,9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147,9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147,9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147,9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Другие вопросы в области соц.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1,5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1,5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1,5</w:t>
            </w:r>
          </w:p>
        </w:tc>
      </w:tr>
      <w:tr w:rsidR="00294155" w:rsidRPr="00294155" w:rsidTr="008E5BB3"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9197,3</w:t>
            </w:r>
          </w:p>
        </w:tc>
      </w:tr>
    </w:tbl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</w:p>
    <w:p w:rsidR="00294155" w:rsidRPr="00294155" w:rsidRDefault="00294155" w:rsidP="00294155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</w:t>
      </w:r>
      <w:r w:rsidRPr="00294155">
        <w:rPr>
          <w:rFonts w:ascii="Arial Narrow" w:hAnsi="Arial Narrow" w:cs="Arial"/>
          <w:sz w:val="16"/>
          <w:szCs w:val="16"/>
          <w:lang w:eastAsia="ru-RU"/>
        </w:rPr>
        <w:t xml:space="preserve">Ведомственная структура расходов Вьюнского сельсовета на  </w:t>
      </w:r>
      <w:proofErr w:type="spellStart"/>
      <w:proofErr w:type="gramStart"/>
      <w:r w:rsidRPr="00294155">
        <w:rPr>
          <w:rFonts w:ascii="Arial Narrow" w:hAnsi="Arial Narrow" w:cs="Arial"/>
          <w:sz w:val="16"/>
          <w:szCs w:val="16"/>
          <w:lang w:eastAsia="ru-RU"/>
        </w:rPr>
        <w:t>на</w:t>
      </w:r>
      <w:proofErr w:type="spellEnd"/>
      <w:proofErr w:type="gramEnd"/>
      <w:r w:rsidRPr="00294155">
        <w:rPr>
          <w:rFonts w:ascii="Arial Narrow" w:hAnsi="Arial Narrow" w:cs="Arial"/>
          <w:sz w:val="16"/>
          <w:szCs w:val="16"/>
          <w:lang w:eastAsia="ru-RU"/>
        </w:rPr>
        <w:t xml:space="preserve"> плановый период 2016 и 2017 годы ,</w:t>
      </w:r>
      <w:proofErr w:type="spellStart"/>
      <w:r w:rsidRPr="00294155">
        <w:rPr>
          <w:rFonts w:ascii="Arial Narrow" w:hAnsi="Arial Narrow" w:cs="Arial"/>
          <w:sz w:val="16"/>
          <w:szCs w:val="16"/>
          <w:lang w:eastAsia="ru-RU"/>
        </w:rPr>
        <w:t>тыс.руб</w:t>
      </w:r>
      <w:proofErr w:type="spellEnd"/>
      <w:r w:rsidRPr="00294155">
        <w:rPr>
          <w:rFonts w:ascii="Arial Narrow" w:hAnsi="Arial Narrow" w:cs="Arial"/>
          <w:sz w:val="16"/>
          <w:szCs w:val="16"/>
          <w:lang w:eastAsia="ru-RU"/>
        </w:rPr>
        <w:t>.                                                             Таблица 2</w:t>
      </w:r>
    </w:p>
    <w:p w:rsidR="00294155" w:rsidRPr="00294155" w:rsidRDefault="00294155" w:rsidP="00294155">
      <w:pPr>
        <w:tabs>
          <w:tab w:val="left" w:pos="6708"/>
          <w:tab w:val="left" w:pos="7788"/>
        </w:tabs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294155">
        <w:rPr>
          <w:rFonts w:ascii="Arial Narrow" w:hAnsi="Arial Narrow" w:cs="Arial"/>
          <w:sz w:val="16"/>
          <w:szCs w:val="16"/>
          <w:lang w:eastAsia="ru-RU"/>
        </w:rPr>
        <w:t xml:space="preserve"> 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720"/>
        <w:gridCol w:w="720"/>
        <w:gridCol w:w="792"/>
        <w:gridCol w:w="1045"/>
        <w:gridCol w:w="540"/>
        <w:gridCol w:w="863"/>
        <w:gridCol w:w="900"/>
        <w:gridCol w:w="7"/>
      </w:tblGrid>
      <w:tr w:rsidR="00294155" w:rsidRPr="00294155" w:rsidTr="008E5BB3">
        <w:trPr>
          <w:gridAfter w:val="1"/>
          <w:wAfter w:w="7" w:type="dxa"/>
          <w:trHeight w:val="101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 xml:space="preserve">Показатели                                                                  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ГРБС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Рзд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, 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Прзд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Цст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ВР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2016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год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2017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год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сумма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2655,3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2655,3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464,3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464,3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208,3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208,3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1962,0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1962,0</w:t>
            </w:r>
          </w:p>
        </w:tc>
      </w:tr>
      <w:tr w:rsidR="00294155" w:rsidRPr="00294155" w:rsidTr="008E5BB3">
        <w:trPr>
          <w:trHeight w:val="29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1961,9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1961,9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1510,2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1510,2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1510,2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1510,2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401,7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401,6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401,7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401,7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Нациогальная</w:t>
            </w:r>
            <w:proofErr w:type="spellEnd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74,9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74,9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непрограмных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74,9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69,4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72,9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69,4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Другие вопросы в области  нац.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Терроризм и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экстримизм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99.0.1104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828,6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828,6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828,6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828,6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1083,1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828,6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372,3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372,3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82,6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ДЦП «Энергосбережение и повышение энергетической эффективности Новосибирской области на период до 2017года»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99.0.0404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99.0.0404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99.0.0404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47,6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ДЦП «Энергосбережение и повышение энергетической эффективности Новосибирской области на период до 2017года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»-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софинансирование 30% из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99.0.1421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99.0.1421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99.0.1421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239,7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Субсидия юридическим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лицам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,и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ндивидуальным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предпринимателям-производителям товаров ,работ и услуг на возмещение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затрат,связанных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с компенсацией убытков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топливноснабжающих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организаций  от реализации гражданам топлива по фиксированным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ценам,в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части доставки угля для нужд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Субсидии юридическим лицам (кроме государственных учреждений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)и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физическим лицам-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производителямтоваров,работ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99.0.7053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239,7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99.0.1571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2449,5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2733,4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2449,5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2733,4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2449,5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2733,4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1702,4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1702,4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1702,4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1702,4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737,1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1021,0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737,1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1021,0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99.0.1011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rPr>
          <w:trHeight w:val="24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294155"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95,0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99.0.1710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Другие вопросы в области соц.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99.0.1750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Спорт и 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99.0.1830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99.0.1830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99.9.9999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173,3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357,0</w:t>
            </w:r>
          </w:p>
        </w:tc>
      </w:tr>
      <w:tr w:rsidR="00294155" w:rsidRPr="00294155" w:rsidTr="008E5BB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6932,0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7141,6</w:t>
            </w:r>
          </w:p>
        </w:tc>
      </w:tr>
    </w:tbl>
    <w:p w:rsidR="00294155" w:rsidRPr="00294155" w:rsidRDefault="00294155" w:rsidP="00294155">
      <w:pPr>
        <w:tabs>
          <w:tab w:val="left" w:pos="6708"/>
          <w:tab w:val="left" w:pos="7788"/>
        </w:tabs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294155">
        <w:rPr>
          <w:rFonts w:ascii="Arial Narrow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Приложение </w:t>
      </w:r>
      <w:r w:rsidRPr="00294155">
        <w:rPr>
          <w:rFonts w:ascii="Arial Narrow" w:hAnsi="Arial Narrow" w:cs="Arial"/>
          <w:sz w:val="16"/>
          <w:szCs w:val="16"/>
          <w:lang w:eastAsia="ru-RU"/>
        </w:rPr>
        <w:tab/>
        <w:t xml:space="preserve"> №4</w:t>
      </w:r>
    </w:p>
    <w:p w:rsidR="00294155" w:rsidRPr="00294155" w:rsidRDefault="00294155" w:rsidP="00294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294155">
        <w:rPr>
          <w:rFonts w:ascii="Arial Narrow" w:hAnsi="Arial Narrow" w:cs="Arial"/>
          <w:sz w:val="16"/>
          <w:szCs w:val="16"/>
          <w:lang w:eastAsia="ru-RU"/>
        </w:rPr>
        <w:t xml:space="preserve">         </w:t>
      </w:r>
      <w:r w:rsidRPr="00294155">
        <w:rPr>
          <w:rFonts w:ascii="Arial Narrow" w:hAnsi="Arial Narrow" w:cs="Arial"/>
          <w:sz w:val="16"/>
          <w:szCs w:val="16"/>
          <w:lang w:eastAsia="ru-RU"/>
        </w:rPr>
        <w:tab/>
      </w:r>
      <w:r w:rsidRPr="00294155">
        <w:rPr>
          <w:rFonts w:ascii="Arial Narrow" w:hAnsi="Arial Narrow" w:cs="Arial"/>
          <w:sz w:val="16"/>
          <w:szCs w:val="16"/>
          <w:lang w:eastAsia="ru-RU"/>
        </w:rPr>
        <w:tab/>
      </w:r>
      <w:r w:rsidRPr="00294155">
        <w:rPr>
          <w:rFonts w:ascii="Arial Narrow" w:hAnsi="Arial Narrow" w:cs="Arial"/>
          <w:sz w:val="16"/>
          <w:szCs w:val="16"/>
          <w:lang w:eastAsia="ru-RU"/>
        </w:rPr>
        <w:tab/>
      </w:r>
      <w:r w:rsidRPr="00294155">
        <w:rPr>
          <w:rFonts w:ascii="Arial Narrow" w:hAnsi="Arial Narrow" w:cs="Arial"/>
          <w:sz w:val="16"/>
          <w:szCs w:val="16"/>
          <w:lang w:eastAsia="ru-RU"/>
        </w:rPr>
        <w:tab/>
      </w:r>
      <w:r w:rsidRPr="00294155">
        <w:rPr>
          <w:rFonts w:ascii="Arial Narrow" w:hAnsi="Arial Narrow" w:cs="Arial"/>
          <w:sz w:val="16"/>
          <w:szCs w:val="16"/>
          <w:lang w:eastAsia="ru-RU"/>
        </w:rPr>
        <w:tab/>
      </w:r>
      <w:r w:rsidRPr="00294155">
        <w:rPr>
          <w:rFonts w:ascii="Arial Narrow" w:hAnsi="Arial Narrow" w:cs="Arial"/>
          <w:sz w:val="16"/>
          <w:szCs w:val="16"/>
          <w:lang w:eastAsia="ru-RU"/>
        </w:rPr>
        <w:tab/>
      </w:r>
      <w:r w:rsidRPr="00294155">
        <w:rPr>
          <w:rFonts w:ascii="Arial Narrow" w:hAnsi="Arial Narrow" w:cs="Arial"/>
          <w:sz w:val="16"/>
          <w:szCs w:val="16"/>
          <w:lang w:eastAsia="ru-RU"/>
        </w:rPr>
        <w:tab/>
      </w:r>
      <w:r w:rsidRPr="00294155">
        <w:rPr>
          <w:rFonts w:ascii="Arial Narrow" w:hAnsi="Arial Narrow" w:cs="Arial"/>
          <w:sz w:val="16"/>
          <w:szCs w:val="16"/>
          <w:lang w:eastAsia="ru-RU"/>
        </w:rPr>
        <w:tab/>
      </w:r>
      <w:r w:rsidRPr="00294155">
        <w:rPr>
          <w:rFonts w:ascii="Arial Narrow" w:hAnsi="Arial Narrow" w:cs="Arial"/>
          <w:sz w:val="16"/>
          <w:szCs w:val="16"/>
          <w:lang w:eastAsia="ru-RU"/>
        </w:rPr>
        <w:tab/>
        <w:t xml:space="preserve">                        К решению  3  сессии     </w:t>
      </w:r>
    </w:p>
    <w:p w:rsidR="00294155" w:rsidRPr="00294155" w:rsidRDefault="00294155" w:rsidP="00294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294155">
        <w:rPr>
          <w:rFonts w:ascii="Arial Narrow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294155">
        <w:rPr>
          <w:rFonts w:ascii="Arial Narrow" w:hAnsi="Arial Narrow" w:cs="Arial"/>
          <w:sz w:val="16"/>
          <w:szCs w:val="16"/>
          <w:lang w:eastAsia="ru-RU"/>
        </w:rPr>
        <w:t>Совет</w:t>
      </w:r>
      <w:proofErr w:type="gramEnd"/>
      <w:r w:rsidRPr="00294155">
        <w:rPr>
          <w:rFonts w:ascii="Arial Narrow" w:hAnsi="Arial Narrow" w:cs="Arial"/>
          <w:sz w:val="16"/>
          <w:szCs w:val="16"/>
          <w:lang w:eastAsia="ru-RU"/>
        </w:rPr>
        <w:t xml:space="preserve"> а     депутатов</w:t>
      </w:r>
    </w:p>
    <w:p w:rsidR="00294155" w:rsidRPr="00294155" w:rsidRDefault="00294155" w:rsidP="00294155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294155">
        <w:rPr>
          <w:rFonts w:ascii="Arial Narrow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Вьюнского сельсовета  </w:t>
      </w:r>
    </w:p>
    <w:p w:rsidR="00294155" w:rsidRPr="00294155" w:rsidRDefault="00294155" w:rsidP="00294155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294155">
        <w:rPr>
          <w:rFonts w:ascii="Arial Narrow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от24.11.2015г.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 Narrow" w:hAnsi="Arial Narrow" w:cs="Arial"/>
          <w:sz w:val="16"/>
          <w:szCs w:val="16"/>
          <w:lang w:eastAsia="ru-RU"/>
        </w:rPr>
      </w:pPr>
      <w:r w:rsidRPr="00294155">
        <w:rPr>
          <w:rFonts w:ascii="Arial Narrow" w:hAnsi="Arial Narrow" w:cs="Arial"/>
          <w:sz w:val="16"/>
          <w:szCs w:val="16"/>
          <w:lang w:eastAsia="ru-RU"/>
        </w:rPr>
        <w:t>Источники финансирования дефицита  бюджета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 Narrow" w:hAnsi="Arial Narrow" w:cs="Arial"/>
          <w:sz w:val="16"/>
          <w:szCs w:val="16"/>
          <w:lang w:eastAsia="ru-RU"/>
        </w:rPr>
      </w:pPr>
      <w:r w:rsidRPr="00294155">
        <w:rPr>
          <w:rFonts w:ascii="Arial Narrow" w:hAnsi="Arial Narrow" w:cs="Arial"/>
          <w:sz w:val="16"/>
          <w:szCs w:val="16"/>
          <w:lang w:eastAsia="ru-RU"/>
        </w:rPr>
        <w:t>Вьюнского  сельсовета на 2015 год         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399"/>
        <w:gridCol w:w="1543"/>
      </w:tblGrid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Наименование источника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финансирования дефицита бюджета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Годовое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назначение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00 01 00 00 00 0000 000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211,1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Получение кредитов от других бюджетов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бюд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жетной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системы Российской Федерации  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бюдже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тами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муниципальных  поселений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Погашение бюджетами 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муниципальных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поселе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ний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00 01 05000 00 0000 000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01 05 02011 00 0000 510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i/>
                <w:sz w:val="16"/>
                <w:szCs w:val="16"/>
                <w:lang w:eastAsia="ru-RU"/>
              </w:rPr>
              <w:t>-8986,2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01 05 02011 00 0000 610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i/>
                <w:sz w:val="16"/>
                <w:szCs w:val="16"/>
                <w:lang w:eastAsia="ru-RU"/>
              </w:rPr>
              <w:t>+9197,3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</w:tbl>
    <w:p w:rsidR="00294155" w:rsidRPr="00294155" w:rsidRDefault="00294155" w:rsidP="00294155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294155">
        <w:rPr>
          <w:rFonts w:ascii="Arial Narrow" w:hAnsi="Arial Narrow" w:cs="Arial"/>
          <w:sz w:val="16"/>
          <w:szCs w:val="16"/>
          <w:lang w:eastAsia="ru-RU"/>
        </w:rPr>
        <w:t xml:space="preserve">                             </w:t>
      </w:r>
      <w:r w:rsidRPr="00294155">
        <w:rPr>
          <w:rFonts w:ascii="Arial Narrow" w:hAnsi="Arial Narrow" w:cs="Arial"/>
          <w:sz w:val="16"/>
          <w:szCs w:val="16"/>
          <w:lang w:eastAsia="ru-RU"/>
        </w:rPr>
        <w:tab/>
        <w:t>Источники финансирования дефицита  бюджета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 Narrow" w:hAnsi="Arial Narrow" w:cs="Arial"/>
          <w:sz w:val="16"/>
          <w:szCs w:val="16"/>
          <w:lang w:eastAsia="ru-RU"/>
        </w:rPr>
      </w:pPr>
      <w:r w:rsidRPr="00294155">
        <w:rPr>
          <w:rFonts w:ascii="Arial Narrow" w:hAnsi="Arial Narrow" w:cs="Arial"/>
          <w:sz w:val="16"/>
          <w:szCs w:val="16"/>
          <w:lang w:eastAsia="ru-RU"/>
        </w:rPr>
        <w:t xml:space="preserve">Вьюнского  сельсовета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 Narrow" w:hAnsi="Arial Narrow" w:cs="Arial"/>
          <w:sz w:val="16"/>
          <w:szCs w:val="16"/>
          <w:lang w:eastAsia="ru-RU"/>
        </w:rPr>
      </w:pPr>
      <w:r w:rsidRPr="00294155">
        <w:rPr>
          <w:rFonts w:ascii="Arial Narrow" w:hAnsi="Arial Narrow" w:cs="Arial"/>
          <w:sz w:val="16"/>
          <w:szCs w:val="16"/>
          <w:lang w:eastAsia="ru-RU"/>
        </w:rPr>
        <w:t>на  плановый период 2016-2017 годы                                                 таблица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51"/>
        <w:gridCol w:w="4936"/>
        <w:gridCol w:w="1080"/>
        <w:gridCol w:w="1003"/>
      </w:tblGrid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Наименование источника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финансирования дефицита бюджета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Годовое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назначение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4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2016г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2017г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00 01 00 00 00 0000 000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01 03 00 00 10 0000 710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Получение кредитов от других бюджетов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бюд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жетной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системы Российской Федерации  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бюдже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тами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муниципальных  поселений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01 03 00 00 10 0000 810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Погашение бюджетами 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муниципальных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поселе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ний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00 01 05000 00 0000 000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01 05 02011 00 0000 510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-6932,0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-7141,6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01 05 02011 00 0000 610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+6932,0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+7141,6</w:t>
            </w:r>
          </w:p>
        </w:tc>
      </w:tr>
    </w:tbl>
    <w:p w:rsidR="00294155" w:rsidRPr="00294155" w:rsidRDefault="00294155" w:rsidP="00294155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294155">
        <w:rPr>
          <w:rFonts w:ascii="Arial Narrow" w:hAnsi="Arial Narrow" w:cs="Arial"/>
          <w:sz w:val="16"/>
          <w:szCs w:val="16"/>
          <w:lang w:eastAsia="ru-RU"/>
        </w:rPr>
        <w:t>Оценка ожидаемого исполнения бюджета за 2015год по администрации Вьюнского сельсовета Колыванского района Новосибирской области</w:t>
      </w:r>
    </w:p>
    <w:p w:rsidR="00294155" w:rsidRPr="00294155" w:rsidRDefault="00294155" w:rsidP="00294155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proofErr w:type="spellStart"/>
      <w:r w:rsidRPr="00294155">
        <w:rPr>
          <w:rFonts w:ascii="Arial Narrow" w:hAnsi="Arial Narrow" w:cs="Arial"/>
          <w:sz w:val="16"/>
          <w:szCs w:val="16"/>
          <w:lang w:eastAsia="ru-RU"/>
        </w:rPr>
        <w:t>Ожидается</w:t>
      </w:r>
      <w:proofErr w:type="gramStart"/>
      <w:r w:rsidRPr="00294155">
        <w:rPr>
          <w:rFonts w:ascii="Arial Narrow" w:hAnsi="Arial Narrow" w:cs="Arial"/>
          <w:sz w:val="16"/>
          <w:szCs w:val="16"/>
          <w:lang w:eastAsia="ru-RU"/>
        </w:rPr>
        <w:t>,ч</w:t>
      </w:r>
      <w:proofErr w:type="gramEnd"/>
      <w:r w:rsidRPr="00294155">
        <w:rPr>
          <w:rFonts w:ascii="Arial Narrow" w:hAnsi="Arial Narrow" w:cs="Arial"/>
          <w:sz w:val="16"/>
          <w:szCs w:val="16"/>
          <w:lang w:eastAsia="ru-RU"/>
        </w:rPr>
        <w:t>то</w:t>
      </w:r>
      <w:proofErr w:type="spellEnd"/>
      <w:r w:rsidRPr="00294155">
        <w:rPr>
          <w:rFonts w:ascii="Arial Narrow" w:hAnsi="Arial Narrow" w:cs="Arial"/>
          <w:sz w:val="16"/>
          <w:szCs w:val="16"/>
          <w:lang w:eastAsia="ru-RU"/>
        </w:rPr>
        <w:t xml:space="preserve"> бюджет администрации Вьюнского сельсовета Колыванского района Новосибирской области  за 2015год будет исполнен по доходной части:</w:t>
      </w:r>
    </w:p>
    <w:p w:rsidR="00294155" w:rsidRPr="00294155" w:rsidRDefault="00294155" w:rsidP="00294155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1985"/>
        <w:gridCol w:w="2068"/>
        <w:gridCol w:w="1889"/>
      </w:tblGrid>
      <w:tr w:rsidR="00294155" w:rsidRPr="00294155" w:rsidTr="008E5BB3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Код   БК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2015год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.р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уб</w:t>
            </w:r>
            <w:proofErr w:type="spellEnd"/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2015год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.р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уб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Ожид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.и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сполнение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294155" w:rsidRPr="00294155" w:rsidTr="008E5BB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00010102010010000110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доходы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491,7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491,7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00010302000010000110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Акцизы по подакцизным товара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м(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продукции),производимым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1193,7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1193,7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00010503000010000110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 xml:space="preserve">Единый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с.х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.н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алог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29,4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00010601030100000110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имущество  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0001060600000000011Земельный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836,9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827,4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98,8</w:t>
            </w:r>
          </w:p>
        </w:tc>
      </w:tr>
      <w:tr w:rsidR="00294155" w:rsidRPr="00294155" w:rsidTr="008E5BB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00010804020011000110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Гос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.п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ошлина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за совершение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нотар.действий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должностными лицами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195</w:t>
            </w:r>
          </w:p>
        </w:tc>
      </w:tr>
      <w:tr w:rsidR="00294155" w:rsidRPr="00294155" w:rsidTr="008E5BB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2628,3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2628,3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00011105035100000120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Доходы от сдачи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варенду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имущества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,н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аходящегося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в оперативном управлении органов управления поселений и созданных ими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00011303050100000130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Прочие доходы 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от</w:t>
            </w:r>
            <w:proofErr w:type="gramEnd"/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оказания платных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2642,4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2642,4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00020000000000000000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6143,8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6343,8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103</w:t>
            </w:r>
          </w:p>
        </w:tc>
      </w:tr>
      <w:tr w:rsidR="00294155" w:rsidRPr="00294155" w:rsidTr="008E5BB3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8786,2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8986,2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102</w:t>
            </w:r>
          </w:p>
        </w:tc>
      </w:tr>
    </w:tbl>
    <w:p w:rsidR="00294155" w:rsidRPr="00294155" w:rsidRDefault="00294155" w:rsidP="00294155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294155">
        <w:rPr>
          <w:rFonts w:ascii="Arial Narrow" w:hAnsi="Arial Narrow" w:cs="Arial"/>
          <w:sz w:val="16"/>
          <w:szCs w:val="16"/>
          <w:lang w:eastAsia="ru-RU"/>
        </w:rPr>
        <w:t>Исполнение по расходной части:</w:t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296"/>
        <w:gridCol w:w="1009"/>
        <w:gridCol w:w="1149"/>
      </w:tblGrid>
      <w:tr w:rsidR="00294155" w:rsidRPr="00294155" w:rsidTr="008E5BB3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Рзд</w:t>
            </w:r>
            <w:proofErr w:type="spellEnd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, 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Прзд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2015тыс.р.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2015т.р.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Ож</w:t>
            </w:r>
            <w:proofErr w:type="gramStart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.и</w:t>
            </w:r>
            <w:proofErr w:type="gramEnd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сп</w:t>
            </w:r>
            <w:proofErr w:type="spellEnd"/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%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Исп.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val="en-US"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2628,18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2619,88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99,7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Функционирование высшего должностного лица (глава)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441,4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441,4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Содержание аппарата 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1882,53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1874,,23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99,5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–к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онтрольный орган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Содержание законодательных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199,5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199,5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1193,7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1193,7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1193,7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1193,7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1957,3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2115,2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108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1815,9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1973,8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109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141,4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2991,5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3041,7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102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2991,5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3041,7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102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149,0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149,4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147,5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147,9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Другие вопросы в области соц.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77,4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8997,3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9197,3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102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Профици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т(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-211,1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-211,1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</w:tbl>
    <w:p w:rsidR="00294155" w:rsidRPr="00294155" w:rsidRDefault="00294155" w:rsidP="00294155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294155">
        <w:rPr>
          <w:rFonts w:ascii="Arial Narrow" w:hAnsi="Arial Narrow" w:cs="Arial"/>
          <w:sz w:val="16"/>
          <w:szCs w:val="16"/>
          <w:lang w:eastAsia="ru-RU"/>
        </w:rPr>
        <w:t>211,1т.р</w:t>
      </w:r>
      <w:proofErr w:type="gramStart"/>
      <w:r w:rsidRPr="00294155">
        <w:rPr>
          <w:rFonts w:ascii="Arial Narrow" w:hAnsi="Arial Narrow" w:cs="Arial"/>
          <w:sz w:val="16"/>
          <w:szCs w:val="16"/>
          <w:lang w:eastAsia="ru-RU"/>
        </w:rPr>
        <w:t>.-</w:t>
      </w:r>
      <w:proofErr w:type="gramEnd"/>
      <w:r w:rsidRPr="00294155">
        <w:rPr>
          <w:rFonts w:ascii="Arial Narrow" w:hAnsi="Arial Narrow" w:cs="Arial"/>
          <w:sz w:val="16"/>
          <w:szCs w:val="16"/>
          <w:lang w:eastAsia="ru-RU"/>
        </w:rPr>
        <w:t xml:space="preserve">увеличение остатка </w:t>
      </w:r>
      <w:proofErr w:type="spellStart"/>
      <w:r w:rsidRPr="00294155">
        <w:rPr>
          <w:rFonts w:ascii="Arial Narrow" w:hAnsi="Arial Narrow" w:cs="Arial"/>
          <w:sz w:val="16"/>
          <w:szCs w:val="16"/>
          <w:lang w:eastAsia="ru-RU"/>
        </w:rPr>
        <w:t>д.средств</w:t>
      </w:r>
      <w:proofErr w:type="spellEnd"/>
      <w:r w:rsidRPr="00294155">
        <w:rPr>
          <w:rFonts w:ascii="Arial Narrow" w:hAnsi="Arial Narrow" w:cs="Arial"/>
          <w:sz w:val="16"/>
          <w:szCs w:val="16"/>
          <w:lang w:eastAsia="ru-RU"/>
        </w:rPr>
        <w:t xml:space="preserve"> на начало отчетного периода.  </w:t>
      </w:r>
    </w:p>
    <w:p w:rsidR="00294155" w:rsidRPr="00294155" w:rsidRDefault="00294155" w:rsidP="00294155">
      <w:pPr>
        <w:spacing w:after="0" w:line="240" w:lineRule="auto"/>
        <w:rPr>
          <w:rFonts w:ascii="Arial Narrow" w:hAnsi="Arial Narrow" w:cs="Arial"/>
          <w:b/>
          <w:sz w:val="16"/>
          <w:szCs w:val="16"/>
          <w:lang w:eastAsia="ru-RU"/>
        </w:rPr>
      </w:pPr>
      <w:r w:rsidRPr="00294155">
        <w:rPr>
          <w:rFonts w:ascii="Arial Narrow" w:hAnsi="Arial Narrow" w:cs="Arial"/>
          <w:b/>
          <w:sz w:val="16"/>
          <w:szCs w:val="16"/>
          <w:lang w:eastAsia="ru-RU"/>
        </w:rPr>
        <w:t>Пояснительная записка  предлагаемых изменений в решение сессии     от  28.12.2015г. об изменении  бюджета на  2015год.</w:t>
      </w:r>
    </w:p>
    <w:p w:rsidR="00294155" w:rsidRPr="00294155" w:rsidRDefault="00294155" w:rsidP="00294155">
      <w:pPr>
        <w:spacing w:after="120" w:line="240" w:lineRule="auto"/>
        <w:jc w:val="both"/>
        <w:rPr>
          <w:rFonts w:ascii="Arial Narrow" w:hAnsi="Arial Narrow" w:cs="Arial"/>
          <w:sz w:val="16"/>
          <w:szCs w:val="16"/>
          <w:lang w:val="x-none" w:eastAsia="x-none"/>
        </w:rPr>
      </w:pPr>
      <w:r w:rsidRPr="00294155">
        <w:rPr>
          <w:rFonts w:ascii="Arial Narrow" w:hAnsi="Arial Narrow" w:cs="Arial"/>
          <w:sz w:val="16"/>
          <w:szCs w:val="16"/>
          <w:lang w:val="x-none" w:eastAsia="x-none"/>
        </w:rPr>
        <w:t xml:space="preserve"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2014 </w:t>
      </w:r>
      <w:proofErr w:type="spellStart"/>
      <w:r w:rsidRPr="00294155">
        <w:rPr>
          <w:rFonts w:ascii="Arial Narrow" w:hAnsi="Arial Narrow" w:cs="Arial"/>
          <w:sz w:val="16"/>
          <w:szCs w:val="16"/>
          <w:lang w:val="x-none" w:eastAsia="x-none"/>
        </w:rPr>
        <w:t>год»,Положением</w:t>
      </w:r>
      <w:proofErr w:type="spellEnd"/>
      <w:r w:rsidRPr="00294155">
        <w:rPr>
          <w:rFonts w:ascii="Arial Narrow" w:hAnsi="Arial Narrow" w:cs="Arial"/>
          <w:sz w:val="16"/>
          <w:szCs w:val="16"/>
          <w:lang w:val="x-none" w:eastAsia="x-none"/>
        </w:rPr>
        <w:t xml:space="preserve"> «О бюджетном процессе  Вьюнского сельсовета Колыванского района Новосибирской области  предлагается  внести следующие изменения и дополнения :Доходная часть бюджета: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294155" w:rsidRPr="00294155" w:rsidTr="008E5BB3">
        <w:trPr>
          <w:trHeight w:val="541"/>
        </w:trPr>
        <w:tc>
          <w:tcPr>
            <w:tcW w:w="6930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Наименование КБК</w:t>
            </w:r>
          </w:p>
        </w:tc>
        <w:tc>
          <w:tcPr>
            <w:tcW w:w="264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+(увеличение)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-(уменьшение)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,р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уб.</w:t>
            </w:r>
          </w:p>
        </w:tc>
      </w:tr>
      <w:tr w:rsidR="00294155" w:rsidRPr="00294155" w:rsidTr="008E5BB3">
        <w:tc>
          <w:tcPr>
            <w:tcW w:w="6930" w:type="dxa"/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18210601030101000110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имущество 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иц,взимаемых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по ставкам , применяемым к объектам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налогооблажения,расположенных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в границах поселений (сумма платежа (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перерасчеты,недоимка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платежу,в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том числе отмененному)</w:t>
            </w:r>
          </w:p>
        </w:tc>
        <w:tc>
          <w:tcPr>
            <w:tcW w:w="264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294155">
              <w:rPr>
                <w:rFonts w:ascii="Arial" w:hAnsi="Arial" w:cs="Arial"/>
                <w:b/>
                <w:sz w:val="20"/>
                <w:szCs w:val="20"/>
                <w:vertAlign w:val="subscript"/>
                <w:lang w:eastAsia="ru-RU"/>
              </w:rPr>
              <w:t>-300,00</w:t>
            </w:r>
          </w:p>
        </w:tc>
      </w:tr>
      <w:tr w:rsidR="00294155" w:rsidRPr="00294155" w:rsidTr="008E5BB3">
        <w:tc>
          <w:tcPr>
            <w:tcW w:w="6930" w:type="dxa"/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18210601030102100110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имущество 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иц,взимаемых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по ставкам , применяемым к объектам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налогооблажения,расположенных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в границах поселений (сумма платежа (пени  по соответствующему платежу)</w:t>
            </w:r>
          </w:p>
        </w:tc>
        <w:tc>
          <w:tcPr>
            <w:tcW w:w="264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294155">
              <w:rPr>
                <w:rFonts w:ascii="Arial" w:hAnsi="Arial" w:cs="Arial"/>
                <w:b/>
                <w:sz w:val="20"/>
                <w:szCs w:val="20"/>
                <w:vertAlign w:val="subscript"/>
                <w:lang w:eastAsia="ru-RU"/>
              </w:rPr>
              <w:t>+300,00</w:t>
            </w:r>
          </w:p>
        </w:tc>
      </w:tr>
      <w:tr w:rsidR="00294155" w:rsidRPr="00294155" w:rsidTr="008E5BB3">
        <w:tc>
          <w:tcPr>
            <w:tcW w:w="6930" w:type="dxa"/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1821 06 06033 10 1000 110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й(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сумма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платежа,перерасчеты,недоимка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платежу,в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том числе отмененному)</w:t>
            </w:r>
          </w:p>
        </w:tc>
        <w:tc>
          <w:tcPr>
            <w:tcW w:w="264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>+15 000,00</w:t>
            </w:r>
          </w:p>
        </w:tc>
      </w:tr>
      <w:tr w:rsidR="00294155" w:rsidRPr="00294155" w:rsidTr="008E5BB3">
        <w:tc>
          <w:tcPr>
            <w:tcW w:w="6930" w:type="dxa"/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1821 06 06043 10 1000 110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й(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сумма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платежа,перерасчеты,недоимка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платежу,в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том числе отмененному)</w:t>
            </w:r>
          </w:p>
        </w:tc>
        <w:tc>
          <w:tcPr>
            <w:tcW w:w="264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>-25 000,00</w:t>
            </w:r>
          </w:p>
        </w:tc>
      </w:tr>
      <w:tr w:rsidR="00294155" w:rsidRPr="00294155" w:rsidTr="008E5BB3">
        <w:tc>
          <w:tcPr>
            <w:tcW w:w="6930" w:type="dxa"/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1821 06 06043 10 2100 110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й(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пени по соответствующему платежу)</w:t>
            </w:r>
          </w:p>
        </w:tc>
        <w:tc>
          <w:tcPr>
            <w:tcW w:w="264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>+500,00</w:t>
            </w:r>
          </w:p>
        </w:tc>
      </w:tr>
      <w:tr w:rsidR="00294155" w:rsidRPr="00294155" w:rsidTr="008E5BB3">
        <w:tc>
          <w:tcPr>
            <w:tcW w:w="6930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             00110804020 01 1000 110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264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>+9 500,00</w:t>
            </w:r>
          </w:p>
        </w:tc>
      </w:tr>
      <w:tr w:rsidR="00294155" w:rsidRPr="00294155" w:rsidTr="008E5BB3">
        <w:tc>
          <w:tcPr>
            <w:tcW w:w="6930" w:type="dxa"/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00120202999100000 151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Субсидия на реализацию мероприятий по обеспечению сбалансированности местных бюджетов в  рамках госпрограммы НСО «Управление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гос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-ми финансами в НСО на 2014-2019годы»</w:t>
            </w:r>
          </w:p>
        </w:tc>
        <w:tc>
          <w:tcPr>
            <w:tcW w:w="264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>+50 000,00</w:t>
            </w:r>
          </w:p>
        </w:tc>
      </w:tr>
      <w:tr w:rsidR="00294155" w:rsidRPr="00294155" w:rsidTr="008E5BB3">
        <w:tc>
          <w:tcPr>
            <w:tcW w:w="6930" w:type="dxa"/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00120202999100000151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Субсидия бюджетам поселений на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4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vertAlign w:val="subscript"/>
                <w:lang w:eastAsia="ru-RU"/>
              </w:rPr>
              <w:t>+150 000,00</w:t>
            </w:r>
          </w:p>
        </w:tc>
      </w:tr>
      <w:tr w:rsidR="00294155" w:rsidRPr="00294155" w:rsidTr="008E5BB3">
        <w:tc>
          <w:tcPr>
            <w:tcW w:w="6930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eastAsia="ru-RU"/>
              </w:rPr>
            </w:pPr>
            <w:r w:rsidRPr="00294155">
              <w:rPr>
                <w:rFonts w:ascii="Arial Narrow" w:hAnsi="Arial Narrow" w:cs="Arial"/>
                <w:sz w:val="18"/>
                <w:szCs w:val="18"/>
                <w:lang w:eastAsia="ru-RU"/>
              </w:rPr>
              <w:t>Итого по доходам</w:t>
            </w:r>
          </w:p>
        </w:tc>
        <w:tc>
          <w:tcPr>
            <w:tcW w:w="264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vertAlign w:val="subscript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+200 000руб</w:t>
            </w:r>
            <w:r w:rsidRPr="00294155">
              <w:rPr>
                <w:rFonts w:ascii="Arial" w:hAnsi="Arial" w:cs="Arial"/>
                <w:b/>
                <w:sz w:val="18"/>
                <w:szCs w:val="18"/>
                <w:vertAlign w:val="subscript"/>
                <w:lang w:eastAsia="ru-RU"/>
              </w:rPr>
              <w:t>=</w:t>
            </w:r>
            <w:r w:rsidRPr="00294155">
              <w:rPr>
                <w:rFonts w:ascii="Arial" w:hAnsi="Arial" w:cs="Arial"/>
                <w:b/>
                <w:sz w:val="20"/>
                <w:szCs w:val="20"/>
                <w:vertAlign w:val="subscript"/>
                <w:lang w:eastAsia="ru-RU"/>
              </w:rPr>
              <w:t>200,0</w:t>
            </w:r>
            <w:r w:rsidRPr="00294155">
              <w:rPr>
                <w:rFonts w:ascii="Arial" w:hAnsi="Arial" w:cs="Arial"/>
                <w:b/>
                <w:sz w:val="18"/>
                <w:szCs w:val="18"/>
                <w:vertAlign w:val="subscript"/>
                <w:lang w:eastAsia="ru-RU"/>
              </w:rPr>
              <w:t>Т.РУБ.</w:t>
            </w:r>
          </w:p>
        </w:tc>
      </w:tr>
    </w:tbl>
    <w:p w:rsidR="00294155" w:rsidRPr="00294155" w:rsidRDefault="00294155" w:rsidP="00294155">
      <w:pPr>
        <w:spacing w:after="0" w:line="240" w:lineRule="auto"/>
        <w:rPr>
          <w:rFonts w:ascii="Arial Narrow" w:hAnsi="Arial Narrow" w:cs="Arial"/>
          <w:sz w:val="16"/>
          <w:szCs w:val="16"/>
          <w:lang w:eastAsia="ru-RU"/>
        </w:rPr>
      </w:pPr>
      <w:r w:rsidRPr="00294155">
        <w:rPr>
          <w:rFonts w:ascii="Arial Narrow" w:hAnsi="Arial Narrow" w:cs="Arial"/>
          <w:sz w:val="16"/>
          <w:szCs w:val="16"/>
          <w:lang w:eastAsia="ru-RU"/>
        </w:rPr>
        <w:t>Расходная часть бюджета: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837"/>
        <w:gridCol w:w="873"/>
        <w:gridCol w:w="1008"/>
        <w:gridCol w:w="659"/>
        <w:gridCol w:w="769"/>
        <w:gridCol w:w="2151"/>
      </w:tblGrid>
      <w:tr w:rsidR="00294155" w:rsidRPr="00294155" w:rsidTr="008E5BB3">
        <w:tc>
          <w:tcPr>
            <w:tcW w:w="3351" w:type="dxa"/>
          </w:tcPr>
          <w:p w:rsidR="00294155" w:rsidRPr="00294155" w:rsidRDefault="00294155" w:rsidP="00294155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873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Прзд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08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Ц.ст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76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Э.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21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Сумма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,р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уб</w:t>
            </w:r>
            <w:proofErr w:type="spellEnd"/>
          </w:p>
        </w:tc>
      </w:tr>
      <w:tr w:rsidR="00294155" w:rsidRPr="00294155" w:rsidTr="008E5BB3">
        <w:trPr>
          <w:trHeight w:val="126"/>
        </w:trPr>
        <w:tc>
          <w:tcPr>
            <w:tcW w:w="33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Аппарат управления</w:t>
            </w:r>
          </w:p>
        </w:tc>
        <w:tc>
          <w:tcPr>
            <w:tcW w:w="837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9901003</w:t>
            </w:r>
          </w:p>
        </w:tc>
        <w:tc>
          <w:tcPr>
            <w:tcW w:w="65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-3 900,00</w:t>
            </w:r>
          </w:p>
        </w:tc>
      </w:tr>
      <w:tr w:rsidR="00294155" w:rsidRPr="00294155" w:rsidTr="008E5BB3">
        <w:trPr>
          <w:trHeight w:val="142"/>
        </w:trPr>
        <w:tc>
          <w:tcPr>
            <w:tcW w:w="33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9901003</w:t>
            </w:r>
          </w:p>
        </w:tc>
        <w:tc>
          <w:tcPr>
            <w:tcW w:w="65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-1 200,00</w:t>
            </w:r>
          </w:p>
        </w:tc>
      </w:tr>
      <w:tr w:rsidR="00294155" w:rsidRPr="00294155" w:rsidTr="008E5BB3">
        <w:trPr>
          <w:trHeight w:val="142"/>
        </w:trPr>
        <w:tc>
          <w:tcPr>
            <w:tcW w:w="33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9901003</w:t>
            </w:r>
          </w:p>
        </w:tc>
        <w:tc>
          <w:tcPr>
            <w:tcW w:w="65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1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-3 200,00</w:t>
            </w:r>
          </w:p>
        </w:tc>
      </w:tr>
      <w:tr w:rsidR="00294155" w:rsidRPr="00294155" w:rsidTr="008E5BB3">
        <w:trPr>
          <w:trHeight w:val="142"/>
        </w:trPr>
        <w:tc>
          <w:tcPr>
            <w:tcW w:w="33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ИТОГО ПО  0104</w:t>
            </w:r>
          </w:p>
        </w:tc>
        <w:tc>
          <w:tcPr>
            <w:tcW w:w="837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-8 300,00</w:t>
            </w:r>
          </w:p>
        </w:tc>
      </w:tr>
      <w:tr w:rsidR="00294155" w:rsidRPr="00294155" w:rsidTr="008E5BB3">
        <w:trPr>
          <w:trHeight w:val="121"/>
        </w:trPr>
        <w:tc>
          <w:tcPr>
            <w:tcW w:w="33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837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3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8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9907043</w:t>
            </w:r>
          </w:p>
        </w:tc>
        <w:tc>
          <w:tcPr>
            <w:tcW w:w="65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6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1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+150 000,00</w:t>
            </w:r>
          </w:p>
        </w:tc>
      </w:tr>
      <w:tr w:rsidR="00294155" w:rsidRPr="00294155" w:rsidTr="008E5BB3">
        <w:trPr>
          <w:trHeight w:val="210"/>
        </w:trPr>
        <w:tc>
          <w:tcPr>
            <w:tcW w:w="33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3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8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9901512</w:t>
            </w:r>
          </w:p>
        </w:tc>
        <w:tc>
          <w:tcPr>
            <w:tcW w:w="65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6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1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+7 900,00</w:t>
            </w:r>
          </w:p>
        </w:tc>
      </w:tr>
      <w:tr w:rsidR="00294155" w:rsidRPr="00294155" w:rsidTr="008E5BB3">
        <w:trPr>
          <w:trHeight w:val="210"/>
        </w:trPr>
        <w:tc>
          <w:tcPr>
            <w:tcW w:w="33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ИТОГО ПО 0502</w:t>
            </w:r>
          </w:p>
        </w:tc>
        <w:tc>
          <w:tcPr>
            <w:tcW w:w="837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+157 900,00</w:t>
            </w:r>
          </w:p>
        </w:tc>
      </w:tr>
      <w:tr w:rsidR="00294155" w:rsidRPr="00294155" w:rsidTr="008E5BB3">
        <w:trPr>
          <w:trHeight w:val="214"/>
        </w:trPr>
        <w:tc>
          <w:tcPr>
            <w:tcW w:w="33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37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9907051</w:t>
            </w:r>
          </w:p>
        </w:tc>
        <w:tc>
          <w:tcPr>
            <w:tcW w:w="65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+50 000,00</w:t>
            </w:r>
          </w:p>
        </w:tc>
      </w:tr>
      <w:tr w:rsidR="00294155" w:rsidRPr="00294155" w:rsidTr="008E5BB3">
        <w:trPr>
          <w:trHeight w:val="214"/>
        </w:trPr>
        <w:tc>
          <w:tcPr>
            <w:tcW w:w="33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ИТОГО ПО 0801</w:t>
            </w:r>
          </w:p>
        </w:tc>
        <w:tc>
          <w:tcPr>
            <w:tcW w:w="837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+50 000,00</w:t>
            </w:r>
          </w:p>
        </w:tc>
      </w:tr>
      <w:tr w:rsidR="00294155" w:rsidRPr="00294155" w:rsidTr="008E5BB3">
        <w:trPr>
          <w:trHeight w:val="214"/>
        </w:trPr>
        <w:tc>
          <w:tcPr>
            <w:tcW w:w="33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37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3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9901710</w:t>
            </w:r>
          </w:p>
        </w:tc>
        <w:tc>
          <w:tcPr>
            <w:tcW w:w="65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76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21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+400,00</w:t>
            </w:r>
          </w:p>
        </w:tc>
      </w:tr>
      <w:tr w:rsidR="00294155" w:rsidRPr="00294155" w:rsidTr="008E5BB3">
        <w:trPr>
          <w:trHeight w:val="214"/>
        </w:trPr>
        <w:tc>
          <w:tcPr>
            <w:tcW w:w="33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ИТОГО ПО1001</w:t>
            </w:r>
          </w:p>
        </w:tc>
        <w:tc>
          <w:tcPr>
            <w:tcW w:w="837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+400,00</w:t>
            </w:r>
          </w:p>
        </w:tc>
      </w:tr>
      <w:tr w:rsidR="00294155" w:rsidRPr="00294155" w:rsidTr="008E5BB3">
        <w:trPr>
          <w:trHeight w:val="287"/>
        </w:trPr>
        <w:tc>
          <w:tcPr>
            <w:tcW w:w="33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b/>
                <w:sz w:val="16"/>
                <w:szCs w:val="16"/>
                <w:lang w:eastAsia="ru-RU"/>
              </w:rPr>
              <w:t>200 000,0=200,0Т.РУБ</w:t>
            </w:r>
          </w:p>
        </w:tc>
      </w:tr>
    </w:tbl>
    <w:p w:rsidR="00294155" w:rsidRPr="00294155" w:rsidRDefault="00294155" w:rsidP="00294155">
      <w:pPr>
        <w:tabs>
          <w:tab w:val="left" w:pos="723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294155">
        <w:rPr>
          <w:rFonts w:ascii="Arial" w:hAnsi="Arial" w:cs="Arial"/>
          <w:sz w:val="20"/>
          <w:szCs w:val="20"/>
          <w:lang w:eastAsia="ru-RU"/>
        </w:rPr>
        <w:t>СОВЕТ ДЕПУТАТОВ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294155">
        <w:rPr>
          <w:rFonts w:ascii="Arial" w:hAnsi="Arial" w:cs="Arial"/>
          <w:sz w:val="20"/>
          <w:szCs w:val="20"/>
          <w:lang w:eastAsia="ru-RU"/>
        </w:rPr>
        <w:t>ВЬЮНСКОГО СЕЛЬСОВЕТА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294155">
        <w:rPr>
          <w:rFonts w:ascii="Arial" w:hAnsi="Arial" w:cs="Arial"/>
          <w:sz w:val="20"/>
          <w:szCs w:val="20"/>
          <w:lang w:eastAsia="ru-RU"/>
        </w:rPr>
        <w:t>КОЛЫВАНСКОГО РАЙОНА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294155">
        <w:rPr>
          <w:rFonts w:ascii="Arial" w:hAnsi="Arial" w:cs="Arial"/>
          <w:sz w:val="20"/>
          <w:szCs w:val="20"/>
          <w:lang w:eastAsia="ru-RU"/>
        </w:rPr>
        <w:t>НОВОСИБИРСКОЙ ОБЛАСТИ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294155">
        <w:rPr>
          <w:rFonts w:ascii="Arial" w:hAnsi="Arial" w:cs="Arial"/>
          <w:sz w:val="20"/>
          <w:szCs w:val="20"/>
          <w:lang w:eastAsia="ru-RU"/>
        </w:rPr>
        <w:t xml:space="preserve">(четвертый созыв)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 w:rsidRPr="00294155">
        <w:rPr>
          <w:rFonts w:ascii="Arial" w:hAnsi="Arial" w:cs="Arial"/>
          <w:sz w:val="20"/>
          <w:szCs w:val="20"/>
          <w:lang w:eastAsia="ru-RU"/>
        </w:rPr>
        <w:t>РЕШЕНИЕ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294155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4 сессии    5созыва                                                        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294155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294155">
        <w:rPr>
          <w:rFonts w:ascii="Arial" w:hAnsi="Arial" w:cs="Arial"/>
          <w:sz w:val="20"/>
          <w:szCs w:val="20"/>
          <w:lang w:eastAsia="ru-RU"/>
        </w:rPr>
        <w:t xml:space="preserve">    28   декабря  2015 года                                    </w:t>
      </w:r>
      <w:proofErr w:type="gramStart"/>
      <w:r w:rsidRPr="00294155">
        <w:rPr>
          <w:rFonts w:ascii="Arial" w:hAnsi="Arial" w:cs="Arial"/>
          <w:sz w:val="20"/>
          <w:szCs w:val="20"/>
          <w:lang w:eastAsia="ru-RU"/>
        </w:rPr>
        <w:t>с</w:t>
      </w:r>
      <w:proofErr w:type="gramEnd"/>
      <w:r w:rsidRPr="00294155">
        <w:rPr>
          <w:rFonts w:ascii="Arial" w:hAnsi="Arial" w:cs="Arial"/>
          <w:sz w:val="20"/>
          <w:szCs w:val="20"/>
          <w:lang w:eastAsia="ru-RU"/>
        </w:rPr>
        <w:t>. Вьюны                                             № 4\26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294155">
        <w:rPr>
          <w:rFonts w:ascii="Arial" w:hAnsi="Arial" w:cs="Arial"/>
          <w:sz w:val="20"/>
          <w:szCs w:val="20"/>
          <w:lang w:eastAsia="ru-RU"/>
        </w:rPr>
        <w:t>О бюджете Вьюнского сельсовета  Колыванского района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294155">
        <w:rPr>
          <w:rFonts w:ascii="Arial" w:hAnsi="Arial" w:cs="Arial"/>
          <w:sz w:val="20"/>
          <w:szCs w:val="20"/>
          <w:lang w:eastAsia="ru-RU"/>
        </w:rPr>
        <w:t>Новосибирской области  на 2016 год и  плановый период  2017-2018 годов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294155">
        <w:rPr>
          <w:rFonts w:ascii="Arial" w:hAnsi="Arial" w:cs="Arial"/>
          <w:sz w:val="20"/>
          <w:szCs w:val="20"/>
          <w:lang w:eastAsia="ru-RU"/>
        </w:rPr>
        <w:t xml:space="preserve">    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</w:t>
      </w:r>
      <w:proofErr w:type="gramStart"/>
      <w:r w:rsidRPr="00294155">
        <w:rPr>
          <w:rFonts w:ascii="Arial" w:hAnsi="Arial" w:cs="Arial"/>
          <w:sz w:val="20"/>
          <w:szCs w:val="20"/>
          <w:lang w:eastAsia="ru-RU"/>
        </w:rPr>
        <w:t>в</w:t>
      </w:r>
      <w:proofErr w:type="gramEnd"/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294155">
        <w:rPr>
          <w:rFonts w:ascii="Arial" w:hAnsi="Arial" w:cs="Arial"/>
          <w:sz w:val="20"/>
          <w:szCs w:val="20"/>
          <w:lang w:eastAsia="ru-RU"/>
        </w:rPr>
        <w:t xml:space="preserve">Российской Федерации», Закона Новосибирской области «Об областном бюджете  Новосибирской области на 2016 год и плановый период 2017 и 2018 годов», Положением «О бюджетном процессе Вьюнского сельсовета Колыванского района Новосибирской </w:t>
      </w:r>
      <w:proofErr w:type="spellStart"/>
      <w:r w:rsidRPr="00294155">
        <w:rPr>
          <w:rFonts w:ascii="Arial" w:hAnsi="Arial" w:cs="Arial"/>
          <w:sz w:val="20"/>
          <w:szCs w:val="20"/>
          <w:lang w:eastAsia="ru-RU"/>
        </w:rPr>
        <w:t>области»</w:t>
      </w:r>
      <w:proofErr w:type="gramStart"/>
      <w:r w:rsidRPr="00294155">
        <w:rPr>
          <w:rFonts w:ascii="Arial" w:hAnsi="Arial" w:cs="Arial"/>
          <w:sz w:val="20"/>
          <w:szCs w:val="20"/>
          <w:lang w:eastAsia="ru-RU"/>
        </w:rPr>
        <w:t>,У</w:t>
      </w:r>
      <w:proofErr w:type="gramEnd"/>
      <w:r w:rsidRPr="00294155">
        <w:rPr>
          <w:rFonts w:ascii="Arial" w:hAnsi="Arial" w:cs="Arial"/>
          <w:sz w:val="20"/>
          <w:szCs w:val="20"/>
          <w:lang w:eastAsia="ru-RU"/>
        </w:rPr>
        <w:t>ставом</w:t>
      </w:r>
      <w:proofErr w:type="spellEnd"/>
      <w:r w:rsidRPr="00294155">
        <w:rPr>
          <w:rFonts w:ascii="Arial" w:hAnsi="Arial" w:cs="Arial"/>
          <w:sz w:val="20"/>
          <w:szCs w:val="20"/>
          <w:lang w:eastAsia="ru-RU"/>
        </w:rPr>
        <w:t xml:space="preserve"> Вьюнского сельсовета  Совет депутатов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>РЕШИЛ: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1</w:t>
      </w:r>
      <w:r w:rsidRPr="00294155">
        <w:rPr>
          <w:rFonts w:ascii="Arial" w:hAnsi="Arial" w:cs="Arial"/>
          <w:sz w:val="18"/>
          <w:szCs w:val="18"/>
          <w:lang w:eastAsia="ru-RU"/>
        </w:rPr>
        <w:t xml:space="preserve">.Утвердить основные характеристики бюджета   Вьюнского сельсовета на 2016г.:  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>1.1.прогнозируемый общий объем доходов бюджета в сумме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8690,6 тыс. руб., в том числе общий объем межбюджетных трансфертов, получаемых от других бюджетов бюджетной системы Российской Федерации в сумме  6249,4</w:t>
      </w: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 </w:t>
      </w:r>
      <w:r w:rsidRPr="00294155">
        <w:rPr>
          <w:rFonts w:ascii="Arial" w:hAnsi="Arial" w:cs="Arial"/>
          <w:sz w:val="18"/>
          <w:szCs w:val="18"/>
          <w:lang w:eastAsia="ru-RU"/>
        </w:rPr>
        <w:t>тыс. рублей.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>1.2.общий объем расходов бюджета в сумме  8812,6   тыс. рублей.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1.3.дефицит бюджета  в сумме 122,0 </w:t>
      </w:r>
      <w:proofErr w:type="spellStart"/>
      <w:r w:rsidRPr="00294155">
        <w:rPr>
          <w:rFonts w:ascii="Arial" w:hAnsi="Arial" w:cs="Arial"/>
          <w:sz w:val="18"/>
          <w:szCs w:val="18"/>
          <w:lang w:eastAsia="ru-RU"/>
        </w:rPr>
        <w:t>тыс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.р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>ублей</w:t>
      </w:r>
      <w:proofErr w:type="spellEnd"/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2</w:t>
      </w:r>
      <w:r w:rsidRPr="00294155">
        <w:rPr>
          <w:rFonts w:ascii="Arial" w:hAnsi="Arial" w:cs="Arial"/>
          <w:sz w:val="18"/>
          <w:szCs w:val="18"/>
          <w:lang w:eastAsia="ru-RU"/>
        </w:rPr>
        <w:t>.Утвердить основные характеристики бюджета   Вьюнского сельсовета на 2017год и на 2018 год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2.1. прогнозируемый общий объем доходов бюджета  на 2017 год  в сумме 6319,1 тыс. рублей, в том числе общий объем межбюджетных трансфертов, получаемых от других бюджетов бюджетной системы Российской Федерации в сумме 4065,2тыс. рублей и на 2018 год в сумме 6119,4тыс. рублей, в том числе общий объем межбюджетных трансфертов, получаемых от других бюджетов бюджетной системы Российской Федерации в сумме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 xml:space="preserve"> 3789,0</w:t>
      </w: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 </w:t>
      </w:r>
      <w:r w:rsidRPr="00294155">
        <w:rPr>
          <w:rFonts w:ascii="Arial" w:hAnsi="Arial" w:cs="Arial"/>
          <w:sz w:val="18"/>
          <w:szCs w:val="18"/>
          <w:lang w:eastAsia="ru-RU"/>
        </w:rPr>
        <w:t>тыс. рублей.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lastRenderedPageBreak/>
        <w:t xml:space="preserve">2.2. общий объем расходов бюджета  на 2017год в сумме  6319,1  тыс. </w:t>
      </w:r>
      <w:proofErr w:type="spellStart"/>
      <w:r w:rsidRPr="00294155">
        <w:rPr>
          <w:rFonts w:ascii="Arial" w:hAnsi="Arial" w:cs="Arial"/>
          <w:sz w:val="18"/>
          <w:szCs w:val="18"/>
          <w:lang w:eastAsia="ru-RU"/>
        </w:rPr>
        <w:t>рублей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,в</w:t>
      </w:r>
      <w:proofErr w:type="spellEnd"/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 xml:space="preserve"> том числе условно утвержденные расходы 158,0т.рублей и на 2018 год в сумме  6119,4  тыс. рублей., в том числе условно утвержденные расходы 306,0т.руб.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>2.3.дефицит бюджета  на 2017год  в сумме 0,0тыс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.р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 xml:space="preserve">ублей,  и на 2018 год  в сумме 0,0, </w:t>
      </w:r>
      <w:proofErr w:type="spellStart"/>
      <w:r w:rsidRPr="00294155">
        <w:rPr>
          <w:rFonts w:ascii="Arial" w:hAnsi="Arial" w:cs="Arial"/>
          <w:sz w:val="18"/>
          <w:szCs w:val="18"/>
          <w:lang w:eastAsia="ru-RU"/>
        </w:rPr>
        <w:t>тыс.рублей</w:t>
      </w:r>
      <w:proofErr w:type="spellEnd"/>
      <w:r w:rsidRPr="00294155">
        <w:rPr>
          <w:rFonts w:ascii="Arial" w:hAnsi="Arial" w:cs="Arial"/>
          <w:sz w:val="18"/>
          <w:szCs w:val="18"/>
          <w:lang w:eastAsia="ru-RU"/>
        </w:rPr>
        <w:t>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3.</w:t>
      </w:r>
      <w:r w:rsidRPr="00294155">
        <w:rPr>
          <w:rFonts w:ascii="Arial" w:hAnsi="Arial" w:cs="Arial"/>
          <w:sz w:val="18"/>
          <w:szCs w:val="18"/>
          <w:lang w:eastAsia="ru-RU"/>
        </w:rPr>
        <w:t xml:space="preserve">Установить перечень главных администраторов  доходов бюджета  Вьюнского сельсовета на 2016 год  и плановый период 2017 и 2018 годов 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согласно  приложения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 xml:space="preserve"> № 1 к настоящему Решению, в том числе: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>3.1. перечень главных администраторов доходов бюджета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 xml:space="preserve"> ,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 xml:space="preserve"> за исключением безвозмездных поступлений ( таблица 1 );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>3.2.перечень главных  администраторов безвозмездных поступлений  (таблица  2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 xml:space="preserve"> )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>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>3.3</w:t>
      </w:r>
      <w:r w:rsidRPr="00294155">
        <w:rPr>
          <w:rFonts w:ascii="Arial" w:hAnsi="Arial" w:cs="Arial"/>
          <w:b/>
          <w:sz w:val="18"/>
          <w:szCs w:val="18"/>
          <w:lang w:eastAsia="ru-RU"/>
        </w:rPr>
        <w:t>.</w:t>
      </w:r>
      <w:r w:rsidRPr="00294155">
        <w:rPr>
          <w:rFonts w:ascii="Arial" w:hAnsi="Arial" w:cs="Arial"/>
          <w:sz w:val="18"/>
          <w:szCs w:val="18"/>
          <w:lang w:eastAsia="ru-RU"/>
        </w:rPr>
        <w:t xml:space="preserve">Установить перечень главных 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администраторов  источников финансирования дефицита бюджета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 xml:space="preserve">  Вьюнского сельсовета на 2016 год   и плановый период 2017 и 2018 годов согласно приложения №2 к настоящему Решению.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4. У</w:t>
      </w:r>
      <w:r w:rsidRPr="00294155">
        <w:rPr>
          <w:rFonts w:ascii="Arial" w:hAnsi="Arial" w:cs="Arial"/>
          <w:sz w:val="18"/>
          <w:szCs w:val="18"/>
          <w:lang w:eastAsia="ru-RU"/>
        </w:rPr>
        <w:t>становить, что  в случае изменения в 2016 году перечня и (или) полномочий главных администраторов доходов бюджета  Вьюнского сельсовета  или  главных администраторов  источников финансирования дефицита бюджета при определении принципов назначения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 xml:space="preserve"> ,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 xml:space="preserve"> структуры кодов и присвоении кодов классификации доходов бюджета муниципального образования и источников финансирования дефицита бюджета вправе вносить  соответствующие изменения в состав закрепленных за ними кодов классификации доходов бюджета или классификации источников финансирования  дефицита бюджета с внесением изменений в настоящее Решение.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5</w:t>
      </w:r>
      <w:r w:rsidRPr="00294155">
        <w:rPr>
          <w:rFonts w:ascii="Arial" w:hAnsi="Arial" w:cs="Arial"/>
          <w:sz w:val="18"/>
          <w:szCs w:val="18"/>
          <w:lang w:eastAsia="ru-RU"/>
        </w:rPr>
        <w:t>.Установить нормативы распределения доходов в бюджет Вьюнского сельсовета,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294155">
        <w:rPr>
          <w:rFonts w:ascii="Arial" w:hAnsi="Arial" w:cs="Arial"/>
          <w:sz w:val="18"/>
          <w:szCs w:val="18"/>
          <w:lang w:eastAsia="ru-RU"/>
        </w:rPr>
        <w:t>не  установленных бюджетным законодательством Российской Федерации на 2016год и плановый период 2017 и 2018 годов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 xml:space="preserve"> ,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>согласно таблицы 1и таблицы 2 приложения №3 к настоящему Решению.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proofErr w:type="gramStart"/>
      <w:r w:rsidRPr="00294155">
        <w:rPr>
          <w:rFonts w:ascii="Arial" w:hAnsi="Arial" w:cs="Arial"/>
          <w:b/>
          <w:sz w:val="18"/>
          <w:szCs w:val="18"/>
          <w:lang w:eastAsia="ru-RU"/>
        </w:rPr>
        <w:t>6</w:t>
      </w:r>
      <w:r w:rsidRPr="00294155">
        <w:rPr>
          <w:rFonts w:ascii="Arial" w:hAnsi="Arial" w:cs="Arial"/>
          <w:sz w:val="18"/>
          <w:szCs w:val="18"/>
          <w:lang w:eastAsia="ru-RU"/>
        </w:rPr>
        <w:t>.Установить, что доходы бюджета  Вьюнского  сельсовета на 2016 год  и плановый период 2017 и 2018годов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таблицы 1 и таблицы 2  приложения   №4  к настоящему Решению.</w:t>
      </w:r>
      <w:proofErr w:type="gramEnd"/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7. 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Установить, что унитарное предприятие МУП «</w:t>
      </w:r>
      <w:proofErr w:type="spellStart"/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Вьюнский</w:t>
      </w:r>
      <w:proofErr w:type="spellEnd"/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жилкомсервис</w:t>
      </w:r>
      <w:proofErr w:type="spellEnd"/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» за использование муниципального имущества  осуществляют перечисления в местный бюд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жет в размере 10% прибыли, остающейся после уплаты налогов и иных обязательных платежей. Перечисления части прибыли в бюджет унитарным  предприятием  производятся по итогам работы за год</w:t>
      </w:r>
      <w:proofErr w:type="gramStart"/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не позднее 1 мая года,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следующего за отчетным</w:t>
      </w:r>
      <w:r w:rsidRPr="00294155">
        <w:rPr>
          <w:rFonts w:ascii="Arial" w:hAnsi="Arial" w:cs="Arial"/>
          <w:b/>
          <w:sz w:val="18"/>
          <w:szCs w:val="18"/>
          <w:lang w:eastAsia="ru-RU"/>
        </w:rPr>
        <w:t>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color w:val="000000"/>
          <w:sz w:val="18"/>
          <w:szCs w:val="18"/>
          <w:lang w:eastAsia="ru-RU"/>
        </w:rPr>
        <w:t>8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.Заключение и оплата бюджетными учреждениями и ме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стными исполнительными органами  договоров, исполнение которых осуществ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ляется за счет средств местного бюджета, производятся в пре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делах утвержденных им лимитов бюджетных обязательств в соответствии классификацией расходов бюджета и с учетом принятых и неисполненных обязательств.</w:t>
      </w:r>
    </w:p>
    <w:p w:rsidR="00294155" w:rsidRPr="00294155" w:rsidRDefault="00294155" w:rsidP="002941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294155">
        <w:rPr>
          <w:rFonts w:ascii="Arial" w:hAnsi="Arial" w:cs="Arial"/>
          <w:b/>
          <w:color w:val="000000"/>
          <w:sz w:val="18"/>
          <w:szCs w:val="18"/>
          <w:lang w:eastAsia="ru-RU"/>
        </w:rPr>
        <w:t>9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.Установить, что казенные учреждения и администрация Вьюнского сельсовета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294155" w:rsidRPr="00294155" w:rsidRDefault="00294155" w:rsidP="002941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 xml:space="preserve"> 1)в размере 100 процентов суммы договора (контракта) — по договорам (контрактам) о предоставлении услуг связи, о подписке на печатные издания и об их приобретении, об обучении  курсах повышения квалификации, приобретении ави</w:t>
      </w:r>
      <w:proofErr w:type="gramStart"/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а-</w:t>
      </w:r>
      <w:proofErr w:type="gramEnd"/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 xml:space="preserve"> и же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лезнодорожных билетов, билетов для проезда городским и при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городным транспортом, путевок на санаторно-курортное лече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ние, по договорам обязательного страхования гражданской от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ветственности владельцев транспортных средств, а также по до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говорам, подлежащим оплате за счет средств, полученных от предпринимательской и иной приносящей доход деятельности;</w:t>
      </w:r>
    </w:p>
    <w:p w:rsidR="00294155" w:rsidRPr="00294155" w:rsidRDefault="00294155" w:rsidP="002941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 xml:space="preserve"> 2) в размере 30 процентов суммы договора (контракта), если иное не предусмотрено законодательством Российской Федерации,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по остальным договорам (контрактам);</w:t>
      </w:r>
    </w:p>
    <w:p w:rsidR="00294155" w:rsidRPr="00294155" w:rsidRDefault="00294155" w:rsidP="002941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10</w:t>
      </w:r>
      <w:r w:rsidRPr="00294155">
        <w:rPr>
          <w:rFonts w:ascii="Arial" w:hAnsi="Arial" w:cs="Arial"/>
          <w:sz w:val="18"/>
          <w:szCs w:val="18"/>
          <w:lang w:eastAsia="ru-RU"/>
        </w:rPr>
        <w:t xml:space="preserve">.Установить, что 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средства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 xml:space="preserve"> полученные бюджетными учреждениями от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 xml:space="preserve">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ход деятельности учитываются на специально открытых счетах в УФК и расходуются бюджетными учреждениями на обеспечение своей деятельности, оформленными главными распорядителями (распорядителями) средств местного бюджета в установленном  порядке, и смета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ми доходов и расходов по приносящей доход, деятельности, утвержденными в порядке, определяемом главными распоря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дителями средств местного бюджета, в пределах остатков средств на их лицевых счетах, если иное не предусмотрено настоящим Решением. Средства, полученные от приносящей доход деятельности, не могут направляться  уч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реждениями на создание других организаций, покупку ценных бумаг и размещаться на депозиты в кредитных организациях.</w:t>
      </w:r>
    </w:p>
    <w:p w:rsidR="00294155" w:rsidRPr="00294155" w:rsidRDefault="00294155" w:rsidP="002941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294155">
        <w:rPr>
          <w:rFonts w:ascii="Arial" w:hAnsi="Arial" w:cs="Arial"/>
          <w:b/>
          <w:color w:val="000000"/>
          <w:sz w:val="18"/>
          <w:szCs w:val="18"/>
          <w:lang w:eastAsia="ru-RU"/>
        </w:rPr>
        <w:t>11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. Установить, что заключение и оплата казенными учреждениями договоров,  исполнение которых осуществляется  за счет средств от предпринимательской и иной приносящей доход деятельности, производятся в пределах утвержденных смет до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ходов и расходов.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12.</w:t>
      </w:r>
      <w:r w:rsidRPr="00294155">
        <w:rPr>
          <w:rFonts w:ascii="Arial" w:hAnsi="Arial" w:cs="Arial"/>
          <w:sz w:val="18"/>
          <w:szCs w:val="18"/>
          <w:lang w:eastAsia="ru-RU"/>
        </w:rPr>
        <w:t>Установить   в пределах общего объема расходов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 xml:space="preserve"> :</w:t>
      </w:r>
      <w:proofErr w:type="gramEnd"/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12.1 установленного пунктом 1.2 настоящего Решения на 2016 год 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согласно таблицы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 xml:space="preserve"> 1  приложения №5 к настоящему Решению;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12.2 установленного пунктом  2.2 настоящего Решения  на 2017 -2018 годы 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согласно  таблицы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 xml:space="preserve"> 2  приложения №5 к настоящему Решению. 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13. </w:t>
      </w:r>
      <w:r w:rsidRPr="00294155">
        <w:rPr>
          <w:rFonts w:ascii="Arial" w:hAnsi="Arial" w:cs="Arial"/>
          <w:sz w:val="18"/>
          <w:szCs w:val="18"/>
          <w:lang w:eastAsia="ru-RU"/>
        </w:rPr>
        <w:t>Утвердить ведомственную структуру расходов бюджета Вьюнского  сельсовета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 xml:space="preserve"> :</w:t>
      </w:r>
      <w:proofErr w:type="gramEnd"/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>13.1.на 2016 год согласно таблице 1 приложения  № 6 к настоящему Решению;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>13.2.на 2017-2018 годы согласно таблице 2 приложения № 6 к настоящему Решению.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14. </w:t>
      </w:r>
      <w:r w:rsidRPr="00294155">
        <w:rPr>
          <w:rFonts w:ascii="Arial" w:hAnsi="Arial" w:cs="Arial"/>
          <w:sz w:val="18"/>
          <w:szCs w:val="18"/>
          <w:lang w:eastAsia="ru-RU"/>
        </w:rPr>
        <w:t>Установить источники финансирования дефицита бюджета  Вьюнского  сельсовета: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14.1. на 2016 год  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согласно  таблицы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 xml:space="preserve"> 1  приложения  № 7 к настоящему Решению;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lastRenderedPageBreak/>
        <w:t xml:space="preserve">14.2.на 2017-2018 годы  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согласно  таблицы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 xml:space="preserve"> 2 приложения №7 к настоящему Решению.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15.</w:t>
      </w:r>
      <w:r w:rsidRPr="00294155">
        <w:rPr>
          <w:rFonts w:ascii="Arial" w:hAnsi="Arial" w:cs="Arial"/>
          <w:sz w:val="18"/>
          <w:szCs w:val="18"/>
          <w:lang w:eastAsia="ru-RU"/>
        </w:rPr>
        <w:t>Установить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,ч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>то в соответствии с пунктом 3ст.217 Бюджетного кодекса Российской Федерации дополнительным основанием для внесения в 2016году изменений в показатели сводной бюджетной росписи местного бюджета,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294155">
        <w:rPr>
          <w:rFonts w:ascii="Arial" w:hAnsi="Arial" w:cs="Arial"/>
          <w:sz w:val="18"/>
          <w:szCs w:val="18"/>
          <w:lang w:eastAsia="ru-RU"/>
        </w:rPr>
        <w:t>связанным с особенностями  исполнения местного бюджета,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294155">
        <w:rPr>
          <w:rFonts w:ascii="Arial" w:hAnsi="Arial" w:cs="Arial"/>
          <w:sz w:val="18"/>
          <w:szCs w:val="18"/>
          <w:lang w:eastAsia="ru-RU"/>
        </w:rPr>
        <w:t>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16. </w:t>
      </w:r>
      <w:r w:rsidRPr="00294155">
        <w:rPr>
          <w:rFonts w:ascii="Arial" w:hAnsi="Arial" w:cs="Arial"/>
          <w:sz w:val="18"/>
          <w:szCs w:val="18"/>
          <w:lang w:eastAsia="ru-RU"/>
        </w:rPr>
        <w:t xml:space="preserve">Субсидии юридическим лицам, индивидуальным предпринимателям и физическим лицам 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–п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 xml:space="preserve">роизводителям  товаров (работ и услуг) предоставляются в случаях , если их предоставление предусмотрено федеральным законодательством и (или) законодательством Новосибирской области  , а так же нормативно-правовыми актами  и принимаемыми в соответствии с ними  муниципальными правовыми актами (порядками), регулирующие предоставление субсидий из местного бюджета. Порядок предоставления указанных субсидий устанавливается администрацией Вьюнского сельсовета.       </w:t>
      </w:r>
    </w:p>
    <w:p w:rsidR="00294155" w:rsidRPr="00294155" w:rsidRDefault="00294155" w:rsidP="0029415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17.</w:t>
      </w:r>
      <w:r w:rsidRPr="0029415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94155">
        <w:rPr>
          <w:rFonts w:ascii="Arial" w:hAnsi="Arial" w:cs="Arial"/>
          <w:sz w:val="16"/>
          <w:szCs w:val="16"/>
          <w:lang w:eastAsia="ru-RU"/>
        </w:rPr>
        <w:t xml:space="preserve">Субсидии юридическим лицам, индивидуальным предпринимателям и физическим лицам – производителям товаров, работ и услуг на возмещение затрат, связанных  с применением регулируемых цен, возникшие у исполнителя по вышеуказанным работам в пределах расходов связанных  с выполнением полномочий органов местного самоуправления и в пределах бюджетных ассигнований, определенных решением сессии Совета депутатов я, за счет субсидий из областного бюджета на </w:t>
      </w:r>
      <w:proofErr w:type="spellStart"/>
      <w:r w:rsidRPr="00294155">
        <w:rPr>
          <w:rFonts w:ascii="Arial" w:hAnsi="Arial" w:cs="Arial"/>
          <w:sz w:val="16"/>
          <w:szCs w:val="16"/>
          <w:lang w:eastAsia="ru-RU"/>
        </w:rPr>
        <w:t>софинансирование</w:t>
      </w:r>
      <w:proofErr w:type="spellEnd"/>
      <w:r w:rsidRPr="00294155">
        <w:rPr>
          <w:rFonts w:ascii="Arial" w:hAnsi="Arial" w:cs="Arial"/>
          <w:sz w:val="16"/>
          <w:szCs w:val="16"/>
          <w:lang w:eastAsia="ru-RU"/>
        </w:rPr>
        <w:t xml:space="preserve"> расходных обязательств возникающих при</w:t>
      </w:r>
      <w:proofErr w:type="gramEnd"/>
      <w:r w:rsidRPr="00294155">
        <w:rPr>
          <w:rFonts w:ascii="Arial" w:hAnsi="Arial" w:cs="Arial"/>
          <w:sz w:val="16"/>
          <w:szCs w:val="16"/>
          <w:lang w:eastAsia="ru-RU"/>
        </w:rPr>
        <w:t xml:space="preserve"> </w:t>
      </w:r>
      <w:proofErr w:type="gramStart"/>
      <w:r w:rsidRPr="00294155">
        <w:rPr>
          <w:rFonts w:ascii="Arial" w:hAnsi="Arial" w:cs="Arial"/>
          <w:sz w:val="16"/>
          <w:szCs w:val="16"/>
          <w:lang w:eastAsia="ru-RU"/>
        </w:rPr>
        <w:t>выполнении</w:t>
      </w:r>
      <w:proofErr w:type="gramEnd"/>
      <w:r w:rsidRPr="00294155">
        <w:rPr>
          <w:rFonts w:ascii="Arial" w:hAnsi="Arial" w:cs="Arial"/>
          <w:sz w:val="16"/>
          <w:szCs w:val="16"/>
          <w:lang w:eastAsia="ru-RU"/>
        </w:rPr>
        <w:t xml:space="preserve"> полномочий органов местного самоуправления по вопросам местного значения в части снабжения населения  топливом предоставляются администрацией Вьюнского сельсовета,</w:t>
      </w:r>
      <w:r>
        <w:rPr>
          <w:rFonts w:ascii="Arial" w:hAnsi="Arial" w:cs="Arial"/>
          <w:sz w:val="16"/>
          <w:szCs w:val="16"/>
          <w:lang w:eastAsia="ru-RU"/>
        </w:rPr>
        <w:t xml:space="preserve"> </w:t>
      </w:r>
      <w:r w:rsidRPr="00294155">
        <w:rPr>
          <w:rFonts w:ascii="Arial" w:hAnsi="Arial" w:cs="Arial"/>
          <w:sz w:val="16"/>
          <w:szCs w:val="16"/>
          <w:lang w:eastAsia="ru-RU"/>
        </w:rPr>
        <w:t>согласно п.16 настоящего решения</w:t>
      </w:r>
      <w:r w:rsidRPr="00294155">
        <w:rPr>
          <w:rFonts w:ascii="Times New Roman" w:hAnsi="Times New Roman"/>
          <w:sz w:val="24"/>
          <w:szCs w:val="24"/>
          <w:lang w:eastAsia="ru-RU"/>
        </w:rPr>
        <w:t>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18.</w:t>
      </w:r>
      <w:r w:rsidRPr="00294155">
        <w:rPr>
          <w:rFonts w:ascii="Arial" w:hAnsi="Arial" w:cs="Arial"/>
          <w:sz w:val="18"/>
          <w:szCs w:val="18"/>
          <w:lang w:eastAsia="ru-RU"/>
        </w:rPr>
        <w:t>Установить, что в 2016-2018 годах за счет средств местного бюджета оказываются муниципальные услуги в соответствии с перечнем, объемом и нормативами финансовых затрат (стоимостью) муниципальных услуг, утвержденными администрацией Вьюнского  сельсовета. Выполнение казенными учреждениями и иными юридическими лицами муниципальных  услуг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осуществляется  в соответствии с муниципальным заданием, сформированным в соответствии с порядком формирования муниципального задания, установленным администрацией  Вьюнского  сельсовета. </w:t>
      </w:r>
    </w:p>
    <w:p w:rsidR="00294155" w:rsidRPr="00294155" w:rsidRDefault="00294155" w:rsidP="00294155">
      <w:p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19</w:t>
      </w:r>
      <w:r w:rsidRPr="00294155">
        <w:rPr>
          <w:rFonts w:ascii="Arial" w:hAnsi="Arial" w:cs="Arial"/>
          <w:sz w:val="18"/>
          <w:szCs w:val="18"/>
          <w:lang w:eastAsia="ru-RU"/>
        </w:rPr>
        <w:t xml:space="preserve">.Утвердить объемы денежных средств на выполнение публичных </w:t>
      </w:r>
      <w:proofErr w:type="spellStart"/>
      <w:r w:rsidRPr="00294155">
        <w:rPr>
          <w:rFonts w:ascii="Arial" w:hAnsi="Arial" w:cs="Arial"/>
          <w:sz w:val="18"/>
          <w:szCs w:val="18"/>
          <w:lang w:eastAsia="ru-RU"/>
        </w:rPr>
        <w:t>обязательств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,п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>одлежащих</w:t>
      </w:r>
      <w:proofErr w:type="spellEnd"/>
      <w:r w:rsidRPr="00294155">
        <w:rPr>
          <w:rFonts w:ascii="Arial" w:hAnsi="Arial" w:cs="Arial"/>
          <w:sz w:val="18"/>
          <w:szCs w:val="18"/>
          <w:lang w:eastAsia="ru-RU"/>
        </w:rPr>
        <w:t xml:space="preserve"> исполнению за счет средств  местного бюджета  в объеме 230,0т.руб. на  2016год и  в плановый период  в объеме 100,0т.руб.в 2017 году и в объеме 100,0т.руб в 2018году,согласно приложения  8 к  настоящему Решению.</w:t>
      </w:r>
    </w:p>
    <w:p w:rsidR="00294155" w:rsidRPr="00294155" w:rsidRDefault="00294155" w:rsidP="00294155">
      <w:p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20</w:t>
      </w:r>
      <w:r w:rsidRPr="00294155">
        <w:rPr>
          <w:rFonts w:ascii="Arial" w:hAnsi="Arial" w:cs="Arial"/>
          <w:sz w:val="18"/>
          <w:szCs w:val="18"/>
          <w:lang w:eastAsia="ru-RU"/>
        </w:rPr>
        <w:t>.Утвердить бюджетных ассигнований  муниципального дорожного фонда на 2016год в размере  1055,2т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.р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>уб.,на 2017год в размере 841,9т.руб.,на 2018год-890,2т.руб.</w:t>
      </w:r>
    </w:p>
    <w:p w:rsidR="00294155" w:rsidRPr="00294155" w:rsidRDefault="00294155" w:rsidP="00294155">
      <w:p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21. </w:t>
      </w:r>
      <w:r w:rsidRPr="00294155">
        <w:rPr>
          <w:rFonts w:ascii="Arial" w:hAnsi="Arial" w:cs="Arial"/>
          <w:sz w:val="18"/>
          <w:szCs w:val="18"/>
          <w:lang w:eastAsia="ru-RU"/>
        </w:rPr>
        <w:t>Утвердить  объем межбюджетных трансфертов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 xml:space="preserve"> ,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 xml:space="preserve">передаваемых  другим бюджетам </w:t>
      </w:r>
      <w:proofErr w:type="spellStart"/>
      <w:r w:rsidRPr="00294155">
        <w:rPr>
          <w:rFonts w:ascii="Arial" w:hAnsi="Arial" w:cs="Arial"/>
          <w:sz w:val="18"/>
          <w:szCs w:val="18"/>
          <w:lang w:eastAsia="ru-RU"/>
        </w:rPr>
        <w:t>ьбджетной</w:t>
      </w:r>
      <w:proofErr w:type="spellEnd"/>
      <w:r w:rsidRPr="00294155">
        <w:rPr>
          <w:rFonts w:ascii="Arial" w:hAnsi="Arial" w:cs="Arial"/>
          <w:sz w:val="18"/>
          <w:szCs w:val="18"/>
          <w:lang w:eastAsia="ru-RU"/>
        </w:rPr>
        <w:t xml:space="preserve"> системы РФ в очередном финансовом году в размере 20,7т.руб.,и плановом периоде 2017-2018годов по 20,7т.руб.</w:t>
      </w:r>
    </w:p>
    <w:p w:rsidR="00294155" w:rsidRPr="00294155" w:rsidRDefault="00294155" w:rsidP="00294155">
      <w:pPr>
        <w:shd w:val="clear" w:color="auto" w:fill="FFFFFF"/>
        <w:tabs>
          <w:tab w:val="left" w:pos="9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22</w:t>
      </w:r>
      <w:r w:rsidRPr="00294155">
        <w:rPr>
          <w:rFonts w:ascii="Arial" w:hAnsi="Arial" w:cs="Arial"/>
          <w:sz w:val="18"/>
          <w:szCs w:val="18"/>
          <w:lang w:eastAsia="ru-RU"/>
        </w:rPr>
        <w:t>.Утвердить  размер резервного фонда администрации Вьюнского сельсовета на 2016год в размере 1,0т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.р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>уб.,на 2017год в размере 1,0т.руб,2018год  в размере 1,0т.руб.</w:t>
      </w:r>
    </w:p>
    <w:p w:rsidR="00294155" w:rsidRPr="00294155" w:rsidRDefault="00294155" w:rsidP="002941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gramStart"/>
      <w:r w:rsidRPr="00294155">
        <w:rPr>
          <w:rFonts w:ascii="Arial" w:hAnsi="Arial" w:cs="Arial"/>
          <w:b/>
          <w:color w:val="000000"/>
          <w:sz w:val="18"/>
          <w:szCs w:val="18"/>
          <w:lang w:eastAsia="ru-RU"/>
        </w:rPr>
        <w:t>23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.Установить, что до для вступления в силу федерального за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кона, определяющего особенности использования бюджетными учреждениями средств от оказания платных услуг, безвозмездных поступлений от физических и юридических лиц, междуна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родных организаций и правительств иностранных государств, в том числе добровольных пожертвований, и средств от иной при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носящей доход деятельности, доходы от сдачи в аренду имуще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ства, находящегося в муниципальной собственности, зачисляются на единый счет местного</w:t>
      </w:r>
      <w:proofErr w:type="gramEnd"/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 xml:space="preserve"> бюджета, </w:t>
      </w:r>
      <w:proofErr w:type="gramStart"/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открытый</w:t>
      </w:r>
      <w:proofErr w:type="gramEnd"/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 xml:space="preserve"> в Управлении Федерального казначейства по Новосибирской об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ласти, и используются на покрытие расходов местного бюдже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та и выплаты, связанные с источниками финансирования дефи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цита местного бюджета.</w:t>
      </w:r>
    </w:p>
    <w:p w:rsidR="00294155" w:rsidRPr="00294155" w:rsidRDefault="00294155" w:rsidP="002941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color w:val="000000"/>
          <w:sz w:val="18"/>
          <w:szCs w:val="18"/>
          <w:lang w:eastAsia="ru-RU"/>
        </w:rPr>
        <w:t>24.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Установить, что средства местного бюджета, предусмотренные на условиях софинансирования расходов с областным бюджетом и федеральным бюджетом, расходуются согласно установленным нормати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вам софинансирования расходов,</w:t>
      </w:r>
      <w:r>
        <w:rPr>
          <w:rFonts w:ascii="Arial" w:hAnsi="Arial" w:cs="Arial"/>
          <w:color w:val="000000"/>
          <w:sz w:val="18"/>
          <w:szCs w:val="18"/>
          <w:lang w:eastAsia="ru-RU"/>
        </w:rPr>
        <w:t xml:space="preserve"> 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согласно Бюджетного Кодекса</w:t>
      </w:r>
      <w:proofErr w:type="gramStart"/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заключенного Соглашения..</w:t>
      </w:r>
    </w:p>
    <w:p w:rsidR="00294155" w:rsidRPr="00294155" w:rsidRDefault="00294155" w:rsidP="002941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Фактический объем расходов местного бюджета определя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ется соответствующими главными распорядителями средств местного бюджета в пределах объемов бюджетных ассигнова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ний, утвержденных настоящим Решением, исходя из фактически поступившего объема средств областного бюджета на соответствующие цели, если иное не предусмотрено  РФ и Законом Новосибирской области.</w:t>
      </w:r>
    </w:p>
    <w:p w:rsidR="00294155" w:rsidRPr="00294155" w:rsidRDefault="00294155" w:rsidP="002941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proofErr w:type="gramStart"/>
      <w:r w:rsidRPr="00294155">
        <w:rPr>
          <w:rFonts w:ascii="Arial" w:hAnsi="Arial" w:cs="Arial"/>
          <w:b/>
          <w:bCs/>
          <w:color w:val="000000"/>
          <w:sz w:val="18"/>
          <w:szCs w:val="18"/>
          <w:lang w:eastAsia="ru-RU"/>
        </w:rPr>
        <w:t>25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.Установить, что неиспользованные в текущем финансовом году целевые средства, переданные из област</w:t>
      </w:r>
      <w:r>
        <w:rPr>
          <w:rFonts w:ascii="Arial" w:hAnsi="Arial" w:cs="Arial"/>
          <w:color w:val="000000"/>
          <w:sz w:val="18"/>
          <w:szCs w:val="18"/>
          <w:lang w:eastAsia="ru-RU"/>
        </w:rPr>
        <w:t>ного бюджета в бюджет поселений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, подле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жат использованию в очередном финансовом году на те же цели со счетов по учету средств  бюджетов поселений, При установлении соответствующим главным распорядите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лем средств местного бюджета отсутствия потребности в ука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softHyphen/>
        <w:t>занных средствах в 2016 году их остаток подлежит возврату в доходы областного бюджета.</w:t>
      </w:r>
      <w:proofErr w:type="gramEnd"/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26.</w:t>
      </w:r>
      <w:r w:rsidRPr="00294155">
        <w:rPr>
          <w:rFonts w:ascii="Arial" w:hAnsi="Arial" w:cs="Arial"/>
          <w:sz w:val="18"/>
          <w:szCs w:val="18"/>
          <w:lang w:eastAsia="ru-RU"/>
        </w:rPr>
        <w:t>Утвердить объем внутренних заимствований  Вьюнского  сельсовета  на 2016год в размере 0,0т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.р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>уб., на 2017год в размере 0,0т.руб ,в 2018году  в размере 0,0т.руб .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27</w:t>
      </w:r>
      <w:r w:rsidRPr="00294155">
        <w:rPr>
          <w:rFonts w:ascii="Arial" w:hAnsi="Arial" w:cs="Arial"/>
          <w:sz w:val="18"/>
          <w:szCs w:val="18"/>
          <w:lang w:eastAsia="ru-RU"/>
        </w:rPr>
        <w:t>.Установить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 xml:space="preserve"> ,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>что кредитные организации для оказания услуг по предоставлению кредитных ресурсов в соответствии с Федеральным законом от 05.04.2013г№44-ФЗ  «О контрактной системе в сфере закупок  товаров, работ и  услуг для  обеспечения государственных и муниципальных нужд» определяются по результатам   проведения  торгов на право заключения муниципальных  контрактов.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28.</w:t>
      </w:r>
      <w:r w:rsidRPr="00294155">
        <w:rPr>
          <w:rFonts w:ascii="Arial" w:hAnsi="Arial" w:cs="Arial"/>
          <w:sz w:val="18"/>
          <w:szCs w:val="18"/>
          <w:lang w:eastAsia="ru-RU"/>
        </w:rPr>
        <w:t>Установить</w:t>
      </w:r>
      <w:r w:rsidRPr="00294155">
        <w:rPr>
          <w:rFonts w:ascii="Arial" w:hAnsi="Arial" w:cs="Arial"/>
          <w:i/>
          <w:sz w:val="18"/>
          <w:szCs w:val="18"/>
          <w:lang w:eastAsia="ru-RU"/>
        </w:rPr>
        <w:t xml:space="preserve"> </w:t>
      </w:r>
      <w:r w:rsidRPr="00294155">
        <w:rPr>
          <w:rFonts w:ascii="Arial" w:hAnsi="Arial" w:cs="Arial"/>
          <w:sz w:val="18"/>
          <w:szCs w:val="18"/>
          <w:lang w:eastAsia="ru-RU"/>
        </w:rPr>
        <w:t xml:space="preserve">верхний предел муниципального внутреннего долга Вьюнского  сельсовета 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на 01 января 2017 года </w:t>
      </w:r>
      <w:r w:rsidRPr="00294155">
        <w:rPr>
          <w:rFonts w:ascii="Arial" w:hAnsi="Arial" w:cs="Arial"/>
          <w:b/>
          <w:sz w:val="18"/>
          <w:szCs w:val="18"/>
          <w:lang w:eastAsia="ru-RU"/>
        </w:rPr>
        <w:t>0,00</w:t>
      </w:r>
      <w:r w:rsidRPr="00294155">
        <w:rPr>
          <w:rFonts w:ascii="Arial" w:hAnsi="Arial" w:cs="Arial"/>
          <w:sz w:val="18"/>
          <w:szCs w:val="18"/>
          <w:lang w:eastAsia="ru-RU"/>
        </w:rPr>
        <w:t>тыс. рублей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 xml:space="preserve">., 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 xml:space="preserve">в том числе верхний предел долга по муниципальным гарантиям  Вьюнского  сельсовета  в  сумме  0,0 тыс. рублей; на 01 января 2018 года </w:t>
      </w:r>
      <w:r w:rsidRPr="00294155">
        <w:rPr>
          <w:rFonts w:ascii="Arial" w:hAnsi="Arial" w:cs="Arial"/>
          <w:b/>
          <w:sz w:val="18"/>
          <w:szCs w:val="18"/>
          <w:lang w:eastAsia="ru-RU"/>
        </w:rPr>
        <w:t>0,00</w:t>
      </w:r>
      <w:r w:rsidRPr="00294155">
        <w:rPr>
          <w:rFonts w:ascii="Arial" w:hAnsi="Arial" w:cs="Arial"/>
          <w:sz w:val="18"/>
          <w:szCs w:val="18"/>
          <w:lang w:eastAsia="ru-RU"/>
        </w:rPr>
        <w:t xml:space="preserve"> тыс. рублей., в том числе верхний предел долга по муниципальным гарантиям  Вьюнского  сельсовета  в  сумме  0,0 тыс. рублей; на01 января 2019 года </w:t>
      </w:r>
      <w:r w:rsidRPr="00294155">
        <w:rPr>
          <w:rFonts w:ascii="Arial" w:hAnsi="Arial" w:cs="Arial"/>
          <w:b/>
          <w:sz w:val="18"/>
          <w:szCs w:val="18"/>
          <w:lang w:eastAsia="ru-RU"/>
        </w:rPr>
        <w:t>0,00</w:t>
      </w:r>
      <w:r w:rsidRPr="00294155">
        <w:rPr>
          <w:rFonts w:ascii="Arial" w:hAnsi="Arial" w:cs="Arial"/>
          <w:sz w:val="18"/>
          <w:szCs w:val="18"/>
          <w:lang w:eastAsia="ru-RU"/>
        </w:rPr>
        <w:t xml:space="preserve"> тыс. рублей., в том числе верхний предел долга по муниципальным гарантиям  Вьюнского сельсовета  в  сумме  0,0 тыс. рублей.,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 xml:space="preserve"> ,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>расчет в приложении  9 к  настоящему Решению.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>Верхний предел муниципального долга устанавливается с соблюдением ограничений, установленных пунктом 6 статьи 107 БК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..</w:t>
      </w:r>
      <w:proofErr w:type="gramEnd"/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29. </w:t>
      </w:r>
      <w:r w:rsidRPr="00294155">
        <w:rPr>
          <w:rFonts w:ascii="Arial" w:hAnsi="Arial" w:cs="Arial"/>
          <w:sz w:val="18"/>
          <w:szCs w:val="18"/>
          <w:lang w:eastAsia="ru-RU"/>
        </w:rPr>
        <w:t xml:space="preserve">Установить предельный объем муниципального долга  Вьюнского  сельсовета на 2016год в сумме </w:t>
      </w:r>
      <w:r w:rsidRPr="00294155">
        <w:rPr>
          <w:rFonts w:ascii="Arial" w:hAnsi="Arial" w:cs="Arial"/>
          <w:b/>
          <w:sz w:val="18"/>
          <w:szCs w:val="18"/>
          <w:lang w:eastAsia="ru-RU"/>
        </w:rPr>
        <w:t>0,0</w:t>
      </w:r>
      <w:r w:rsidRPr="00294155">
        <w:rPr>
          <w:rFonts w:ascii="Arial" w:hAnsi="Arial" w:cs="Arial"/>
          <w:sz w:val="18"/>
          <w:szCs w:val="18"/>
          <w:lang w:eastAsia="ru-RU"/>
        </w:rPr>
        <w:t xml:space="preserve"> тыс. рублей, на 2017год в сумме 0,0 тыс.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294155">
        <w:rPr>
          <w:rFonts w:ascii="Arial" w:hAnsi="Arial" w:cs="Arial"/>
          <w:sz w:val="18"/>
          <w:szCs w:val="18"/>
          <w:lang w:eastAsia="ru-RU"/>
        </w:rPr>
        <w:t>рублей, на 2018 год в сумме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0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>,0 тыс.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294155">
        <w:rPr>
          <w:rFonts w:ascii="Arial" w:hAnsi="Arial" w:cs="Arial"/>
          <w:sz w:val="18"/>
          <w:szCs w:val="18"/>
          <w:lang w:eastAsia="ru-RU"/>
        </w:rPr>
        <w:t>рублей.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lastRenderedPageBreak/>
        <w:t xml:space="preserve">30. </w:t>
      </w:r>
      <w:r w:rsidRPr="00294155">
        <w:rPr>
          <w:rFonts w:ascii="Arial" w:hAnsi="Arial" w:cs="Arial"/>
          <w:sz w:val="18"/>
          <w:szCs w:val="18"/>
          <w:lang w:eastAsia="ru-RU"/>
        </w:rPr>
        <w:t xml:space="preserve"> Установить предельный объем расходов бюджета на обслуживание муниципального долга 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на</w:t>
      </w:r>
      <w:proofErr w:type="gramEnd"/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>2015 год в сумме 0,0 тыс. рублей, на 2016 год в сумме 0,0 тыс.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294155">
        <w:rPr>
          <w:rFonts w:ascii="Arial" w:hAnsi="Arial" w:cs="Arial"/>
          <w:sz w:val="18"/>
          <w:szCs w:val="18"/>
          <w:lang w:eastAsia="ru-RU"/>
        </w:rPr>
        <w:t>рублей, на 2017 год в сумме 0,0 тыс.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294155">
        <w:rPr>
          <w:rFonts w:ascii="Arial" w:hAnsi="Arial" w:cs="Arial"/>
          <w:sz w:val="18"/>
          <w:szCs w:val="18"/>
          <w:lang w:eastAsia="ru-RU"/>
        </w:rPr>
        <w:t>рублей.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31.</w:t>
      </w:r>
      <w:r w:rsidRPr="00294155">
        <w:rPr>
          <w:rFonts w:ascii="Arial" w:hAnsi="Arial" w:cs="Arial"/>
          <w:sz w:val="18"/>
          <w:szCs w:val="18"/>
          <w:lang w:eastAsia="ru-RU"/>
        </w:rPr>
        <w:t>Утвердить размер муниципальных гарантий муниципального образования в валюте Российской Федерации на 2016год  в размере 0,0т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.р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>уб.,на 2016год  в размере 0,0т.руб ,на 2017 год в размере 0,0т.руб.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32</w:t>
      </w:r>
      <w:r w:rsidRPr="00294155">
        <w:rPr>
          <w:rFonts w:ascii="Arial" w:hAnsi="Arial" w:cs="Arial"/>
          <w:sz w:val="18"/>
          <w:szCs w:val="18"/>
          <w:lang w:eastAsia="ru-RU"/>
        </w:rPr>
        <w:t>. Направить Решение Главе Вьюнского  сельсовета для подписания и обнародования.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33</w:t>
      </w:r>
      <w:r w:rsidRPr="00294155">
        <w:rPr>
          <w:rFonts w:ascii="Arial" w:hAnsi="Arial" w:cs="Arial"/>
          <w:sz w:val="18"/>
          <w:szCs w:val="18"/>
          <w:lang w:eastAsia="ru-RU"/>
        </w:rPr>
        <w:t>. Решение вступает в силу с 01 января 2016 года.</w:t>
      </w:r>
    </w:p>
    <w:p w:rsidR="00294155" w:rsidRPr="00294155" w:rsidRDefault="00294155" w:rsidP="002941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34.</w:t>
      </w:r>
      <w:r w:rsidRPr="00294155">
        <w:rPr>
          <w:rFonts w:ascii="Arial" w:hAnsi="Arial" w:cs="Arial"/>
          <w:sz w:val="18"/>
          <w:szCs w:val="18"/>
          <w:lang w:eastAsia="ru-RU"/>
        </w:rPr>
        <w:t xml:space="preserve"> Опубликовать настоящее Решение в </w:t>
      </w:r>
      <w:r w:rsidRPr="00294155">
        <w:rPr>
          <w:rFonts w:ascii="Arial" w:hAnsi="Arial" w:cs="Arial"/>
          <w:color w:val="000000"/>
          <w:sz w:val="18"/>
          <w:szCs w:val="18"/>
          <w:lang w:eastAsia="ru-RU"/>
        </w:rPr>
        <w:t>информационной газете «Бюллетень Вьюнского сельсовета» и разместить на официальном сайте администрации Вьюнского сельсовета</w:t>
      </w:r>
    </w:p>
    <w:p w:rsidR="00294155" w:rsidRPr="00294155" w:rsidRDefault="00294155" w:rsidP="002941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35.</w:t>
      </w:r>
      <w:proofErr w:type="gramStart"/>
      <w:r w:rsidRPr="00294155">
        <w:rPr>
          <w:rFonts w:ascii="Arial" w:hAnsi="Arial" w:cs="Arial"/>
          <w:sz w:val="18"/>
          <w:szCs w:val="18"/>
          <w:lang w:eastAsia="ru-RU"/>
        </w:rPr>
        <w:t>Контроль за</w:t>
      </w:r>
      <w:proofErr w:type="gramEnd"/>
      <w:r w:rsidRPr="00294155">
        <w:rPr>
          <w:rFonts w:ascii="Arial" w:hAnsi="Arial" w:cs="Arial"/>
          <w:sz w:val="18"/>
          <w:szCs w:val="18"/>
          <w:lang w:eastAsia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сельсовета.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>Председатель Совета депутатов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Вьюнского  сельсовета 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Колыванского района 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>Новосибирской области                                                                                      Н.М.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294155">
        <w:rPr>
          <w:rFonts w:ascii="Arial" w:hAnsi="Arial" w:cs="Arial"/>
          <w:sz w:val="18"/>
          <w:szCs w:val="18"/>
          <w:lang w:eastAsia="ru-RU"/>
        </w:rPr>
        <w:t>Лунегова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Глава Вьюнского  сельсовета 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Колыванского района </w:t>
      </w:r>
    </w:p>
    <w:p w:rsidR="00294155" w:rsidRPr="00294155" w:rsidRDefault="00294155" w:rsidP="00294155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>Новосибирской области                                                                                      А.В.</w:t>
      </w:r>
      <w:r>
        <w:rPr>
          <w:rFonts w:ascii="Arial" w:hAnsi="Arial" w:cs="Arial"/>
          <w:sz w:val="18"/>
          <w:szCs w:val="18"/>
          <w:lang w:eastAsia="ru-RU"/>
        </w:rPr>
        <w:t xml:space="preserve"> </w:t>
      </w:r>
      <w:r w:rsidRPr="00294155">
        <w:rPr>
          <w:rFonts w:ascii="Arial" w:hAnsi="Arial" w:cs="Arial"/>
          <w:sz w:val="18"/>
          <w:szCs w:val="18"/>
          <w:lang w:eastAsia="ru-RU"/>
        </w:rPr>
        <w:t xml:space="preserve">Жерносенко      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                          </w:t>
      </w:r>
      <w:r>
        <w:rPr>
          <w:rFonts w:ascii="Arial" w:hAnsi="Arial" w:cs="Arial"/>
          <w:sz w:val="18"/>
          <w:szCs w:val="18"/>
          <w:lang w:eastAsia="ru-RU"/>
        </w:rPr>
        <w:t xml:space="preserve">                           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</w:t>
      </w:r>
      <w:r w:rsidRPr="00294155">
        <w:rPr>
          <w:rFonts w:ascii="Arial" w:hAnsi="Arial" w:cs="Arial"/>
          <w:sz w:val="16"/>
          <w:szCs w:val="16"/>
          <w:lang w:eastAsia="ru-RU"/>
        </w:rPr>
        <w:t xml:space="preserve">Приложение №1                                                                                      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к  Решению  4 сессии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Совета депутатов  </w:t>
      </w:r>
    </w:p>
    <w:p w:rsidR="00294155" w:rsidRPr="00294155" w:rsidRDefault="00294155" w:rsidP="00294155">
      <w:pPr>
        <w:spacing w:after="0" w:line="240" w:lineRule="auto"/>
        <w:jc w:val="right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Вьюнского сельсовета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№ 4\26 от28.12.2015г</w:t>
      </w:r>
    </w:p>
    <w:p w:rsidR="00294155" w:rsidRPr="00294155" w:rsidRDefault="00294155" w:rsidP="00294155">
      <w:pPr>
        <w:tabs>
          <w:tab w:val="left" w:pos="7515"/>
        </w:tabs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Перечень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главных администраторов доходов бюджета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>за исключением безвозмездных поступлений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 Вьюнского сельсовета  на 2016 год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и  плановый период 2017-2018 годы                                                                                                                                                     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294155">
        <w:rPr>
          <w:rFonts w:ascii="Times New Roman" w:hAnsi="Times New Roman"/>
          <w:sz w:val="18"/>
          <w:szCs w:val="18"/>
          <w:lang w:eastAsia="ru-RU"/>
        </w:rPr>
        <w:t xml:space="preserve">             </w:t>
      </w:r>
      <w:r w:rsidRPr="00294155">
        <w:rPr>
          <w:rFonts w:ascii="Arial" w:hAnsi="Arial" w:cs="Arial"/>
          <w:sz w:val="16"/>
          <w:szCs w:val="16"/>
          <w:lang w:eastAsia="ru-RU"/>
        </w:rPr>
        <w:t>Таблица 1</w:t>
      </w:r>
    </w:p>
    <w:tbl>
      <w:tblPr>
        <w:tblW w:w="9483" w:type="dxa"/>
        <w:tblLook w:val="0000" w:firstRow="0" w:lastRow="0" w:firstColumn="0" w:lastColumn="0" w:noHBand="0" w:noVBand="0"/>
      </w:tblPr>
      <w:tblGrid>
        <w:gridCol w:w="1644"/>
        <w:gridCol w:w="2431"/>
        <w:gridCol w:w="5408"/>
      </w:tblGrid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Главный 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администратор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Доходы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бюджета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бюджета поселения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Администрация Вьюнского</w:t>
            </w: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2941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сельсовета 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Колыванского района  Новосибирской области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1 08 04020 01 1000 110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Государственная пошлина за  совершение   нотариальных     действий должностными 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 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Доходы, получаемые в виде арендной платы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а также средства от продажи права на заключение договоров аренды за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земли,находящиеся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  собственности поселений (за исключением земельных участков муниципальных автономных учреждений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111 07015 10 0000 120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Доходы от перечисления части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прибылм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ставшейся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после уплаты налогов  и иных  обязательных платежей  муниципальных унитарных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предприятий,созданных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поселениями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111 0503 51 00000 120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Доходы от сдачи  в аренду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имущества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,н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аходящегося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 оперативном управлении органов управления поселений и созданных ими учреждений  (за исключением имущества муниципальных автономных учреждений)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113 0199 51 00000 130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113 02995 10 0000 130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доходы от компенсации затрат бюджетов поселений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113 0206 51 00000 130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Доходы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оступающие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 порядке возмещения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расходов,понесенных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 связи с эксплуатацией имущества поселений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1 16 32000 10 0000 140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</w:t>
            </w:r>
            <w:proofErr w:type="gramEnd"/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Невыясненные поступления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зачисляемые в бюджеты поселений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неналоговые доходы бюджетов поселений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116 51040 02 0000 140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Денежные взыскания (штрафы)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,у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становленные законами субъектов Российской Федерации за несоблюдение муниципальных правовых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актов,зачисляемые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 бюджеты поселений»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Федеральная налоговая служба  (Управление                                                    Федеральной налоговой службы по Новосибирской области)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 xml:space="preserve">105 03010  01 1000 110 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Единый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с.х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алог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(*)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106  06000 00 0000 110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(*)</w:t>
            </w:r>
            <w:proofErr w:type="gramEnd"/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106 01000 00 0000 110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Налог на имущество физических лиц(*)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 xml:space="preserve">109  00000 00 0000 000 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Задолженность и перерасчеты по отмененным налогам и сборам и иным обязательным платежам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(**)</w:t>
            </w:r>
            <w:proofErr w:type="gramEnd"/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103 02230 01 0000 110 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Доходы от  уплаты акцизов на дизельное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топливо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одлежащие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распределению между бюджетами субъектов РФ и местными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бюджетами,с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учетом нормативов отчислений в местные бюджеты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103 02240 01 0000 110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Доходы от  уплаты акцизов на моторные масла  для дизельны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х(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или)карбюраторных (инжекторных),с учетом установленных дифференцированных нормативов  в местные бюджеты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103 02250 01 0000 110 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Доходы от  уплаты акцизов  на автомобильный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бензин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,с</w:t>
            </w:r>
            <w:proofErr w:type="spellEnd"/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учетом установленных дифференцированных нормативов  в местные бюджеты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 xml:space="preserve">103 02260 01 0000 110 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Доходы от  уплаты акцизов на прямогонный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бензин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,с</w:t>
            </w:r>
            <w:proofErr w:type="spellEnd"/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учетом установленных дифференцированных нормативов  в местные бюджеты</w:t>
            </w:r>
          </w:p>
        </w:tc>
      </w:tr>
    </w:tbl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Примечание  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* Администрирование поступлений по всем подстатьям и подвидам соответствующей статьи осуществляется главным администратором, указанным в </w:t>
      </w:r>
      <w:proofErr w:type="spellStart"/>
      <w:r w:rsidRPr="00294155">
        <w:rPr>
          <w:rFonts w:ascii="Arial" w:hAnsi="Arial" w:cs="Arial"/>
          <w:sz w:val="16"/>
          <w:szCs w:val="16"/>
          <w:lang w:eastAsia="ru-RU"/>
        </w:rPr>
        <w:t>группировочном</w:t>
      </w:r>
      <w:proofErr w:type="spellEnd"/>
      <w:r w:rsidRPr="00294155">
        <w:rPr>
          <w:rFonts w:ascii="Arial" w:hAnsi="Arial" w:cs="Arial"/>
          <w:sz w:val="16"/>
          <w:szCs w:val="16"/>
          <w:lang w:eastAsia="ru-RU"/>
        </w:rPr>
        <w:t xml:space="preserve"> коде БК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**В части доходов, зачисляемых в бюджет поселений </w:t>
      </w:r>
      <w:r w:rsidRPr="00294155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</w:t>
      </w:r>
    </w:p>
    <w:p w:rsidR="00294155" w:rsidRPr="00294155" w:rsidRDefault="00294155" w:rsidP="00294155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294155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  <w:r w:rsidRPr="00294155">
        <w:rPr>
          <w:rFonts w:ascii="Arial" w:hAnsi="Arial" w:cs="Arial"/>
          <w:sz w:val="18"/>
          <w:szCs w:val="18"/>
          <w:lang w:eastAsia="ru-RU"/>
        </w:rPr>
        <w:t xml:space="preserve">Перечень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главных администраторов безвозмездных поступлений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 Вьюнского  сельсовета  на 2016 год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                                          и  плановый период 2017-2018 годы                                                         </w:t>
      </w:r>
      <w:r w:rsidRPr="00294155">
        <w:rPr>
          <w:rFonts w:ascii="Arial" w:hAnsi="Arial" w:cs="Arial"/>
          <w:lang w:eastAsia="ru-RU"/>
        </w:rPr>
        <w:t xml:space="preserve"> </w:t>
      </w:r>
      <w:r w:rsidRPr="00294155">
        <w:rPr>
          <w:rFonts w:ascii="Arial" w:hAnsi="Arial" w:cs="Arial"/>
          <w:sz w:val="18"/>
          <w:szCs w:val="18"/>
          <w:lang w:eastAsia="ru-RU"/>
        </w:rPr>
        <w:t>таблица 2</w:t>
      </w:r>
    </w:p>
    <w:tbl>
      <w:tblPr>
        <w:tblW w:w="9483" w:type="dxa"/>
        <w:tblLook w:val="0000" w:firstRow="0" w:lastRow="0" w:firstColumn="0" w:lastColumn="0" w:noHBand="0" w:noVBand="0"/>
      </w:tblPr>
      <w:tblGrid>
        <w:gridCol w:w="1637"/>
        <w:gridCol w:w="2433"/>
        <w:gridCol w:w="5413"/>
      </w:tblGrid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Главный 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администратор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доходов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Доходы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бюджета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поселения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главного администратора доходов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бюджета поселения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Администрация  Вьюнского сельсовета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Колыванского района  Новосибирской области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2 02 01001 10 0000 151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Дотации бюджетам поселений  на выравнивание бюджетной обеспеченности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2 02 01003 10 0000151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Дотации бюджетам поселений  на поддержку мер по обеспечению сбалансированности бюджетов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2 02 02999 10 0000 151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Прочие  субсидии бюджетам поселений 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2 02 09024 10 0000 151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безвозмездные поступления в бюджеты  поселений  от бюджетов субъектов Российской Федерации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2 02 04012 10 0000 151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принятых органами власти другого уровня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2 02 03015 10 0000 151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2 02 03024 10 0000 151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keepNext/>
              <w:spacing w:after="0" w:line="240" w:lineRule="auto"/>
              <w:outlineLvl w:val="2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202 0499910 0000 151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Прочие межбюджетные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трансферты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ередаваемые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бюджетам поселений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202 0207710 0000 151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Субсидии бюджетам поселений на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  202 02216 10 0000 151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Субсидии бюджетам сельских поселений на осуществление дорожной деятельности  в отношении  автомобильных дорог общего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пользованияа</w:t>
            </w:r>
            <w:proofErr w:type="spellEnd"/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 также капитального ремонта и ремонта дворовых территорий многоквартирных 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домов,проездов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к дворовым территориям многоквартирных домов населенных пунктов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2 19 05000 10 0000 151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Возврат остатков субсидий и субвенций и иных межбюджетных трансфертов, имеющих целевое назначение из бюджетов поселений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2 08 05000 10 0000 180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Перечисления из бюджетов поселений (в бюджеты поселений) для осуществления возврата (зачета) излишне  уплаченных или излишне взысканных сумм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налогов, сборов и иных платежей , а так же сумм процентов 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несвоевремен-ное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осуществление  такого возврата  и процентов  начисленных на  излишне взысканные суммы.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20705030100000180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</w:tbl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</w:t>
      </w:r>
      <w:r w:rsidRPr="00294155">
        <w:rPr>
          <w:rFonts w:ascii="Arial" w:hAnsi="Arial" w:cs="Arial"/>
          <w:sz w:val="16"/>
          <w:szCs w:val="16"/>
          <w:lang w:eastAsia="ru-RU"/>
        </w:rPr>
        <w:t>Приложение № 2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к решению 4  сессии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Совета депутатов Вьюнского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сельсовета  № 4\26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от 28.12.2015г.</w:t>
      </w:r>
    </w:p>
    <w:p w:rsidR="00294155" w:rsidRPr="00294155" w:rsidRDefault="00294155" w:rsidP="00294155">
      <w:pPr>
        <w:tabs>
          <w:tab w:val="left" w:pos="1680"/>
          <w:tab w:val="center" w:pos="4677"/>
        </w:tabs>
        <w:spacing w:after="0" w:line="240" w:lineRule="auto"/>
        <w:rPr>
          <w:rFonts w:ascii="Arial" w:hAnsi="Arial" w:cs="Arial"/>
          <w:b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ab/>
      </w: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                                                 Перечень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главных администраторов источников финансирования дефицита бюджета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 Вьюнского сельсовета  на 2016 год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и  плановый период 2017-2018 годы</w:t>
      </w:r>
    </w:p>
    <w:tbl>
      <w:tblPr>
        <w:tblW w:w="9483" w:type="dxa"/>
        <w:tblLook w:val="0000" w:firstRow="0" w:lastRow="0" w:firstColumn="0" w:lastColumn="0" w:noHBand="0" w:noVBand="0"/>
      </w:tblPr>
      <w:tblGrid>
        <w:gridCol w:w="1637"/>
        <w:gridCol w:w="2433"/>
        <w:gridCol w:w="5413"/>
      </w:tblGrid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Главный 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администратор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ИФДБ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Источник финансирования дефицита бюджета (ИФДБ)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Наименование главного </w:t>
            </w:r>
            <w:proofErr w:type="gramStart"/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администрация Вьюнского сельсовета Колыванского района  Новосибирской области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01 03 00 00 10 0000 710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Получение кредитов от других бюджетов бюджетной системы Российской Федерации бюджетами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муници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пальных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поселений в валюте Российской Федерации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01 03 00 00 10 0000 810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Погашение бюджетами муниципальных поселений  кредитов от других бюджетов бюджетной системы Российской Федерации  в валюте Российской Федерации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источники финансирования дефицита местного бюджета,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01050201100000510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Увеличение прочих остатков денежных средств бюджета поселения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sz w:val="18"/>
                <w:szCs w:val="18"/>
                <w:lang w:eastAsia="ru-RU"/>
              </w:rPr>
              <w:t>01050201100000610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Уменьшение прочих остатков денежных средств бюджета поселения</w:t>
            </w:r>
          </w:p>
        </w:tc>
      </w:tr>
    </w:tbl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Приложение № 3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к решению 4_сессии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Совета депутатов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Вьюнского сельсовета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№ 4\26   от 28.12.2015г.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294155"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Pr="00294155">
        <w:rPr>
          <w:rFonts w:ascii="Arial" w:hAnsi="Arial" w:cs="Arial"/>
          <w:b/>
          <w:sz w:val="18"/>
          <w:szCs w:val="18"/>
          <w:lang w:eastAsia="ru-RU"/>
        </w:rPr>
        <w:t>Неустановленные бюджетным законодательством Российской Федерации нормативы распределения доходов в части налоговых и неналоговых доходов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Вьюнского сельсовета  на 2016год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                                   и  плановый период 2017-2018 годы                               </w:t>
      </w:r>
      <w:r w:rsidRPr="00294155">
        <w:rPr>
          <w:rFonts w:ascii="Arial" w:hAnsi="Arial" w:cs="Arial"/>
          <w:sz w:val="18"/>
          <w:szCs w:val="18"/>
          <w:lang w:eastAsia="ru-RU"/>
        </w:rPr>
        <w:t>Таблица 1</w:t>
      </w:r>
    </w:p>
    <w:tbl>
      <w:tblPr>
        <w:tblW w:w="9570" w:type="dxa"/>
        <w:tblLook w:val="0000" w:firstRow="0" w:lastRow="0" w:firstColumn="0" w:lastColumn="0" w:noHBand="0" w:noVBand="0"/>
      </w:tblPr>
      <w:tblGrid>
        <w:gridCol w:w="648"/>
        <w:gridCol w:w="6840"/>
        <w:gridCol w:w="2082"/>
      </w:tblGrid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№ п\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налогов и сборов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Норматив 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отчислений         %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Прочие доходы от оказания платных услуг получателями средств 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бюджетов  поселений и компенсации затрат бюджетов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100%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Невыясненные поступления, зачисляемые в бюджеты 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100%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100%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Доходы от реализации имущества, находящегося в собственности поселений (за исключением имущества муниципальных унитарных предприятий) в части реализации основных средств по указанному имуществу.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100%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поселени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я(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 исключением муниципальных автономных учреждений, а так же имущества муниципальных унитарных предприятий ,в том числе казенных)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100%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100%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Государственная пошлина за  совершение   нотариальных действий должностными лицами органов местного самоуправления,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уполн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                               моченными в соответствии с законодательными актами Российской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Федерации на совершение нотариальных действий.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100%</w:t>
            </w:r>
          </w:p>
        </w:tc>
      </w:tr>
    </w:tbl>
    <w:p w:rsidR="00294155" w:rsidRPr="00294155" w:rsidRDefault="00294155" w:rsidP="00294155">
      <w:pPr>
        <w:spacing w:after="0" w:line="240" w:lineRule="auto"/>
        <w:rPr>
          <w:rFonts w:ascii="Arial" w:hAnsi="Arial" w:cs="Arial"/>
          <w:b/>
          <w:sz w:val="18"/>
          <w:szCs w:val="18"/>
          <w:lang w:eastAsia="ru-RU"/>
        </w:rPr>
      </w:pPr>
      <w:r w:rsidRPr="00294155">
        <w:rPr>
          <w:rFonts w:ascii="Arial" w:hAnsi="Arial" w:cs="Arial"/>
          <w:sz w:val="18"/>
          <w:szCs w:val="18"/>
          <w:lang w:eastAsia="ru-RU"/>
        </w:rPr>
        <w:t xml:space="preserve">            </w:t>
      </w: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Неустановленные бюджетным законодательством Российской Федерации нормативы распределения доходов в части безвозмездных поступлений  в бюджет Вьюнского  сельсовета  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на 2016 год      и  плановый период  2017-2018 годы                                                         </w:t>
      </w:r>
      <w:r w:rsidRPr="00294155">
        <w:rPr>
          <w:rFonts w:ascii="Arial" w:hAnsi="Arial" w:cs="Arial"/>
          <w:sz w:val="18"/>
          <w:szCs w:val="18"/>
          <w:lang w:eastAsia="ru-RU"/>
        </w:rPr>
        <w:t>Таблица №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6840"/>
        <w:gridCol w:w="2082"/>
      </w:tblGrid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№ п\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налогов и сборов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Норматив 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отчислений         %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Дотация бюджетам поселений  на выравнивание бюджетной обеспеченности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100%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Дотация бюджетам поселений  на поддержку мер по обеспечению сбалансированности бюджета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100%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Субвенции  бюджетам поселений 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100%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безвозмездные поступления в бюджеты  поселений  от бюджетов субъектов Российской Федерации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100%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Безвозмездные поступления от государственных организаций в бюджеты муниципальных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100%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субсидии бюджетам поселений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100%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Средства передаваемые бюджетам поселений для компенсации дополнительных расходов, возникших в результате решений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принятых органами власти другого уровня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100%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Субсидиябюджетам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поселений на закупку автотранспортных средств и коммунальной техники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100%</w:t>
            </w:r>
          </w:p>
        </w:tc>
      </w:tr>
    </w:tbl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Приложение №4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         К решению 4 сессии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Совета     депутатов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Вьюнского сельсовета  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№4\26  от 28.12.2015г.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294155">
        <w:rPr>
          <w:rFonts w:ascii="Times New Roman" w:hAnsi="Times New Roman"/>
          <w:sz w:val="20"/>
          <w:szCs w:val="20"/>
          <w:lang w:eastAsia="ru-RU"/>
        </w:rPr>
        <w:t xml:space="preserve">                       </w:t>
      </w:r>
      <w:r w:rsidRPr="00294155">
        <w:rPr>
          <w:rFonts w:ascii="Arial" w:hAnsi="Arial" w:cs="Arial"/>
          <w:b/>
          <w:sz w:val="20"/>
          <w:szCs w:val="20"/>
          <w:lang w:eastAsia="ru-RU"/>
        </w:rPr>
        <w:t>Доходная часть бюджета   Вьюнского сельсовета    на 2016год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294155">
        <w:rPr>
          <w:rFonts w:ascii="Arial" w:hAnsi="Arial" w:cs="Arial"/>
          <w:sz w:val="16"/>
          <w:szCs w:val="16"/>
          <w:lang w:eastAsia="ru-RU"/>
        </w:rPr>
        <w:t>Таблица 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87"/>
        <w:gridCol w:w="2983"/>
      </w:tblGrid>
      <w:tr w:rsidR="00294155" w:rsidRPr="00294155" w:rsidTr="008E5BB3">
        <w:trPr>
          <w:trHeight w:val="555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Код   БК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 w:rsidRPr="00294155">
              <w:rPr>
                <w:rFonts w:ascii="Arial" w:hAnsi="Arial" w:cs="Arial"/>
                <w:sz w:val="16"/>
                <w:szCs w:val="16"/>
                <w:lang w:val="en-US" w:eastAsia="ru-RU"/>
              </w:rPr>
              <w:t>1</w:t>
            </w: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6год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уб</w:t>
            </w:r>
            <w:proofErr w:type="spellEnd"/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182 10102010010000110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доходы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иц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r w:rsidRPr="00294155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c</w:t>
            </w: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доходов,источником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которых является  налоговый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агент,за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исключением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доходов,в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отношении которых исчисление и уплата налога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осущнствляется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в соответствии со ст.227,227.1и228 НК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365,5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182 10102010011000110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доходы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иц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r w:rsidRPr="00294155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c</w:t>
            </w: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доходов,облагаемых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по нал.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ст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.,установленной п.1 ст.224 НК РФ за исключением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доходов,полученных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физ.лицами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,зарегистрированных в качестве ИП.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365,5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100 10302000010000110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Акцизы по подакцизным товарам (продукции)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роизводимым на территории  Российской Федерации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1055,2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100 10302230010000110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Доходы от  уплаты акцизов на дизельное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топливо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одлежащие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распределению между бюджетами субъектов РФ и местными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бюджетами,с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учетом нормативов отчислений в местные бюджеты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355,5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100 10302240010000110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Доходы от  уплаты акцизов на моторные масла  для дизельны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х(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или)карбюраторных (инжекторных),с учетом установленных дифференцированных нормативов  в местные бюджеты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9,9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10010302250010000110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Доходы от  уплаты акцизов  на автомобильный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бензин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,с</w:t>
            </w:r>
            <w:proofErr w:type="spellEnd"/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797,7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100 10302260010000110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Доходы от  уплаты акцизов на прямогонный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бензин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,с</w:t>
            </w:r>
            <w:proofErr w:type="spellEnd"/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-107,9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18210503000010000110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Единый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с.х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алог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39,9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18210503010011000110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Единый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с.х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алог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(сумма платежа (перерасчеты недоимка и задолженность по соответствующему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платежу,в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том числе по отмененному))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39,9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18210601030100000110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Налог на имущество 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иц,взимаемых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 ставкам , применяемым к объектам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налогооблажения,расположенных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 границах поселений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56,3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18210601030101000110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Налог на имущество 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иц,взимаемых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 ставкам , применяемым к объектам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налогооблажения,расположенных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 границах поселений (сумма платежа (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перерасчеты,недоимка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платежу,в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том числе отмененному)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56,3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18210606000000000110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898,3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1821 06 06033 10 1000 110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й(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сумма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платежа,перерасчеты,недоимка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платежу,в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том числе отмененному)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628,0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1821 06 06043 10 1000 110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й(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сумма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платежа,перерасчеты,недоимка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платежу,в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том числе отмененному)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270,3  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00110804020 01 0000 110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Государственная пошлина за  совершение   нотариальных  действий (за исключением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действий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,с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овершенных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консульскими учреждениями РФ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00110804020 01 1000 110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Всего налоговых  доходов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2425,2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            001 11105035100000120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        Доходы от сдачи в  аренду имущества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9,6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001113 0199 51 00000 130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6,4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16,0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2441,2</w:t>
            </w:r>
          </w:p>
        </w:tc>
      </w:tr>
      <w:tr w:rsidR="00294155" w:rsidRPr="00294155" w:rsidTr="008E5BB3">
        <w:trPr>
          <w:trHeight w:val="394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00120000000000000000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 w:cs="Arial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6249,4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lastRenderedPageBreak/>
              <w:t>00120201001100000151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3363,4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00120202999100000 151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Субсидия на реализацию мероприятий по обеспечению сбалансированности местных бюджетов в  рамках госпрограммы НСО «Управление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гос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-ми финансами в НСО на 2014-2019годы»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1582,9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00120203015100000151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Субвенции  бюджетам поселений 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83,0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00120202999100000151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Субсидия на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расходных обязательств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возникших при выполнении полномочий органов местного самоуправления по вопросам местного значения в части снабжения населения топливом на 2016год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00120202216100000151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Субсидии бюджетам сельских поселений на осуществление дорожной деятельности 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гос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.п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рограммы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Новосибирской области «Развитие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автомобилбных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дорог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регионального,межмуниципального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местного значения в Новосибирской области на 2015-2022годы»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1000,0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00120203024100000151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8690,6</w:t>
            </w:r>
          </w:p>
        </w:tc>
      </w:tr>
    </w:tbl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294155">
        <w:rPr>
          <w:rFonts w:ascii="Arial" w:hAnsi="Arial" w:cs="Arial"/>
          <w:sz w:val="20"/>
          <w:szCs w:val="20"/>
          <w:lang w:eastAsia="ru-RU"/>
        </w:rPr>
        <w:t xml:space="preserve">  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  <w:r w:rsidRPr="00294155">
        <w:rPr>
          <w:rFonts w:ascii="Arial" w:hAnsi="Arial" w:cs="Arial"/>
          <w:b/>
          <w:sz w:val="20"/>
          <w:szCs w:val="20"/>
          <w:lang w:eastAsia="ru-RU"/>
        </w:rPr>
        <w:t>Доходная часть бюджета   Вьюнского сельсовета    на плановый период 2017 и 2018гг</w:t>
      </w:r>
      <w:proofErr w:type="gramStart"/>
      <w:r w:rsidRPr="00294155">
        <w:rPr>
          <w:rFonts w:ascii="Arial" w:hAnsi="Arial" w:cs="Arial"/>
          <w:b/>
          <w:sz w:val="20"/>
          <w:szCs w:val="20"/>
          <w:lang w:eastAsia="ru-RU"/>
        </w:rPr>
        <w:t>..</w:t>
      </w:r>
      <w:proofErr w:type="gramEnd"/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294155">
        <w:rPr>
          <w:rFonts w:ascii="Arial" w:hAnsi="Arial" w:cs="Arial"/>
          <w:sz w:val="16"/>
          <w:szCs w:val="16"/>
          <w:lang w:eastAsia="ru-RU"/>
        </w:rPr>
        <w:t>Таблица  2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28"/>
        <w:gridCol w:w="1620"/>
        <w:gridCol w:w="2623"/>
      </w:tblGrid>
      <w:tr w:rsidR="00294155" w:rsidRPr="00294155" w:rsidTr="008E5BB3">
        <w:trPr>
          <w:trHeight w:val="719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Код   БК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</w:t>
            </w:r>
            <w:r w:rsidRPr="00294155">
              <w:rPr>
                <w:rFonts w:ascii="Arial" w:hAnsi="Arial" w:cs="Arial"/>
                <w:sz w:val="16"/>
                <w:szCs w:val="16"/>
                <w:lang w:val="en-US" w:eastAsia="ru-RU"/>
              </w:rPr>
              <w:t>1</w:t>
            </w: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7год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уб</w:t>
            </w:r>
            <w:proofErr w:type="spellEnd"/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2018год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уб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182 10102010010000110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доходы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иц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r w:rsidRPr="00294155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c</w:t>
            </w: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доходов,источником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которых является  налоговый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агент,за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исключением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доходов,в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отношении которых исчисление и уплата налога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осущнствляется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в соответствии со ст.227,227.1и228 НК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387,4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411,8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182 10102010011000110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ru-RU"/>
              </w:rPr>
            </w:pP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Налог на доходы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иц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r w:rsidRPr="00294155">
              <w:rPr>
                <w:rFonts w:ascii="Arial Narrow" w:hAnsi="Arial Narrow" w:cs="Arial"/>
                <w:sz w:val="16"/>
                <w:szCs w:val="16"/>
                <w:lang w:val="en-US" w:eastAsia="ru-RU"/>
              </w:rPr>
              <w:t>c</w:t>
            </w:r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доходов,облагаемых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по нал.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ст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.,установленной п.1 ст.224 НК РФ за исключением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доходов,полученных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>физ.лицами</w:t>
            </w:r>
            <w:proofErr w:type="spellEnd"/>
            <w:r w:rsidRPr="00294155">
              <w:rPr>
                <w:rFonts w:ascii="Arial Narrow" w:hAnsi="Arial Narrow" w:cs="Arial"/>
                <w:sz w:val="16"/>
                <w:szCs w:val="16"/>
                <w:lang w:eastAsia="ru-RU"/>
              </w:rPr>
              <w:t xml:space="preserve"> ,зарегистрированных в качестве ИП.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387,4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411,8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100 10302000010000110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Акцизы по подакцизным товарам (продукции)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роизводимым на территории 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841,9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890,2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100 10302230010000110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Доходы от  уплаты акцизов на дизельное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топливо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,п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одлежащие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распределению между бюджетами субъектов РФ и местными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бюджетами,с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учетом нормативов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337,6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354,6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100 10302240010000110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Доходы от  уплаты акцизов на моторные масла  для дизельны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х(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или)карбюраторных (инжекторных),с учетом установленных дифференцированных нормативов 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8,9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9,3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10010302250010000110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Доходы от  уплаты акцизов  на автомобильный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бензин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,с</w:t>
            </w:r>
            <w:proofErr w:type="spellEnd"/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615,9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646,8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100 10302260010000110 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Доходы от  уплаты акцизов на прямогонный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бензин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,с</w:t>
            </w:r>
            <w:proofErr w:type="spellEnd"/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-120,5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-120,5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18210503000010000110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Единый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с.х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алог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43,2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18210503010011000110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Единый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с.х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.н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алог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(сумма платежа (перерасчеты недоимка и задолженность по соответствующему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платежу,в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том числе по отмененному))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41,7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43,2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18210601030100000110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Налог на имущество 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иц,взимаемых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 ставкам , применяемым к объектам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налогооблажения,расположенных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 границах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58,8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18210601030101000110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Налог на имущество 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физ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.л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иц,взимаемых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по ставкам , применяемым к объектам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налогооблажения,расположенных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в границах поселений (сумма платежа (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перерасчеты,недоимка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платежу,в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том числе 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58,8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18210606000000000110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Земельный налог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898,3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898,3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1821 06 06033 10 1000 110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й(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сумма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платежа,перерасчеты,недоимка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платежу,в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том числе 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628,0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628,0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1821 06 06043 10 1000 110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й(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сумма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платежа,перерасчеты,недоимка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задолженность по соответствующему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платежу,в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том числе отмененному)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270,3 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270,3  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 00110804020 01 0000 110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Государственная пошлина за  совершение   нотариальных  действий (за исключением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действий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,с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овершенных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консульскими учреждениями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10,0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00110804020 01 1000 110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Всего налоговых 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2236,8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2312,3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001 11105035100000120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Доходы от сдачи в  аренду имущества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10,7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001113 0199 51 00000 130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7,4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18,1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2253,9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2330,4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00120000000000000000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4065,2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3789,0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00120201001100000151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2045,1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1968,9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00120202999100000151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Субсидия на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расходных обязательств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возникших при выполнении полномочий органов местного самоуправления по вопросам местного значения в части снабжения населения топливом на 2016год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 00120202216100000151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Субсидии бюджетам сельских поселений на осуществление дорожной деятельности  в отношении  автомобильных дорог общего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пользованияа</w:t>
            </w:r>
            <w:proofErr w:type="spellEnd"/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 также капитального ремонта и ремонта дворовых территорий многоквартирных  домов,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проездов  к дворовым территориям многоквартирных домов населенных 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1600,0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00120203024100000151</w:t>
            </w:r>
          </w:p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             001202029991000000151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Субсидия на реализацию мероприятий по сохранению памятников и других мемориальных объектов, увековечивающих память о новосибирцах - защитниках Отечества, в рамках </w:t>
            </w:r>
            <w:proofErr w:type="spellStart"/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гос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программы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НСО "Культура НСО"  на 2015-2020 годы" 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294155" w:rsidRPr="00294155" w:rsidTr="008E5BB3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tabs>
                <w:tab w:val="left" w:pos="163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ВСЕГО</w:t>
            </w:r>
            <w:r w:rsidRPr="002941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ab/>
              <w:t>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6319,1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6119,4</w:t>
            </w:r>
          </w:p>
        </w:tc>
      </w:tr>
    </w:tbl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294155">
        <w:rPr>
          <w:rFonts w:ascii="Arial" w:hAnsi="Arial" w:cs="Arial"/>
          <w:sz w:val="16"/>
          <w:szCs w:val="16"/>
          <w:lang w:eastAsia="ru-RU"/>
        </w:rPr>
        <w:t xml:space="preserve">Приложение </w:t>
      </w:r>
      <w:r w:rsidRPr="00294155">
        <w:rPr>
          <w:rFonts w:ascii="Arial" w:hAnsi="Arial" w:cs="Arial"/>
          <w:sz w:val="16"/>
          <w:szCs w:val="16"/>
          <w:lang w:eastAsia="ru-RU"/>
        </w:rPr>
        <w:tab/>
        <w:t>№5</w:t>
      </w:r>
    </w:p>
    <w:p w:rsidR="00294155" w:rsidRPr="00294155" w:rsidRDefault="00294155" w:rsidP="00294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</w:t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  <w:t>К решению  4 сессии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Совета     депутатов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Вьюнского сельсовета  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№ 4\26  от 28.12.2015г.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94155">
        <w:rPr>
          <w:rFonts w:ascii="Times New Roman" w:hAnsi="Times New Roman"/>
          <w:lang w:eastAsia="ru-RU"/>
        </w:rPr>
        <w:t xml:space="preserve">                                                      </w:t>
      </w:r>
    </w:p>
    <w:p w:rsidR="00294155" w:rsidRPr="00294155" w:rsidRDefault="00294155" w:rsidP="00294155">
      <w:pPr>
        <w:spacing w:after="12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Times New Roman" w:hAnsi="Times New Roman"/>
          <w:lang w:eastAsia="ru-RU"/>
        </w:rPr>
        <w:t xml:space="preserve"> </w:t>
      </w: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Распределение бюджетных ассигнований на 2016 год по разделам и подразделам, целевым статьям и видам </w:t>
      </w:r>
      <w:proofErr w:type="spellStart"/>
      <w:r w:rsidRPr="00294155">
        <w:rPr>
          <w:rFonts w:ascii="Arial" w:hAnsi="Arial" w:cs="Arial"/>
          <w:b/>
          <w:sz w:val="18"/>
          <w:szCs w:val="18"/>
          <w:lang w:eastAsia="ru-RU"/>
        </w:rPr>
        <w:t>расходов</w:t>
      </w:r>
      <w:proofErr w:type="gramStart"/>
      <w:r w:rsidRPr="00294155">
        <w:rPr>
          <w:rFonts w:ascii="Arial" w:hAnsi="Arial" w:cs="Arial"/>
          <w:b/>
          <w:sz w:val="18"/>
          <w:szCs w:val="18"/>
          <w:lang w:eastAsia="ru-RU"/>
        </w:rPr>
        <w:t>,т</w:t>
      </w:r>
      <w:proofErr w:type="gramEnd"/>
      <w:r w:rsidRPr="00294155">
        <w:rPr>
          <w:rFonts w:ascii="Arial" w:hAnsi="Arial" w:cs="Arial"/>
          <w:b/>
          <w:sz w:val="18"/>
          <w:szCs w:val="18"/>
          <w:lang w:eastAsia="ru-RU"/>
        </w:rPr>
        <w:t>ыс.руб</w:t>
      </w:r>
      <w:proofErr w:type="spellEnd"/>
      <w:r w:rsidRPr="00294155">
        <w:rPr>
          <w:rFonts w:ascii="Arial" w:hAnsi="Arial" w:cs="Arial"/>
          <w:sz w:val="18"/>
          <w:szCs w:val="18"/>
          <w:lang w:eastAsia="ru-RU"/>
        </w:rPr>
        <w:t xml:space="preserve">.                                                                                                                  </w:t>
      </w:r>
      <w:r w:rsidRPr="00294155">
        <w:rPr>
          <w:rFonts w:ascii="Arial" w:hAnsi="Arial" w:cs="Arial"/>
          <w:sz w:val="16"/>
          <w:szCs w:val="16"/>
          <w:lang w:eastAsia="ru-RU"/>
        </w:rPr>
        <w:t>Таблица 1</w:t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423"/>
        <w:gridCol w:w="629"/>
        <w:gridCol w:w="1402"/>
      </w:tblGrid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ab/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Рзд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Прзд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Цст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Сумма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2735,1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464,3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464,3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464,3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464,3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208,3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208,3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208,3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208,3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2040,8</w:t>
            </w:r>
          </w:p>
        </w:tc>
      </w:tr>
      <w:tr w:rsidR="00294155" w:rsidRPr="00294155" w:rsidTr="008E5BB3">
        <w:trPr>
          <w:trHeight w:val="29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1607,8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432,9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1177,0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1177,0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297,9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297,9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380,8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380,8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135,0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135,0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Нациогальная</w:t>
            </w:r>
            <w:proofErr w:type="spellEnd"/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непрограмных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83,0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рганами ,казенными учреждениями ,органами управления государственными внебюджетными </w:t>
            </w: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77,5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77,5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5,5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5,5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Другие вопросы в области  нац.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Терроризм и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экстримизм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rPr>
          <w:trHeight w:val="30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2105,2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2105,2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Мероприятия на осуществление дорожной деятельности  в отношении  автомобильных дорог общего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пользованияа</w:t>
            </w:r>
            <w:proofErr w:type="spellEnd"/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 также капитального ремонта и ремонта дворовых территорий многоквартирных 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домов,проездов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к дворовым территориям многоквартирных домов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98.0.00.0405.0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98.0.00.0405.0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1000,0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98.0.00.0405.0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расходов на реализацию мероприятий государственной программы Новосибирской области «Развитие автомобильных дорог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регионального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,м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ежмуниципального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местного значения в Новосибирской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99.0.00.1216.0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99.0.00.1216.0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99.0.00.1216.0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1055,2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1055,2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1055,2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413,0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220,0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Субсидия юридическим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лицам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,и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ндивидуальным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предпринимателям-производителям товаров ,работ и услуг на возмещение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затрат,связанных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 компенсацией убытков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топливноснабжающих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организаций  от реализации гражданам топлива по фиксированным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ценам,в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части доставки угля для нужд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Субсидии юридическим лицам (кроме государственных учреждений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)и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физическим лицам-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производителямтоваров,работ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193,0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163,0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163,0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163,0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99.0.00.1570.0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99.0.00.1570.0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99.0.00.1570.0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3221,4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3221,4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2071,4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1150,0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1906,0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1906,0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155,4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155,4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850,0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850,0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rPr>
          <w:trHeight w:val="24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294155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235,0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230,0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230,0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230,0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230,0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Другие вопросы в области соц.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99.0.00.1750.0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99.0.00.1750.0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Спорт и 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4,9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4,9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4,9</w:t>
            </w:r>
          </w:p>
        </w:tc>
      </w:tr>
      <w:tr w:rsidR="00294155" w:rsidRPr="00294155" w:rsidTr="008E5B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8812,6</w:t>
            </w:r>
          </w:p>
        </w:tc>
      </w:tr>
    </w:tbl>
    <w:p w:rsidR="00294155" w:rsidRPr="00294155" w:rsidRDefault="00294155" w:rsidP="00294155">
      <w:pPr>
        <w:tabs>
          <w:tab w:val="left" w:pos="5610"/>
        </w:tabs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b/>
          <w:sz w:val="16"/>
          <w:szCs w:val="16"/>
          <w:lang w:eastAsia="ru-RU"/>
        </w:rPr>
        <w:tab/>
      </w:r>
    </w:p>
    <w:p w:rsidR="00294155" w:rsidRPr="00294155" w:rsidRDefault="00294155" w:rsidP="00294155">
      <w:pPr>
        <w:spacing w:after="12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Times New Roman" w:hAnsi="Times New Roman"/>
          <w:lang w:eastAsia="ru-RU"/>
        </w:rPr>
        <w:t xml:space="preserve"> </w:t>
      </w:r>
      <w:r w:rsidRPr="00294155">
        <w:rPr>
          <w:rFonts w:ascii="Arial" w:hAnsi="Arial" w:cs="Arial"/>
          <w:b/>
          <w:sz w:val="16"/>
          <w:szCs w:val="16"/>
          <w:lang w:eastAsia="ru-RU"/>
        </w:rPr>
        <w:t xml:space="preserve">Распределение бюджетных ассигнований на плановый период 2017 и 2018годы по разделам и подразделам, целевым статьям и видам </w:t>
      </w:r>
      <w:proofErr w:type="spellStart"/>
      <w:r w:rsidRPr="00294155">
        <w:rPr>
          <w:rFonts w:ascii="Arial" w:hAnsi="Arial" w:cs="Arial"/>
          <w:b/>
          <w:sz w:val="16"/>
          <w:szCs w:val="16"/>
          <w:lang w:eastAsia="ru-RU"/>
        </w:rPr>
        <w:t>расходов</w:t>
      </w:r>
      <w:proofErr w:type="gramStart"/>
      <w:r w:rsidRPr="00294155">
        <w:rPr>
          <w:rFonts w:ascii="Arial" w:hAnsi="Arial" w:cs="Arial"/>
          <w:b/>
          <w:sz w:val="16"/>
          <w:szCs w:val="16"/>
          <w:lang w:eastAsia="ru-RU"/>
        </w:rPr>
        <w:t>,т</w:t>
      </w:r>
      <w:proofErr w:type="gramEnd"/>
      <w:r w:rsidRPr="00294155">
        <w:rPr>
          <w:rFonts w:ascii="Arial" w:hAnsi="Arial" w:cs="Arial"/>
          <w:b/>
          <w:sz w:val="16"/>
          <w:szCs w:val="16"/>
          <w:lang w:eastAsia="ru-RU"/>
        </w:rPr>
        <w:t>ыс.руб</w:t>
      </w:r>
      <w:proofErr w:type="spellEnd"/>
      <w:r w:rsidRPr="00294155">
        <w:rPr>
          <w:rFonts w:ascii="Arial" w:hAnsi="Arial" w:cs="Arial"/>
          <w:b/>
          <w:sz w:val="16"/>
          <w:szCs w:val="16"/>
          <w:lang w:eastAsia="ru-RU"/>
        </w:rPr>
        <w:t xml:space="preserve">.                                                                                        </w:t>
      </w:r>
      <w:r w:rsidRPr="00294155">
        <w:rPr>
          <w:rFonts w:ascii="Arial" w:hAnsi="Arial" w:cs="Arial"/>
          <w:sz w:val="16"/>
          <w:szCs w:val="16"/>
          <w:lang w:eastAsia="ru-RU"/>
        </w:rPr>
        <w:t>Таблица 2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709"/>
        <w:gridCol w:w="567"/>
        <w:gridCol w:w="1528"/>
        <w:gridCol w:w="540"/>
        <w:gridCol w:w="863"/>
        <w:gridCol w:w="900"/>
        <w:gridCol w:w="7"/>
      </w:tblGrid>
      <w:tr w:rsidR="00294155" w:rsidRPr="00294155" w:rsidTr="008E5BB3">
        <w:trPr>
          <w:gridAfter w:val="1"/>
          <w:wAfter w:w="7" w:type="dxa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Рзд</w:t>
            </w:r>
            <w:proofErr w:type="spellEnd"/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Прзд</w:t>
            </w:r>
            <w:proofErr w:type="spellEnd"/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Цст</w:t>
            </w:r>
            <w:proofErr w:type="spellEnd"/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2017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2018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1659,4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1458,4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409,0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364,6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409,0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364,6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409,0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364,6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409,0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364,6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130,0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рганами, казенными </w:t>
            </w: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1078,7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942,1</w:t>
            </w:r>
          </w:p>
        </w:tc>
      </w:tr>
      <w:tr w:rsidR="00294155" w:rsidRPr="00294155" w:rsidTr="008E5BB3">
        <w:trPr>
          <w:trHeight w:val="2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1078,6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942,0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1048,6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912,0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1048,6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912,0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rPr>
          <w:trHeight w:val="15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Другие вопросы в области  нац.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Терроризм и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экстримизм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2441,9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2490,2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2441,9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2490,2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Мероприятия на осуществление дорожной деятельности  в отношении  автомобильных дорог общего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пользованияа</w:t>
            </w:r>
            <w:proofErr w:type="spellEnd"/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 также капитального ремонта и ремонта дворовых территорий многоквартирных 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домов,проездов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98.0.00.0405.0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1600,0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98.0.00.0405.0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1600,0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98.0.00.0405.0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1600,0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расходов на реализацию мероприятий государственной программы Новосибирской области «Развитие автомобильных дорог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регионального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,м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ежмуниципального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местного значения в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99.0.00.1216.0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99.0.00.1216.0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99.0.00.1216.0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890,2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работ и услуг для государственных </w:t>
            </w: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890,2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890,2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240,0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220,0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Субсидия юридическим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лицам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,и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ндивидуальным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предпринимателям-производителям товаров ,работ и услуг на возмещение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затрат,связанных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 компенсацией убытков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топливноснабжающих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организаций  от реализации гражданам топлива по фиксированным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ценам,в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части доставки угля для нужд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Субсидии юридическим лицам (кроме государственных учреждений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)и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физическим лицам-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производителямтоваров,работ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99.0.00.1570.0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99.0.00.1570.0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99.0.00.1570.0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1716,0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1520,8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1716,0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1520,8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1516,0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1520,8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1499,8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1499,8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rPr>
          <w:trHeight w:val="2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Реализация мероприятий по сохранению памятников и других мемориальных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объектов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,у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вековечивающих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память о новосибирцах-защитниках Отечества в рамках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«Культура Новосибирской области на 2015-2020годы»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99.0.00.7045.0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99.0.00.7045.0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99.0.00.7045.0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294155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Спорт и 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99.9.99.9999.9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306,0</w:t>
            </w:r>
          </w:p>
        </w:tc>
      </w:tr>
      <w:tr w:rsidR="00294155" w:rsidRPr="00294155" w:rsidTr="008E5B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6319,3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6119,4</w:t>
            </w:r>
          </w:p>
        </w:tc>
      </w:tr>
    </w:tbl>
    <w:p w:rsidR="00294155" w:rsidRPr="00294155" w:rsidRDefault="00294155" w:rsidP="00294155">
      <w:pPr>
        <w:tabs>
          <w:tab w:val="left" w:pos="6708"/>
          <w:tab w:val="left" w:pos="7788"/>
        </w:tabs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Приложение </w:t>
      </w:r>
      <w:r w:rsidRPr="00294155">
        <w:rPr>
          <w:rFonts w:ascii="Arial" w:hAnsi="Arial" w:cs="Arial"/>
          <w:sz w:val="16"/>
          <w:szCs w:val="16"/>
          <w:lang w:eastAsia="ru-RU"/>
        </w:rPr>
        <w:tab/>
        <w:t>№6</w:t>
      </w:r>
    </w:p>
    <w:p w:rsidR="00294155" w:rsidRPr="00294155" w:rsidRDefault="00294155" w:rsidP="00294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</w:t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  <w:t>К решению 4  сессии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Совета     депутатов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Вьюнского сельсовета  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№ 4\26   от28.12.2015г.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Ведомственная структура расходов Вьюнского сельсовета на 2016 </w:t>
      </w:r>
      <w:proofErr w:type="spellStart"/>
      <w:r w:rsidRPr="00294155">
        <w:rPr>
          <w:rFonts w:ascii="Arial" w:hAnsi="Arial" w:cs="Arial"/>
          <w:b/>
          <w:sz w:val="18"/>
          <w:szCs w:val="18"/>
          <w:lang w:eastAsia="ru-RU"/>
        </w:rPr>
        <w:t>год</w:t>
      </w:r>
      <w:proofErr w:type="gramStart"/>
      <w:r w:rsidRPr="00294155">
        <w:rPr>
          <w:rFonts w:ascii="Arial" w:hAnsi="Arial" w:cs="Arial"/>
          <w:b/>
          <w:sz w:val="18"/>
          <w:szCs w:val="18"/>
          <w:lang w:eastAsia="ru-RU"/>
        </w:rPr>
        <w:t>,т</w:t>
      </w:r>
      <w:proofErr w:type="gramEnd"/>
      <w:r w:rsidRPr="00294155">
        <w:rPr>
          <w:rFonts w:ascii="Arial" w:hAnsi="Arial" w:cs="Arial"/>
          <w:b/>
          <w:sz w:val="18"/>
          <w:szCs w:val="18"/>
          <w:lang w:eastAsia="ru-RU"/>
        </w:rPr>
        <w:t>ыс.руб</w:t>
      </w:r>
      <w:proofErr w:type="spellEnd"/>
      <w:r w:rsidRPr="00294155">
        <w:rPr>
          <w:rFonts w:ascii="Arial" w:hAnsi="Arial" w:cs="Arial"/>
          <w:b/>
          <w:sz w:val="18"/>
          <w:szCs w:val="18"/>
          <w:lang w:eastAsia="ru-RU"/>
        </w:rPr>
        <w:t>.</w:t>
      </w: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Таблица 1</w:t>
      </w:r>
    </w:p>
    <w:tbl>
      <w:tblPr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567"/>
        <w:gridCol w:w="567"/>
        <w:gridCol w:w="419"/>
        <w:gridCol w:w="1423"/>
        <w:gridCol w:w="629"/>
        <w:gridCol w:w="1402"/>
      </w:tblGrid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ab/>
              <w:t>Показатели</w:t>
            </w:r>
          </w:p>
          <w:p w:rsidR="00294155" w:rsidRPr="00294155" w:rsidRDefault="00294155" w:rsidP="002941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Рзд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Прзд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Цст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Сумма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2735,1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464,3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464,3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464,3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464,3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208,3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208,3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208,3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208,3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2040,8</w:t>
            </w:r>
          </w:p>
        </w:tc>
      </w:tr>
      <w:tr w:rsidR="00294155" w:rsidRPr="00294155" w:rsidTr="008E5BB3">
        <w:trPr>
          <w:trHeight w:val="29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1607,8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432,9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1177,0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1177,0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297,9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297,9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380,8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380,8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135,0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135,0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Нациогальная</w:t>
            </w:r>
            <w:proofErr w:type="spellEnd"/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</w:t>
            </w: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бюджета, предоставленных в рамках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непрограмных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83,0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77,5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77,5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5,5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5,5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Другие вопросы в области  нац.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Терроризм и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экстримизм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99.0.00.1102.0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rPr>
          <w:trHeight w:val="3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2105,2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2105,2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Мероприятия на осуществление дорожной деятельности  в отношении  автомобильных дорог общего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пользованияа</w:t>
            </w:r>
            <w:proofErr w:type="spellEnd"/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 также капитального ремонта и ремонта дворовых территорий многоквартирных 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домов,проездов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98.0.00.0405.0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98.0.00.0405.0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1000,0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98.0.00.0405.0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расходов на реализацию мероприятий государственной программы Новосибирской области «Развитие автомобильных дорог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регионального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,м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ежмуниципального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местного значения в Новосибирской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99.0.00.1216.0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99.0.00.1216.0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99.0.00.1216.0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1055,2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1055,2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1055,2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413,0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220,0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Субсидия юридическим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лицам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,и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ндивидуальным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предпринимателям-производителям товаров ,работ и услуг на возмещение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затрат,связанных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 компенсацией убытков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топливноснабжающих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организаций  от реализации гражданам топлива по фиксированным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ценам,в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части доставки угля для нужд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Субсидии юридическим лицам (кроме государственных учреждений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)и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физическим лицам-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производителямтоваров,работ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193,0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163,0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163,0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163,0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99.0.00.1503.0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работ и услуг для государственных </w:t>
            </w: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99.0.00.1504.0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99.0.00.1570.0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99.0.00.1570.0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99.0.00.1570.0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3221,4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3221,4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2071,4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1150,0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1906,0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1906,0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300,0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155,4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155,4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850,0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850,0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rPr>
          <w:trHeight w:val="2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294155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235,0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230,0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230,0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230,0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230,0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Другие вопросы в области соц.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99.0.00.1750.0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99.0.00.1750.0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Спорт и 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4,9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4,9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4,9</w:t>
            </w:r>
          </w:p>
        </w:tc>
      </w:tr>
      <w:tr w:rsidR="00294155" w:rsidRPr="00294155" w:rsidTr="008E5BB3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8812,6</w:t>
            </w:r>
          </w:p>
        </w:tc>
      </w:tr>
    </w:tbl>
    <w:p w:rsidR="00294155" w:rsidRPr="00294155" w:rsidRDefault="00294155" w:rsidP="00294155">
      <w:pPr>
        <w:tabs>
          <w:tab w:val="left" w:pos="5610"/>
        </w:tabs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b/>
          <w:sz w:val="16"/>
          <w:szCs w:val="16"/>
          <w:lang w:eastAsia="ru-RU"/>
        </w:rPr>
        <w:tab/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Ведомственная структура расходов Вьюнского сельсовета на  </w:t>
      </w:r>
      <w:proofErr w:type="spellStart"/>
      <w:proofErr w:type="gramStart"/>
      <w:r w:rsidRPr="00294155">
        <w:rPr>
          <w:rFonts w:ascii="Arial" w:hAnsi="Arial" w:cs="Arial"/>
          <w:b/>
          <w:sz w:val="18"/>
          <w:szCs w:val="18"/>
          <w:lang w:eastAsia="ru-RU"/>
        </w:rPr>
        <w:t>на</w:t>
      </w:r>
      <w:proofErr w:type="spellEnd"/>
      <w:proofErr w:type="gramEnd"/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 плановый период 2017 и 2018 годы ,</w:t>
      </w:r>
      <w:proofErr w:type="spellStart"/>
      <w:r w:rsidRPr="00294155">
        <w:rPr>
          <w:rFonts w:ascii="Arial" w:hAnsi="Arial" w:cs="Arial"/>
          <w:b/>
          <w:sz w:val="18"/>
          <w:szCs w:val="18"/>
          <w:lang w:eastAsia="ru-RU"/>
        </w:rPr>
        <w:t>тыс.руб</w:t>
      </w:r>
      <w:proofErr w:type="spellEnd"/>
      <w:r w:rsidRPr="00294155">
        <w:rPr>
          <w:rFonts w:ascii="Arial" w:hAnsi="Arial" w:cs="Arial"/>
          <w:b/>
          <w:sz w:val="18"/>
          <w:szCs w:val="18"/>
          <w:lang w:eastAsia="ru-RU"/>
        </w:rPr>
        <w:t>.</w:t>
      </w:r>
      <w:r w:rsidRPr="0029415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294155">
        <w:rPr>
          <w:rFonts w:ascii="Arial" w:hAnsi="Arial" w:cs="Arial"/>
          <w:sz w:val="16"/>
          <w:szCs w:val="16"/>
          <w:lang w:eastAsia="ru-RU"/>
        </w:rPr>
        <w:t>Таблица 2</w:t>
      </w:r>
    </w:p>
    <w:p w:rsidR="00294155" w:rsidRPr="00294155" w:rsidRDefault="00294155" w:rsidP="00294155">
      <w:pPr>
        <w:tabs>
          <w:tab w:val="left" w:pos="6708"/>
          <w:tab w:val="left" w:pos="7788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94155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567"/>
        <w:gridCol w:w="425"/>
        <w:gridCol w:w="1387"/>
        <w:gridCol w:w="540"/>
        <w:gridCol w:w="863"/>
        <w:gridCol w:w="900"/>
        <w:gridCol w:w="7"/>
      </w:tblGrid>
      <w:tr w:rsidR="00294155" w:rsidRPr="00294155" w:rsidTr="008E5BB3">
        <w:trPr>
          <w:gridAfter w:val="1"/>
          <w:wAfter w:w="7" w:type="dxa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Показатели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Рзд</w:t>
            </w:r>
            <w:proofErr w:type="spellEnd"/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Прзд</w:t>
            </w:r>
            <w:proofErr w:type="spellEnd"/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Цст</w:t>
            </w:r>
            <w:proofErr w:type="spellEnd"/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2017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2018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год</w:t>
            </w:r>
          </w:p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94155" w:rsidRPr="00294155" w:rsidRDefault="00294155" w:rsidP="00294155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1659,4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1458,4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409,0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364,6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409,0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364,6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409,0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364,6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409,0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364,6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</w:t>
            </w:r>
            <w:proofErr w:type="gramStart"/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130,0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130,0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1078,7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942,1</w:t>
            </w:r>
          </w:p>
        </w:tc>
      </w:tr>
      <w:tr w:rsidR="00294155" w:rsidRPr="00294155" w:rsidTr="008E5BB3">
        <w:trPr>
          <w:trHeight w:val="2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1078,6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942,0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)о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1048,6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912,0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1048,6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912,0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294155" w:rsidRPr="00294155" w:rsidTr="008E5BB3">
        <w:trPr>
          <w:trHeight w:val="1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99.0.00.1106.0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Другие вопросы в области  нац.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Терроризм и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экстримизм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99.0.00.1102.0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2441,9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2490,2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2441,9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2490,2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Мероприятия на осуществление дорожной деятельности  в отношении  автомобильных дорог общего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пользованияа</w:t>
            </w:r>
            <w:proofErr w:type="spellEnd"/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а также капитального ремонта и ремонта дворовых территорий многоквартирных 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домов,проездов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98.0.00.0405.0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1600,0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98.0.00.0405.0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1600,0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98.0.00.0405.0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1600,0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890,2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890,2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841,9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890,2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240,0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220,0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Субсидия юридическим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лицам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,и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ндивидуальным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 xml:space="preserve">предпринимателям-производителям товаров ,работ и услуг на возмещение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затрат,связанных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 компенсацией убытков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топливноснабжающих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организаций  от реализации гражданам топлива по фиксированным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ценам,в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части доставки угля для нужд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Субсидии юридическим лицам (кроме государственных учреждений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)и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физическим лицам-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производителямтоваров,работ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99.0.00.7053.0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220,0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99.0.00.1503.0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99.0.00.1504.0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99.0.00.1570.0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99.0.00.1570.0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99.0.00.1570.0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1716,0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1520,8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1716,0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1520,8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1516,0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1520,8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1499,8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1495,0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1499,8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20,0</w:t>
            </w:r>
          </w:p>
        </w:tc>
      </w:tr>
      <w:tr w:rsidR="00294155" w:rsidRPr="00294155" w:rsidTr="008E5BB3">
        <w:trPr>
          <w:trHeight w:val="24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Реализация мероприятий по сохранению памятников и других мемориальных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объектов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,у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вековечивающих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память о новосибирцах-защитниках Отечества в рамках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гос.программы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«Культура Новосибирской области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99.0.00.7045.0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99.0.00.7045.0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99.0.00.7045.0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294155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Спорт и 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99.9.99.9999.9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158,0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306,0</w:t>
            </w:r>
          </w:p>
        </w:tc>
      </w:tr>
      <w:tr w:rsidR="00294155" w:rsidRPr="00294155" w:rsidTr="008E5B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6319,3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6119,4</w:t>
            </w:r>
          </w:p>
        </w:tc>
      </w:tr>
    </w:tbl>
    <w:p w:rsidR="00294155" w:rsidRPr="00294155" w:rsidRDefault="00294155" w:rsidP="00294155">
      <w:pPr>
        <w:tabs>
          <w:tab w:val="left" w:pos="6708"/>
          <w:tab w:val="left" w:pos="7788"/>
        </w:tabs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</w:t>
      </w:r>
      <w:r w:rsidRPr="0029415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294155">
        <w:rPr>
          <w:rFonts w:ascii="Arial" w:hAnsi="Arial" w:cs="Arial"/>
          <w:sz w:val="16"/>
          <w:szCs w:val="16"/>
          <w:lang w:eastAsia="ru-RU"/>
        </w:rPr>
        <w:t xml:space="preserve">Приложение </w:t>
      </w:r>
      <w:r w:rsidRPr="00294155">
        <w:rPr>
          <w:rFonts w:ascii="Arial" w:hAnsi="Arial" w:cs="Arial"/>
          <w:sz w:val="16"/>
          <w:szCs w:val="16"/>
          <w:lang w:eastAsia="ru-RU"/>
        </w:rPr>
        <w:tab/>
        <w:t xml:space="preserve"> №7</w:t>
      </w:r>
    </w:p>
    <w:p w:rsidR="00294155" w:rsidRPr="00294155" w:rsidRDefault="00294155" w:rsidP="00294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</w:t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  <w:t xml:space="preserve">             К решению  4 сессии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</w:t>
      </w:r>
      <w:proofErr w:type="gramStart"/>
      <w:r w:rsidRPr="00294155">
        <w:rPr>
          <w:rFonts w:ascii="Arial" w:hAnsi="Arial" w:cs="Arial"/>
          <w:sz w:val="16"/>
          <w:szCs w:val="16"/>
          <w:lang w:eastAsia="ru-RU"/>
        </w:rPr>
        <w:t>Совет</w:t>
      </w:r>
      <w:proofErr w:type="gramEnd"/>
      <w:r w:rsidRPr="00294155">
        <w:rPr>
          <w:rFonts w:ascii="Arial" w:hAnsi="Arial" w:cs="Arial"/>
          <w:sz w:val="16"/>
          <w:szCs w:val="16"/>
          <w:lang w:eastAsia="ru-RU"/>
        </w:rPr>
        <w:t xml:space="preserve"> а     депутатов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Вьюнского сельсовета  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№ 4\26  от 28.12.2015г.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Источники финансирования дефицита  бюджета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Вьюнского  сельсовета на 2016 год         </w:t>
      </w:r>
      <w:r w:rsidRPr="00294155"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Pr="00294155">
        <w:rPr>
          <w:rFonts w:ascii="Arial" w:hAnsi="Arial" w:cs="Arial"/>
          <w:sz w:val="16"/>
          <w:szCs w:val="16"/>
          <w:lang w:eastAsia="ru-RU"/>
        </w:rPr>
        <w:t>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399"/>
        <w:gridCol w:w="1543"/>
      </w:tblGrid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источника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финансирования дефицита бюджета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Годовое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назначение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00 01 00 00 00 0000 000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+122,0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Получение кредитов от других бюджетов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бюд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жетной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системы Российской Федерации  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бюдже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тами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муниципальных  поселений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Погашение бюджетами 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муниципальных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поселе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ний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00 01 05000 00 0000 000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+122,0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01 05 02011 00 0000 510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-8690,6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01 05 02011 00 0000 610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b/>
                <w:i/>
                <w:sz w:val="16"/>
                <w:szCs w:val="16"/>
                <w:lang w:eastAsia="ru-RU"/>
              </w:rPr>
              <w:t>+8812,6</w:t>
            </w:r>
          </w:p>
        </w:tc>
      </w:tr>
    </w:tbl>
    <w:p w:rsidR="00294155" w:rsidRPr="00294155" w:rsidRDefault="00294155" w:rsidP="00294155">
      <w:pPr>
        <w:spacing w:after="0" w:line="240" w:lineRule="auto"/>
        <w:rPr>
          <w:rFonts w:ascii="Arial" w:hAnsi="Arial" w:cs="Arial"/>
          <w:b/>
          <w:sz w:val="18"/>
          <w:szCs w:val="18"/>
          <w:lang w:eastAsia="ru-RU"/>
        </w:rPr>
      </w:pPr>
      <w:r w:rsidRPr="00294155"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Pr="00294155">
        <w:rPr>
          <w:rFonts w:ascii="Times New Roman" w:hAnsi="Times New Roman"/>
          <w:sz w:val="20"/>
          <w:szCs w:val="20"/>
          <w:lang w:eastAsia="ru-RU"/>
        </w:rPr>
        <w:tab/>
      </w:r>
      <w:r w:rsidRPr="00294155">
        <w:rPr>
          <w:rFonts w:ascii="Arial" w:hAnsi="Arial" w:cs="Arial"/>
          <w:b/>
          <w:sz w:val="18"/>
          <w:szCs w:val="18"/>
          <w:lang w:eastAsia="ru-RU"/>
        </w:rPr>
        <w:t>Источники финансирования дефицита  бюджета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Вьюнского  сельсовета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на  плановый период 2017-2018 годы                   </w:t>
      </w:r>
      <w:r w:rsidRPr="00294155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Pr="00294155">
        <w:rPr>
          <w:rFonts w:ascii="Arial" w:hAnsi="Arial" w:cs="Arial"/>
          <w:sz w:val="16"/>
          <w:szCs w:val="16"/>
          <w:lang w:eastAsia="ru-RU"/>
        </w:rPr>
        <w:t>таблица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51"/>
        <w:gridCol w:w="4936"/>
        <w:gridCol w:w="1080"/>
        <w:gridCol w:w="1003"/>
      </w:tblGrid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4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источника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финансирования дефицита бюджета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Годовое</w:t>
            </w:r>
          </w:p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назначение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2017г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sz w:val="20"/>
                <w:szCs w:val="20"/>
                <w:lang w:eastAsia="ru-RU"/>
              </w:rPr>
              <w:t>2018г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00 01 00 00 00 0000 000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01 03 00 00 10 0000 710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Получение кредитов от других бюджетов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бюд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жетной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системы Российской Федерации  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бюдже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тами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муниципальных  поселений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01 03 00 00 10 0000 810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Погашение бюджетами 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муниципальных</w:t>
            </w:r>
            <w:proofErr w:type="gram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поселе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ний</w:t>
            </w:r>
            <w:proofErr w:type="spellEnd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00 01 05000 00 0000 000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01 05 02011 00 0000 510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-6319,1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sz w:val="20"/>
                <w:szCs w:val="20"/>
                <w:lang w:eastAsia="ru-RU"/>
              </w:rPr>
              <w:t>-6119,4</w:t>
            </w:r>
          </w:p>
        </w:tc>
      </w:tr>
      <w:tr w:rsidR="00294155" w:rsidRPr="00294155" w:rsidTr="008E5BB3">
        <w:tblPrEx>
          <w:tblCellMar>
            <w:top w:w="0" w:type="dxa"/>
            <w:bottom w:w="0" w:type="dxa"/>
          </w:tblCellMar>
        </w:tblPrEx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01 05 02011 00 0000 610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+6319,1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55" w:rsidRPr="00294155" w:rsidRDefault="00294155" w:rsidP="002941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55">
              <w:rPr>
                <w:rFonts w:ascii="Times New Roman" w:hAnsi="Times New Roman"/>
                <w:sz w:val="20"/>
                <w:szCs w:val="20"/>
                <w:lang w:eastAsia="ru-RU"/>
              </w:rPr>
              <w:t>+6119,4</w:t>
            </w:r>
          </w:p>
        </w:tc>
      </w:tr>
    </w:tbl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Приложение </w:t>
      </w:r>
      <w:r w:rsidRPr="00294155">
        <w:rPr>
          <w:rFonts w:ascii="Arial" w:hAnsi="Arial" w:cs="Arial"/>
          <w:sz w:val="16"/>
          <w:szCs w:val="16"/>
          <w:lang w:eastAsia="ru-RU"/>
        </w:rPr>
        <w:tab/>
        <w:t xml:space="preserve"> №8</w:t>
      </w:r>
    </w:p>
    <w:p w:rsidR="00294155" w:rsidRPr="00294155" w:rsidRDefault="00294155" w:rsidP="002941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</w:t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</w:r>
      <w:r w:rsidRPr="00294155">
        <w:rPr>
          <w:rFonts w:ascii="Arial" w:hAnsi="Arial" w:cs="Arial"/>
          <w:sz w:val="16"/>
          <w:szCs w:val="16"/>
          <w:lang w:eastAsia="ru-RU"/>
        </w:rPr>
        <w:tab/>
        <w:t xml:space="preserve">               К решению  4 сессии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Совета     депутатов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Вьюнского сельсовета  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№ 4\26 от 28.12.2015г.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b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>Объемы денежных средств на выполнение публичных  обязательств</w:t>
      </w:r>
      <w:proofErr w:type="gramStart"/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 ,</w:t>
      </w:r>
      <w:proofErr w:type="gramEnd"/>
      <w:r w:rsidRPr="00294155">
        <w:rPr>
          <w:rFonts w:ascii="Arial" w:hAnsi="Arial" w:cs="Arial"/>
          <w:b/>
          <w:sz w:val="18"/>
          <w:szCs w:val="18"/>
          <w:lang w:eastAsia="ru-RU"/>
        </w:rPr>
        <w:t>подлежащих исполнению за счет местного бюджета Вьюнского сельсовета  на 2016год,тыс.рублей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1181"/>
        <w:gridCol w:w="1200"/>
        <w:gridCol w:w="1396"/>
        <w:gridCol w:w="1219"/>
        <w:gridCol w:w="1369"/>
        <w:gridCol w:w="1908"/>
      </w:tblGrid>
      <w:tr w:rsidR="00294155" w:rsidRPr="00294155" w:rsidTr="008E5BB3">
        <w:tc>
          <w:tcPr>
            <w:tcW w:w="1298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18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200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396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21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ВР                  </w:t>
            </w:r>
          </w:p>
        </w:tc>
        <w:tc>
          <w:tcPr>
            <w:tcW w:w="136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908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4155" w:rsidRPr="00294155" w:rsidTr="008E5BB3">
        <w:tc>
          <w:tcPr>
            <w:tcW w:w="1298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181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0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96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121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36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230,0</w:t>
            </w:r>
          </w:p>
        </w:tc>
        <w:tc>
          <w:tcPr>
            <w:tcW w:w="1908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Доплаты к  пенсиям муниципальным служащим</w:t>
            </w:r>
            <w:r w:rsidRPr="0029415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294155" w:rsidRPr="00294155" w:rsidRDefault="00294155" w:rsidP="00294155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b/>
          <w:sz w:val="18"/>
          <w:szCs w:val="18"/>
          <w:lang w:eastAsia="ru-RU"/>
        </w:rPr>
      </w:pPr>
      <w:r w:rsidRPr="00294155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Объемы денежных средств на выполнение публичных  </w:t>
      </w:r>
      <w:proofErr w:type="spellStart"/>
      <w:r w:rsidRPr="00294155">
        <w:rPr>
          <w:rFonts w:ascii="Arial" w:hAnsi="Arial" w:cs="Arial"/>
          <w:b/>
          <w:sz w:val="18"/>
          <w:szCs w:val="18"/>
          <w:lang w:eastAsia="ru-RU"/>
        </w:rPr>
        <w:t>обязательств</w:t>
      </w:r>
      <w:proofErr w:type="gramStart"/>
      <w:r w:rsidRPr="00294155">
        <w:rPr>
          <w:rFonts w:ascii="Arial" w:hAnsi="Arial" w:cs="Arial"/>
          <w:b/>
          <w:sz w:val="18"/>
          <w:szCs w:val="18"/>
          <w:lang w:eastAsia="ru-RU"/>
        </w:rPr>
        <w:t>,п</w:t>
      </w:r>
      <w:proofErr w:type="gramEnd"/>
      <w:r w:rsidRPr="00294155">
        <w:rPr>
          <w:rFonts w:ascii="Arial" w:hAnsi="Arial" w:cs="Arial"/>
          <w:b/>
          <w:sz w:val="18"/>
          <w:szCs w:val="18"/>
          <w:lang w:eastAsia="ru-RU"/>
        </w:rPr>
        <w:t>одлежащих</w:t>
      </w:r>
      <w:proofErr w:type="spellEnd"/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 исполнению за счет местного бюджета Вьюнского сельсовета  на плановый период 2017-2018годы ,</w:t>
      </w:r>
      <w:proofErr w:type="spellStart"/>
      <w:r w:rsidRPr="00294155">
        <w:rPr>
          <w:rFonts w:ascii="Arial" w:hAnsi="Arial" w:cs="Arial"/>
          <w:b/>
          <w:sz w:val="18"/>
          <w:szCs w:val="18"/>
          <w:lang w:eastAsia="ru-RU"/>
        </w:rPr>
        <w:t>тыс.рублей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928"/>
        <w:gridCol w:w="955"/>
        <w:gridCol w:w="1284"/>
        <w:gridCol w:w="982"/>
        <w:gridCol w:w="1174"/>
        <w:gridCol w:w="1342"/>
        <w:gridCol w:w="1812"/>
      </w:tblGrid>
      <w:tr w:rsidR="00294155" w:rsidRPr="00294155" w:rsidTr="008E5BB3">
        <w:tc>
          <w:tcPr>
            <w:tcW w:w="1096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30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957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26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84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ВР                  </w:t>
            </w:r>
          </w:p>
        </w:tc>
        <w:tc>
          <w:tcPr>
            <w:tcW w:w="1176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Сумма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2017г</w:t>
            </w:r>
          </w:p>
        </w:tc>
        <w:tc>
          <w:tcPr>
            <w:tcW w:w="1345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Сума</w:t>
            </w:r>
          </w:p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2018г</w:t>
            </w:r>
          </w:p>
        </w:tc>
        <w:tc>
          <w:tcPr>
            <w:tcW w:w="1814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4155" w:rsidRPr="00294155" w:rsidTr="008E5BB3">
        <w:tc>
          <w:tcPr>
            <w:tcW w:w="1096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30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7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69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984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176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45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814" w:type="dxa"/>
          </w:tcPr>
          <w:p w:rsidR="00294155" w:rsidRPr="00294155" w:rsidRDefault="00294155" w:rsidP="002941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Доплаты к  пенсиям муниципальным служащим</w:t>
            </w:r>
            <w:r w:rsidRPr="0029415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294155" w:rsidRPr="00294155" w:rsidRDefault="00294155" w:rsidP="0029415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9415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Приложение №9</w:t>
      </w:r>
    </w:p>
    <w:p w:rsidR="00294155" w:rsidRPr="00294155" w:rsidRDefault="00294155" w:rsidP="00294155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К решению 4 сессии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Совета     депутатов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Вьюнского сельсовета  </w:t>
      </w:r>
    </w:p>
    <w:p w:rsidR="00294155" w:rsidRPr="00294155" w:rsidRDefault="00294155" w:rsidP="00294155">
      <w:pPr>
        <w:spacing w:after="0" w:line="240" w:lineRule="auto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№ 4\26  от 28.12.2015г.</w:t>
      </w:r>
    </w:p>
    <w:p w:rsidR="00294155" w:rsidRPr="00294155" w:rsidRDefault="00294155" w:rsidP="00294155">
      <w:pPr>
        <w:spacing w:after="120" w:line="240" w:lineRule="auto"/>
        <w:jc w:val="both"/>
        <w:rPr>
          <w:rFonts w:ascii="Arial" w:hAnsi="Arial" w:cs="Arial"/>
          <w:b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Расчет исчисления верхнего придела муниципального внутреннего долга  </w:t>
      </w:r>
    </w:p>
    <w:p w:rsidR="00294155" w:rsidRPr="00294155" w:rsidRDefault="00294155" w:rsidP="00294155">
      <w:pPr>
        <w:spacing w:after="12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 на 01.01. 2017</w:t>
      </w:r>
      <w:r w:rsidRPr="00294155">
        <w:rPr>
          <w:rFonts w:ascii="Arial" w:hAnsi="Arial" w:cs="Arial"/>
          <w:sz w:val="16"/>
          <w:szCs w:val="16"/>
          <w:lang w:eastAsia="ru-RU"/>
        </w:rPr>
        <w:t xml:space="preserve"> г.                                                                                                                           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3"/>
        <w:gridCol w:w="2517"/>
      </w:tblGrid>
      <w:tr w:rsidR="00294155" w:rsidRPr="00294155" w:rsidTr="008E5BB3">
        <w:tc>
          <w:tcPr>
            <w:tcW w:w="705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2517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01.01.2017г</w:t>
            </w:r>
            <w:proofErr w:type="gramStart"/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..</w:t>
            </w:r>
            <w:proofErr w:type="gramEnd"/>
          </w:p>
        </w:tc>
      </w:tr>
      <w:tr w:rsidR="00294155" w:rsidRPr="00294155" w:rsidTr="008E5BB3">
        <w:tc>
          <w:tcPr>
            <w:tcW w:w="705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Обязательства  по муниципальным ценным бумагам</w:t>
            </w:r>
          </w:p>
        </w:tc>
        <w:tc>
          <w:tcPr>
            <w:tcW w:w="2517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94155" w:rsidRPr="00294155" w:rsidTr="008E5BB3">
        <w:tc>
          <w:tcPr>
            <w:tcW w:w="705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  <w:tc>
          <w:tcPr>
            <w:tcW w:w="2517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94155" w:rsidRPr="00294155" w:rsidTr="008E5BB3">
        <w:tc>
          <w:tcPr>
            <w:tcW w:w="705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Обязательства по кредитам, полученным от кредитных организаций</w:t>
            </w:r>
          </w:p>
        </w:tc>
        <w:tc>
          <w:tcPr>
            <w:tcW w:w="2517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94155" w:rsidRPr="00294155" w:rsidTr="008E5BB3">
        <w:tc>
          <w:tcPr>
            <w:tcW w:w="705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Обязательства по муниципальным гарантиям Вьюнского сельсовета </w:t>
            </w:r>
          </w:p>
        </w:tc>
        <w:tc>
          <w:tcPr>
            <w:tcW w:w="2517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94155" w:rsidRPr="00294155" w:rsidTr="008E5BB3">
        <w:tc>
          <w:tcPr>
            <w:tcW w:w="705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Верхний предел муниципального долга Вьюнского сельсовета</w:t>
            </w:r>
          </w:p>
        </w:tc>
        <w:tc>
          <w:tcPr>
            <w:tcW w:w="2517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</w:tbl>
    <w:p w:rsidR="00294155" w:rsidRPr="00294155" w:rsidRDefault="00294155" w:rsidP="00294155">
      <w:pPr>
        <w:spacing w:after="120" w:line="240" w:lineRule="auto"/>
        <w:jc w:val="both"/>
        <w:rPr>
          <w:rFonts w:ascii="Arial" w:hAnsi="Arial" w:cs="Arial"/>
          <w:b/>
          <w:sz w:val="18"/>
          <w:szCs w:val="18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                          Расчет исчисления верхнего придела муниципального внутреннего долга  </w:t>
      </w:r>
    </w:p>
    <w:p w:rsidR="00294155" w:rsidRPr="00294155" w:rsidRDefault="00294155" w:rsidP="00294155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4155">
        <w:rPr>
          <w:rFonts w:ascii="Arial" w:hAnsi="Arial" w:cs="Arial"/>
          <w:b/>
          <w:sz w:val="18"/>
          <w:szCs w:val="18"/>
          <w:lang w:eastAsia="ru-RU"/>
        </w:rPr>
        <w:t xml:space="preserve"> на 01.01. 2018 г., на 01.01.2019 г.                                                                                  </w:t>
      </w:r>
      <w:r w:rsidRPr="00294155">
        <w:rPr>
          <w:rFonts w:ascii="Arial" w:hAnsi="Arial" w:cs="Arial"/>
          <w:sz w:val="16"/>
          <w:szCs w:val="16"/>
          <w:lang w:eastAsia="ru-RU"/>
        </w:rPr>
        <w:t>Таблица №2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134"/>
        <w:gridCol w:w="1418"/>
      </w:tblGrid>
      <w:tr w:rsidR="00294155" w:rsidRPr="00294155" w:rsidTr="008E5BB3">
        <w:tc>
          <w:tcPr>
            <w:tcW w:w="705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Вид долгового обязательства</w:t>
            </w:r>
          </w:p>
        </w:tc>
        <w:tc>
          <w:tcPr>
            <w:tcW w:w="113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01.01.</w:t>
            </w:r>
          </w:p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2018г.</w:t>
            </w:r>
          </w:p>
        </w:tc>
        <w:tc>
          <w:tcPr>
            <w:tcW w:w="1418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01.01.</w:t>
            </w:r>
          </w:p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2019г</w:t>
            </w:r>
          </w:p>
        </w:tc>
      </w:tr>
      <w:tr w:rsidR="00294155" w:rsidRPr="00294155" w:rsidTr="008E5BB3">
        <w:tc>
          <w:tcPr>
            <w:tcW w:w="705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Обязательства  по муниципальным ценным бумагам</w:t>
            </w:r>
          </w:p>
        </w:tc>
        <w:tc>
          <w:tcPr>
            <w:tcW w:w="113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94155" w:rsidRPr="00294155" w:rsidTr="008E5BB3">
        <w:tc>
          <w:tcPr>
            <w:tcW w:w="705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94155" w:rsidRPr="00294155" w:rsidTr="008E5BB3">
        <w:tc>
          <w:tcPr>
            <w:tcW w:w="705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Обязательства по кредитам, полученным от кредитных организаций</w:t>
            </w:r>
          </w:p>
        </w:tc>
        <w:tc>
          <w:tcPr>
            <w:tcW w:w="113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94155" w:rsidRPr="00294155" w:rsidTr="008E5BB3">
        <w:tc>
          <w:tcPr>
            <w:tcW w:w="705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Обязательства по муниципальным гарантиям Вьюнского сельсовета </w:t>
            </w:r>
          </w:p>
        </w:tc>
        <w:tc>
          <w:tcPr>
            <w:tcW w:w="113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94155" w:rsidRPr="00294155" w:rsidTr="008E5BB3">
        <w:tc>
          <w:tcPr>
            <w:tcW w:w="705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Верхний предел муниципального долга Вьюнского сельсовета</w:t>
            </w:r>
          </w:p>
        </w:tc>
        <w:tc>
          <w:tcPr>
            <w:tcW w:w="1134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294155" w:rsidRPr="00294155" w:rsidRDefault="00294155" w:rsidP="00294155">
            <w:pPr>
              <w:spacing w:after="120" w:line="240" w:lineRule="auto"/>
              <w:jc w:val="both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29415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</w:tbl>
    <w:p w:rsidR="00294155" w:rsidRPr="00294155" w:rsidRDefault="00294155" w:rsidP="00294155">
      <w:pPr>
        <w:spacing w:after="120" w:line="240" w:lineRule="auto"/>
        <w:jc w:val="both"/>
        <w:rPr>
          <w:rFonts w:ascii="Arial" w:hAnsi="Arial" w:cs="Arial"/>
          <w:sz w:val="16"/>
          <w:szCs w:val="16"/>
          <w:lang w:eastAsia="ru-RU"/>
        </w:rPr>
      </w:pPr>
    </w:p>
    <w:p w:rsidR="00C367B7" w:rsidRDefault="00C367B7" w:rsidP="00C367B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</w:t>
      </w:r>
    </w:p>
    <w:p w:rsidR="00C367B7" w:rsidRPr="00C367B7" w:rsidRDefault="00C367B7" w:rsidP="00C36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Вьюнского сельсовета</w:t>
      </w:r>
    </w:p>
    <w:p w:rsidR="00C367B7" w:rsidRPr="00C367B7" w:rsidRDefault="00C367B7" w:rsidP="00C36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 xml:space="preserve">Колыванского района </w:t>
      </w:r>
    </w:p>
    <w:p w:rsidR="00C367B7" w:rsidRPr="00C367B7" w:rsidRDefault="00C367B7" w:rsidP="00C36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C367B7" w:rsidRPr="00C367B7" w:rsidRDefault="00C367B7" w:rsidP="00C36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C367B7" w:rsidRPr="00C367B7" w:rsidRDefault="00C367B7" w:rsidP="00C36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 xml:space="preserve">4 - </w:t>
      </w:r>
      <w:proofErr w:type="gramStart"/>
      <w:r w:rsidRPr="00C367B7">
        <w:rPr>
          <w:rFonts w:ascii="Times New Roman" w:hAnsi="Times New Roman"/>
          <w:b/>
          <w:sz w:val="24"/>
          <w:szCs w:val="24"/>
          <w:lang w:eastAsia="ru-RU"/>
        </w:rPr>
        <w:t>ой</w:t>
      </w:r>
      <w:proofErr w:type="gramEnd"/>
      <w:r w:rsidRPr="00C367B7">
        <w:rPr>
          <w:rFonts w:ascii="Times New Roman" w:hAnsi="Times New Roman"/>
          <w:b/>
          <w:sz w:val="24"/>
          <w:szCs w:val="24"/>
          <w:lang w:eastAsia="ru-RU"/>
        </w:rPr>
        <w:t xml:space="preserve"> сессии 5 созыва 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 xml:space="preserve">От 28.12.2015г.                           </w:t>
      </w:r>
      <w:proofErr w:type="gramStart"/>
      <w:r w:rsidRPr="00C367B7"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gramEnd"/>
      <w:r w:rsidRPr="00C367B7">
        <w:rPr>
          <w:rFonts w:ascii="Times New Roman" w:hAnsi="Times New Roman"/>
          <w:b/>
          <w:sz w:val="24"/>
          <w:szCs w:val="24"/>
          <w:lang w:eastAsia="ru-RU"/>
        </w:rPr>
        <w:t xml:space="preserve">. Вьюны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</w:t>
      </w:r>
      <w:r w:rsidRPr="00C367B7">
        <w:rPr>
          <w:rFonts w:ascii="Times New Roman" w:hAnsi="Times New Roman"/>
          <w:b/>
          <w:sz w:val="24"/>
          <w:szCs w:val="24"/>
          <w:lang w:eastAsia="ru-RU"/>
        </w:rPr>
        <w:t xml:space="preserve">   № 4/27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367B7" w:rsidRPr="00C367B7" w:rsidRDefault="00C367B7" w:rsidP="00C36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О Прогнозе социально-экономического развития Вьюнского сельсовета на 2016г и плановый период 2017г-2018г</w:t>
      </w:r>
    </w:p>
    <w:p w:rsidR="00C367B7" w:rsidRPr="00C367B7" w:rsidRDefault="00C367B7" w:rsidP="00C36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 Руководствуясь Федеральным законом от 06.10.2003г. № 131-ФЗ « Об общих принципах организации местного самоуправления в Российской Федерации», решением 17-ой сессии Совета депутатов от 26.10.2007г. № 17/134 «Об утверждении комплексной программы социально-экономического развития Вьюнского сельсовета на 2008-2022годы», 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Совет депутатов Вьюнского сельсовета РЕШИЛ:</w:t>
      </w:r>
    </w:p>
    <w:p w:rsidR="00C367B7" w:rsidRPr="00C367B7" w:rsidRDefault="00C367B7" w:rsidP="00C367B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Утвердить прогноз социально-экономического развития Вьюнского сельсовета на 2016 год и плановый период 2017-2018гг</w:t>
      </w:r>
      <w:proofErr w:type="gramStart"/>
      <w:r w:rsidRPr="00C367B7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C367B7" w:rsidRPr="00C367B7" w:rsidRDefault="00C367B7" w:rsidP="00C367B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Данное решение направить Главе Вьюнского сельсовета для подписания и опубликования в газете «Бюллетень Вьюнского сельсовета», разместить на официальном сайте администрации Вьюнского сельсовета.</w:t>
      </w:r>
    </w:p>
    <w:p w:rsidR="00C367B7" w:rsidRPr="00C367B7" w:rsidRDefault="00C367B7" w:rsidP="00C367B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Решение вступает в силу с 01.01.2016г.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67B7" w:rsidRPr="00C367B7" w:rsidRDefault="00C367B7" w:rsidP="00C367B7">
      <w:pPr>
        <w:tabs>
          <w:tab w:val="left" w:pos="21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Глава Вьюнского сельсовета  </w:t>
      </w:r>
    </w:p>
    <w:p w:rsidR="00C367B7" w:rsidRPr="00C367B7" w:rsidRDefault="00C367B7" w:rsidP="00C367B7">
      <w:pPr>
        <w:tabs>
          <w:tab w:val="left" w:pos="21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Колыванского района </w:t>
      </w:r>
    </w:p>
    <w:p w:rsidR="00C367B7" w:rsidRPr="00C367B7" w:rsidRDefault="00C367B7" w:rsidP="00C367B7">
      <w:pPr>
        <w:tabs>
          <w:tab w:val="left" w:pos="21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Новосибирской области                                 А.В. Жерносенко</w:t>
      </w:r>
    </w:p>
    <w:p w:rsidR="00C367B7" w:rsidRPr="00C367B7" w:rsidRDefault="00C367B7" w:rsidP="00C367B7">
      <w:pPr>
        <w:tabs>
          <w:tab w:val="left" w:pos="21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67B7" w:rsidRPr="00C367B7" w:rsidRDefault="00C367B7" w:rsidP="00C367B7">
      <w:pPr>
        <w:spacing w:after="0" w:line="240" w:lineRule="auto"/>
        <w:ind w:left="225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C367B7" w:rsidRPr="00C367B7" w:rsidRDefault="00C367B7" w:rsidP="00C367B7">
      <w:pPr>
        <w:spacing w:after="0" w:line="240" w:lineRule="auto"/>
        <w:ind w:left="225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Вьюнского сельсовета </w:t>
      </w:r>
    </w:p>
    <w:p w:rsidR="00C367B7" w:rsidRPr="00C367B7" w:rsidRDefault="00C367B7" w:rsidP="00C367B7">
      <w:pPr>
        <w:spacing w:after="0" w:line="240" w:lineRule="auto"/>
        <w:ind w:left="225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Колыванского района</w:t>
      </w:r>
    </w:p>
    <w:p w:rsidR="00C367B7" w:rsidRPr="00C367B7" w:rsidRDefault="00C367B7" w:rsidP="00C367B7">
      <w:pPr>
        <w:spacing w:after="0" w:line="240" w:lineRule="auto"/>
        <w:ind w:left="225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Новосибирской области                                  Н.М. Лунегова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67B7" w:rsidRPr="00C367B7" w:rsidRDefault="00C367B7" w:rsidP="00C367B7">
      <w:pPr>
        <w:spacing w:after="0" w:line="240" w:lineRule="auto"/>
        <w:rPr>
          <w:rFonts w:ascii="Trebuchet MS" w:hAnsi="Trebuchet MS"/>
          <w:sz w:val="24"/>
          <w:szCs w:val="24"/>
          <w:lang w:eastAsia="ru-RU"/>
        </w:rPr>
      </w:pPr>
    </w:p>
    <w:p w:rsidR="00C367B7" w:rsidRPr="00C367B7" w:rsidRDefault="00C367B7" w:rsidP="00C367B7">
      <w:pPr>
        <w:spacing w:after="0" w:line="228" w:lineRule="auto"/>
        <w:jc w:val="center"/>
        <w:rPr>
          <w:rFonts w:ascii="Times New Roman" w:hAnsi="Times New Roman"/>
          <w:color w:val="003366"/>
          <w:sz w:val="24"/>
          <w:szCs w:val="24"/>
          <w:lang w:eastAsia="ru-RU"/>
        </w:rPr>
      </w:pPr>
      <w:r w:rsidRPr="00C367B7">
        <w:rPr>
          <w:rFonts w:ascii="Times New Roman" w:hAnsi="Times New Roman"/>
          <w:color w:val="003366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C367B7" w:rsidRPr="00C367B7" w:rsidRDefault="00C367B7" w:rsidP="00C367B7">
      <w:pPr>
        <w:spacing w:after="0" w:line="228" w:lineRule="auto"/>
        <w:jc w:val="center"/>
        <w:rPr>
          <w:rFonts w:ascii="Times New Roman" w:hAnsi="Times New Roman"/>
          <w:color w:val="003366"/>
          <w:sz w:val="24"/>
          <w:szCs w:val="24"/>
          <w:lang w:eastAsia="ru-RU"/>
        </w:rPr>
      </w:pPr>
    </w:p>
    <w:p w:rsidR="00C367B7" w:rsidRDefault="00C367B7" w:rsidP="00294155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noProof/>
          <w:color w:val="003366"/>
          <w:kern w:val="32"/>
          <w:sz w:val="24"/>
          <w:szCs w:val="24"/>
          <w:lang w:eastAsia="ru-RU"/>
        </w:rPr>
      </w:pPr>
    </w:p>
    <w:p w:rsidR="00C367B7" w:rsidRPr="00C367B7" w:rsidRDefault="00C367B7" w:rsidP="00C367B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noProof/>
          <w:color w:val="003366"/>
          <w:kern w:val="32"/>
          <w:sz w:val="24"/>
          <w:szCs w:val="24"/>
          <w:lang w:eastAsia="ru-RU"/>
        </w:rPr>
      </w:pPr>
    </w:p>
    <w:p w:rsidR="00C367B7" w:rsidRPr="00C367B7" w:rsidRDefault="00C367B7" w:rsidP="00C367B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noProof/>
          <w:color w:val="003366"/>
          <w:kern w:val="32"/>
          <w:sz w:val="24"/>
          <w:szCs w:val="24"/>
          <w:lang w:eastAsia="ru-RU"/>
        </w:rPr>
      </w:pPr>
    </w:p>
    <w:p w:rsidR="00C367B7" w:rsidRPr="00C367B7" w:rsidRDefault="00C367B7" w:rsidP="00C367B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noProof/>
          <w:color w:val="003366"/>
          <w:kern w:val="32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bCs/>
          <w:noProof/>
          <w:color w:val="003366"/>
          <w:kern w:val="32"/>
          <w:sz w:val="24"/>
          <w:szCs w:val="24"/>
          <w:lang w:eastAsia="ru-RU"/>
        </w:rPr>
        <w:t>НОВОСИБИРСКАЯ ОБЛАСТЬ</w:t>
      </w:r>
    </w:p>
    <w:p w:rsidR="00C367B7" w:rsidRPr="00C367B7" w:rsidRDefault="00C367B7" w:rsidP="00C367B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noProof/>
          <w:color w:val="003366"/>
          <w:kern w:val="32"/>
          <w:sz w:val="24"/>
          <w:szCs w:val="24"/>
          <w:lang w:eastAsia="ru-RU"/>
        </w:rPr>
      </w:pPr>
    </w:p>
    <w:p w:rsidR="00C367B7" w:rsidRPr="00C367B7" w:rsidRDefault="00C367B7" w:rsidP="00C367B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noProof/>
          <w:color w:val="003366"/>
          <w:kern w:val="32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bCs/>
          <w:noProof/>
          <w:color w:val="003366"/>
          <w:kern w:val="32"/>
          <w:sz w:val="24"/>
          <w:szCs w:val="24"/>
          <w:lang w:eastAsia="ru-RU"/>
        </w:rPr>
        <w:t>КОЛЫВАНСКИЙ РАЙОН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color w:val="003366"/>
          <w:sz w:val="24"/>
          <w:szCs w:val="24"/>
          <w:lang w:eastAsia="ru-RU"/>
        </w:rPr>
      </w:pPr>
    </w:p>
    <w:p w:rsidR="00C367B7" w:rsidRPr="00C367B7" w:rsidRDefault="00C367B7" w:rsidP="00C367B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noProof/>
          <w:color w:val="003366"/>
          <w:kern w:val="32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bCs/>
          <w:noProof/>
          <w:color w:val="003366"/>
          <w:kern w:val="32"/>
          <w:sz w:val="24"/>
          <w:szCs w:val="24"/>
          <w:lang w:eastAsia="ru-RU"/>
        </w:rPr>
        <w:t>ВЬЮНСКИЙ СЕЛЬСОВЕТ</w:t>
      </w:r>
    </w:p>
    <w:p w:rsidR="00C367B7" w:rsidRPr="00C367B7" w:rsidRDefault="00C367B7" w:rsidP="00294155">
      <w:pPr>
        <w:spacing w:after="0" w:line="228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67B7" w:rsidRPr="00C367B7" w:rsidRDefault="00C367B7" w:rsidP="00C367B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noProof/>
          <w:color w:val="003366"/>
          <w:kern w:val="32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bCs/>
          <w:noProof/>
          <w:color w:val="003366"/>
          <w:kern w:val="32"/>
          <w:sz w:val="24"/>
          <w:szCs w:val="24"/>
          <w:lang w:eastAsia="ru-RU"/>
        </w:rPr>
        <w:t>ПРОГНОЗ СОЦИАЛЬНО-ЭКОНОМИЧЕСКОГО РАЗВИТИЯ</w:t>
      </w:r>
    </w:p>
    <w:p w:rsidR="00C367B7" w:rsidRPr="00C367B7" w:rsidRDefault="00C367B7" w:rsidP="00C367B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noProof/>
          <w:color w:val="003366"/>
          <w:kern w:val="32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bCs/>
          <w:noProof/>
          <w:color w:val="003366"/>
          <w:kern w:val="32"/>
          <w:sz w:val="24"/>
          <w:szCs w:val="24"/>
          <w:lang w:eastAsia="ru-RU"/>
        </w:rPr>
        <w:t xml:space="preserve">ВЬЮНСКОГО СЕЛЬСОВЕТА </w:t>
      </w:r>
    </w:p>
    <w:p w:rsidR="00C367B7" w:rsidRPr="00C367B7" w:rsidRDefault="00C367B7" w:rsidP="00C367B7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noProof/>
          <w:color w:val="003366"/>
          <w:kern w:val="32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bCs/>
          <w:noProof/>
          <w:color w:val="003366"/>
          <w:kern w:val="32"/>
          <w:sz w:val="24"/>
          <w:szCs w:val="24"/>
          <w:lang w:eastAsia="ru-RU"/>
        </w:rPr>
        <w:t>НА 2016ГОД И ПЛАНОВЫЙ ПЕРИОД 2017-2018г.</w:t>
      </w:r>
    </w:p>
    <w:p w:rsidR="00C367B7" w:rsidRPr="00C367B7" w:rsidRDefault="00C367B7" w:rsidP="00C367B7">
      <w:pPr>
        <w:spacing w:after="0" w:line="228" w:lineRule="auto"/>
        <w:rPr>
          <w:rFonts w:ascii="Times New Roman" w:hAnsi="Times New Roman"/>
          <w:b/>
          <w:bCs/>
          <w:color w:val="003366"/>
          <w:sz w:val="24"/>
          <w:szCs w:val="24"/>
          <w:lang w:eastAsia="ru-RU"/>
        </w:rPr>
      </w:pPr>
    </w:p>
    <w:p w:rsidR="00C367B7" w:rsidRPr="00C367B7" w:rsidRDefault="00C367B7" w:rsidP="00C367B7">
      <w:pPr>
        <w:spacing w:after="0" w:line="228" w:lineRule="auto"/>
        <w:jc w:val="center"/>
        <w:rPr>
          <w:rFonts w:ascii="Times New Roman" w:hAnsi="Times New Roman"/>
          <w:color w:val="003366"/>
          <w:sz w:val="24"/>
          <w:szCs w:val="24"/>
          <w:lang w:eastAsia="ru-RU"/>
        </w:rPr>
      </w:pPr>
      <w:proofErr w:type="gramStart"/>
      <w:r w:rsidRPr="00C367B7">
        <w:rPr>
          <w:rFonts w:ascii="Times New Roman" w:hAnsi="Times New Roman"/>
          <w:color w:val="003366"/>
          <w:sz w:val="24"/>
          <w:szCs w:val="24"/>
          <w:lang w:eastAsia="ru-RU"/>
        </w:rPr>
        <w:t>с</w:t>
      </w:r>
      <w:proofErr w:type="gramEnd"/>
      <w:r w:rsidRPr="00C367B7">
        <w:rPr>
          <w:rFonts w:ascii="Times New Roman" w:hAnsi="Times New Roman"/>
          <w:color w:val="003366"/>
          <w:sz w:val="24"/>
          <w:szCs w:val="24"/>
          <w:lang w:eastAsia="ru-RU"/>
        </w:rPr>
        <w:t>. Вьюны, 2015</w:t>
      </w:r>
    </w:p>
    <w:p w:rsidR="00C367B7" w:rsidRPr="00C367B7" w:rsidRDefault="00C367B7" w:rsidP="00C367B7">
      <w:pPr>
        <w:tabs>
          <w:tab w:val="left" w:pos="1209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5"/>
        <w:gridCol w:w="725"/>
      </w:tblGrid>
      <w:tr w:rsidR="00C367B7" w:rsidRPr="00C367B7" w:rsidTr="003B4109">
        <w:tc>
          <w:tcPr>
            <w:tcW w:w="0" w:type="auto"/>
          </w:tcPr>
          <w:p w:rsidR="00C367B7" w:rsidRPr="00C367B7" w:rsidRDefault="00C367B7" w:rsidP="00C367B7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</w:tcPr>
          <w:p w:rsidR="00C367B7" w:rsidRPr="00C367B7" w:rsidRDefault="00C367B7" w:rsidP="00C367B7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C367B7" w:rsidRPr="00C367B7" w:rsidTr="003B4109">
        <w:tc>
          <w:tcPr>
            <w:tcW w:w="0" w:type="auto"/>
          </w:tcPr>
          <w:p w:rsidR="00C367B7" w:rsidRPr="00C367B7" w:rsidRDefault="00C367B7" w:rsidP="00C367B7">
            <w:pPr>
              <w:tabs>
                <w:tab w:val="left" w:pos="1209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1.Стратегические цели прогноза социально-экономического развития поселения</w:t>
            </w:r>
          </w:p>
        </w:tc>
        <w:tc>
          <w:tcPr>
            <w:tcW w:w="0" w:type="auto"/>
          </w:tcPr>
          <w:p w:rsidR="00C367B7" w:rsidRPr="00C367B7" w:rsidRDefault="00C367B7" w:rsidP="00C367B7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367B7" w:rsidRPr="00C367B7" w:rsidTr="003B4109">
        <w:tc>
          <w:tcPr>
            <w:tcW w:w="0" w:type="auto"/>
          </w:tcPr>
          <w:p w:rsidR="00C367B7" w:rsidRPr="00C367B7" w:rsidRDefault="00C367B7" w:rsidP="00C367B7">
            <w:pPr>
              <w:tabs>
                <w:tab w:val="left" w:pos="12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2.Задачи и мероприятия прогноза социально-экономического развития</w:t>
            </w:r>
          </w:p>
        </w:tc>
        <w:tc>
          <w:tcPr>
            <w:tcW w:w="0" w:type="auto"/>
          </w:tcPr>
          <w:p w:rsidR="00C367B7" w:rsidRPr="00C367B7" w:rsidRDefault="00C367B7" w:rsidP="00C367B7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4-7</w:t>
            </w:r>
          </w:p>
        </w:tc>
      </w:tr>
      <w:tr w:rsidR="00C367B7" w:rsidRPr="00C367B7" w:rsidTr="003B4109">
        <w:tc>
          <w:tcPr>
            <w:tcW w:w="0" w:type="auto"/>
          </w:tcPr>
          <w:p w:rsidR="00C367B7" w:rsidRPr="00C367B7" w:rsidRDefault="00C367B7" w:rsidP="00C367B7">
            <w:pPr>
              <w:tabs>
                <w:tab w:val="left" w:pos="1209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3.Основные элементы механизма реализации прогноза социально-экономического развития Вьюнского сельсовет</w:t>
            </w:r>
            <w:proofErr w:type="gramStart"/>
            <w:r w:rsidRPr="00C367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а(</w:t>
            </w:r>
            <w:proofErr w:type="gramEnd"/>
            <w:r w:rsidRPr="00C367B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приложение 1)</w:t>
            </w:r>
          </w:p>
        </w:tc>
        <w:tc>
          <w:tcPr>
            <w:tcW w:w="0" w:type="auto"/>
          </w:tcPr>
          <w:p w:rsidR="00C367B7" w:rsidRPr="00C367B7" w:rsidRDefault="00C367B7" w:rsidP="00C367B7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8-16</w:t>
            </w:r>
          </w:p>
        </w:tc>
      </w:tr>
      <w:tr w:rsidR="00C367B7" w:rsidRPr="00C367B7" w:rsidTr="003B4109">
        <w:trPr>
          <w:trHeight w:val="763"/>
        </w:trPr>
        <w:tc>
          <w:tcPr>
            <w:tcW w:w="0" w:type="auto"/>
          </w:tcPr>
          <w:p w:rsidR="00C367B7" w:rsidRPr="00C367B7" w:rsidRDefault="00C367B7" w:rsidP="00C367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4.Индикаторы социально экономического развития Вьюнского сельсовета (приложение 2)</w:t>
            </w:r>
          </w:p>
        </w:tc>
        <w:tc>
          <w:tcPr>
            <w:tcW w:w="0" w:type="auto"/>
          </w:tcPr>
          <w:p w:rsidR="00C367B7" w:rsidRPr="00C367B7" w:rsidRDefault="00C367B7" w:rsidP="00C367B7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17-20</w:t>
            </w:r>
          </w:p>
        </w:tc>
      </w:tr>
      <w:tr w:rsidR="00C367B7" w:rsidRPr="00C367B7" w:rsidTr="003B4109">
        <w:tc>
          <w:tcPr>
            <w:tcW w:w="0" w:type="auto"/>
          </w:tcPr>
          <w:p w:rsidR="00C367B7" w:rsidRPr="00C367B7" w:rsidRDefault="00C367B7" w:rsidP="00C367B7">
            <w:pPr>
              <w:tabs>
                <w:tab w:val="left" w:pos="1209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5.Планируемое создание 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расширение действующих </w:t>
            </w:r>
          </w:p>
          <w:p w:rsidR="00C367B7" w:rsidRPr="00C367B7" w:rsidRDefault="00C367B7" w:rsidP="00C367B7">
            <w:pPr>
              <w:tabs>
                <w:tab w:val="left" w:pos="1209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производств в администрации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вьюнского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в 2016-2018 года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приложение3)</w:t>
            </w:r>
          </w:p>
        </w:tc>
        <w:tc>
          <w:tcPr>
            <w:tcW w:w="0" w:type="auto"/>
          </w:tcPr>
          <w:p w:rsidR="00C367B7" w:rsidRPr="00C367B7" w:rsidRDefault="00C367B7" w:rsidP="00C367B7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C367B7" w:rsidRPr="00C367B7" w:rsidTr="003B4109">
        <w:tc>
          <w:tcPr>
            <w:tcW w:w="0" w:type="auto"/>
          </w:tcPr>
          <w:p w:rsidR="00C367B7" w:rsidRPr="00C367B7" w:rsidRDefault="00C367B7" w:rsidP="00C367B7">
            <w:pPr>
              <w:tabs>
                <w:tab w:val="left" w:pos="1209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6.Ресурсы и механизмы реализации прогноза социально-экономического развития Вьюнского сельсовета</w:t>
            </w:r>
          </w:p>
        </w:tc>
        <w:tc>
          <w:tcPr>
            <w:tcW w:w="0" w:type="auto"/>
          </w:tcPr>
          <w:p w:rsidR="00C367B7" w:rsidRPr="00C367B7" w:rsidRDefault="00C367B7" w:rsidP="00C367B7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C367B7" w:rsidRPr="00C367B7" w:rsidTr="003B4109">
        <w:tc>
          <w:tcPr>
            <w:tcW w:w="0" w:type="auto"/>
          </w:tcPr>
          <w:p w:rsidR="00C367B7" w:rsidRPr="00C367B7" w:rsidRDefault="00C367B7" w:rsidP="00C367B7">
            <w:pPr>
              <w:tabs>
                <w:tab w:val="left" w:pos="1209"/>
              </w:tabs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7. План мероприятий по реализации прогноза социально-экономического развития Вьюнского сельсовета</w:t>
            </w:r>
          </w:p>
        </w:tc>
        <w:tc>
          <w:tcPr>
            <w:tcW w:w="0" w:type="auto"/>
          </w:tcPr>
          <w:p w:rsidR="00C367B7" w:rsidRPr="00C367B7" w:rsidRDefault="00C367B7" w:rsidP="00C367B7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C367B7" w:rsidRPr="00C367B7" w:rsidRDefault="00C367B7" w:rsidP="00C367B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367B7" w:rsidRPr="00C367B7" w:rsidRDefault="00C367B7" w:rsidP="00C36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Прогноз социально-экономического развития.</w:t>
      </w:r>
    </w:p>
    <w:p w:rsidR="00C367B7" w:rsidRPr="00C367B7" w:rsidRDefault="00C367B7" w:rsidP="00C36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на 2016г и плановый период 2017-2018гг</w:t>
      </w:r>
    </w:p>
    <w:p w:rsidR="00C367B7" w:rsidRPr="00C367B7" w:rsidRDefault="00C367B7" w:rsidP="00C367B7">
      <w:pPr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C367B7" w:rsidRPr="00C367B7" w:rsidRDefault="00C367B7" w:rsidP="00C367B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1.Генеральной стратегической целью: </w:t>
      </w:r>
      <w:r w:rsidRPr="00C367B7">
        <w:rPr>
          <w:rFonts w:ascii="Times New Roman" w:hAnsi="Times New Roman"/>
          <w:sz w:val="24"/>
          <w:szCs w:val="24"/>
          <w:lang w:eastAsia="ru-RU"/>
        </w:rPr>
        <w:t xml:space="preserve">разработки прогноза социально-экономического развития Вьюнского сельсовета  является, обеспечение роста благосостояния и качества жизни населения </w:t>
      </w:r>
    </w:p>
    <w:p w:rsidR="00C367B7" w:rsidRPr="00C367B7" w:rsidRDefault="00C367B7" w:rsidP="00C36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C367B7" w:rsidRPr="00C367B7" w:rsidRDefault="00C367B7" w:rsidP="00C36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Создание условий и стимулирование развития действующих промышленных предприятий, а также вновь созданных производств.</w:t>
      </w:r>
    </w:p>
    <w:p w:rsidR="00C367B7" w:rsidRPr="00C367B7" w:rsidRDefault="00C367B7" w:rsidP="00C36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3. Создание условий для развития сельскохозяйственного производства. </w:t>
      </w:r>
    </w:p>
    <w:p w:rsidR="00C367B7" w:rsidRPr="00C367B7" w:rsidRDefault="00C367B7" w:rsidP="00C36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4. Создание условий по увеличению налогового потенциала и росту собственных доходов местного бюджета.</w:t>
      </w:r>
    </w:p>
    <w:p w:rsidR="00C367B7" w:rsidRPr="00C367B7" w:rsidRDefault="00C367B7" w:rsidP="00C36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5. Создание условий для качественного развития общественной  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C367B7" w:rsidRPr="00C367B7" w:rsidRDefault="00C367B7" w:rsidP="00C36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lastRenderedPageBreak/>
        <w:t>6. Обеспечение безопасности жизнедеятельности граждан, укрепление правопорядка и усиление борьбы с преступностью.</w:t>
      </w:r>
    </w:p>
    <w:p w:rsidR="00C367B7" w:rsidRPr="00C367B7" w:rsidRDefault="00C367B7" w:rsidP="00C36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7. Совершенствование взаимодействия органов власти с населением.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367B7" w:rsidRPr="00C367B7" w:rsidRDefault="00C367B7" w:rsidP="00C367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2.Для достижения целей определены следующие задачи  и мероприятия прогноза социально-экономического развития на 2016г. и плановый период 2017 -2018годы</w:t>
      </w:r>
    </w:p>
    <w:p w:rsidR="00C367B7" w:rsidRPr="00C367B7" w:rsidRDefault="00C367B7" w:rsidP="00C367B7">
      <w:pPr>
        <w:keepNext/>
        <w:spacing w:before="240" w:after="60" w:line="240" w:lineRule="auto"/>
        <w:ind w:firstLine="741"/>
        <w:outlineLvl w:val="2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C367B7">
        <w:rPr>
          <w:rFonts w:ascii="Times New Roman" w:hAnsi="Times New Roman" w:cs="Arial"/>
          <w:b/>
          <w:bCs/>
          <w:sz w:val="24"/>
          <w:szCs w:val="24"/>
          <w:lang w:eastAsia="ru-RU"/>
        </w:rPr>
        <w:t>2.1. Демография  и уровень жизни населения</w:t>
      </w:r>
    </w:p>
    <w:p w:rsidR="00C367B7" w:rsidRPr="00C367B7" w:rsidRDefault="00C367B7" w:rsidP="00C367B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bCs/>
          <w:sz w:val="24"/>
          <w:szCs w:val="24"/>
          <w:lang w:eastAsia="ru-RU"/>
        </w:rPr>
        <w:t>Задачи:  улучшение демографической ситуации в селе,</w:t>
      </w:r>
      <w:r w:rsidRPr="00C367B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367B7">
        <w:rPr>
          <w:rFonts w:ascii="Times New Roman" w:hAnsi="Times New Roman"/>
          <w:sz w:val="24"/>
          <w:szCs w:val="24"/>
          <w:lang w:eastAsia="ru-RU"/>
        </w:rPr>
        <w:t>рост уровня жизни, доходов населения. Формирование развитого рынка социальных услуг и обеспечение их доступности для жителей поселения, повышение эффективности и качества предоставления социальных услуг.</w:t>
      </w:r>
    </w:p>
    <w:p w:rsidR="00C367B7" w:rsidRPr="00C367B7" w:rsidRDefault="00C367B7" w:rsidP="00C367B7">
      <w:pPr>
        <w:tabs>
          <w:tab w:val="num" w:pos="720"/>
        </w:tabs>
        <w:spacing w:after="0" w:line="228" w:lineRule="auto"/>
        <w:ind w:firstLine="741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 xml:space="preserve">Мероприятия: 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 создание для жителей поселения условий для эффективной трудовой занятости и развития предпринимательской инициативы;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 создание условий для роста среднедушевых доходов населения на основе роста экономики и повышения заработной платы работников, как основной составляющей доходов;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 увеличение адресной социальной помощи;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- развитие системы социальной защиты семьи и детей, профилактика безнадзорности и правонарушений несовершеннолетних, </w:t>
      </w:r>
    </w:p>
    <w:p w:rsidR="00C367B7" w:rsidRPr="00C367B7" w:rsidRDefault="00C367B7" w:rsidP="00C367B7">
      <w:pPr>
        <w:keepNext/>
        <w:spacing w:before="240" w:after="60" w:line="240" w:lineRule="auto"/>
        <w:ind w:firstLine="741"/>
        <w:outlineLvl w:val="2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C367B7">
        <w:rPr>
          <w:rFonts w:ascii="Times New Roman" w:hAnsi="Times New Roman" w:cs="Arial"/>
          <w:b/>
          <w:bCs/>
          <w:sz w:val="24"/>
          <w:szCs w:val="24"/>
          <w:lang w:eastAsia="ru-RU"/>
        </w:rPr>
        <w:t>2.2. Здоровье населения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Задачи: сохранение и улучшение здоровья людей.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мероприятия: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 Диспансерное наблюдение населения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-Вакцинация населения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-  улучшение </w:t>
      </w:r>
      <w:proofErr w:type="gramStart"/>
      <w:r w:rsidRPr="00C367B7">
        <w:rPr>
          <w:rFonts w:ascii="Times New Roman" w:hAnsi="Times New Roman"/>
          <w:sz w:val="24"/>
          <w:szCs w:val="24"/>
          <w:lang w:eastAsia="ru-RU"/>
        </w:rPr>
        <w:t>качества наблюдения детей первого года жизни</w:t>
      </w:r>
      <w:proofErr w:type="gramEnd"/>
      <w:r w:rsidRPr="00C367B7">
        <w:rPr>
          <w:rFonts w:ascii="Times New Roman" w:hAnsi="Times New Roman"/>
          <w:sz w:val="24"/>
          <w:szCs w:val="24"/>
          <w:lang w:eastAsia="ru-RU"/>
        </w:rPr>
        <w:t>;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-Проведение мероприятий направленных на пропаганду здорового образа жизни 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-Строительство модульной амбулатории</w:t>
      </w:r>
    </w:p>
    <w:p w:rsidR="00C367B7" w:rsidRPr="00C367B7" w:rsidRDefault="00C367B7" w:rsidP="00C367B7">
      <w:pPr>
        <w:keepNext/>
        <w:spacing w:before="240" w:after="60" w:line="240" w:lineRule="auto"/>
        <w:ind w:firstLine="741"/>
        <w:outlineLvl w:val="2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C367B7">
        <w:rPr>
          <w:rFonts w:ascii="Times New Roman" w:hAnsi="Times New Roman" w:cs="Arial"/>
          <w:b/>
          <w:bCs/>
          <w:sz w:val="24"/>
          <w:szCs w:val="24"/>
          <w:lang w:eastAsia="ru-RU"/>
        </w:rPr>
        <w:t>2.3. Образование</w:t>
      </w:r>
    </w:p>
    <w:p w:rsidR="00C367B7" w:rsidRPr="00C367B7" w:rsidRDefault="00C367B7" w:rsidP="00C367B7">
      <w:pPr>
        <w:spacing w:after="12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C367B7">
        <w:rPr>
          <w:rFonts w:asciiTheme="minorHAnsi" w:eastAsiaTheme="minorHAnsi" w:hAnsiTheme="minorHAnsi" w:cstheme="minorBidi"/>
          <w:sz w:val="24"/>
          <w:szCs w:val="24"/>
        </w:rPr>
        <w:tab/>
      </w:r>
      <w:r w:rsidRPr="00C367B7">
        <w:rPr>
          <w:rFonts w:asciiTheme="minorHAnsi" w:eastAsiaTheme="minorHAnsi" w:hAnsiTheme="minorHAnsi" w:cstheme="minorBidi"/>
          <w:b/>
          <w:sz w:val="24"/>
          <w:szCs w:val="24"/>
        </w:rPr>
        <w:t>Задачи</w:t>
      </w:r>
      <w:r w:rsidRPr="00C367B7">
        <w:rPr>
          <w:rFonts w:asciiTheme="minorHAnsi" w:eastAsiaTheme="minorHAnsi" w:hAnsiTheme="minorHAnsi" w:cstheme="minorBidi"/>
          <w:sz w:val="24"/>
          <w:szCs w:val="24"/>
        </w:rPr>
        <w:t>: обеспечение гарантий прав населения на получение общедоступного и качественного образования, отвечающего потребностям личности, общества и государства.</w:t>
      </w:r>
    </w:p>
    <w:p w:rsidR="00C367B7" w:rsidRPr="00C367B7" w:rsidRDefault="00C367B7" w:rsidP="00C367B7">
      <w:pPr>
        <w:spacing w:after="120" w:line="240" w:lineRule="auto"/>
        <w:rPr>
          <w:rFonts w:asciiTheme="minorHAnsi" w:eastAsiaTheme="minorHAnsi" w:hAnsiTheme="minorHAnsi" w:cstheme="minorBidi"/>
          <w:b/>
          <w:i/>
          <w:sz w:val="24"/>
          <w:szCs w:val="24"/>
        </w:rPr>
      </w:pPr>
      <w:r w:rsidRPr="00C367B7">
        <w:rPr>
          <w:rFonts w:asciiTheme="minorHAnsi" w:eastAsiaTheme="minorHAnsi" w:hAnsiTheme="minorHAnsi" w:cstheme="minorBidi"/>
          <w:b/>
          <w:sz w:val="24"/>
          <w:szCs w:val="24"/>
        </w:rPr>
        <w:t>Мероприятия</w:t>
      </w:r>
      <w:r w:rsidRPr="00C367B7">
        <w:rPr>
          <w:rFonts w:asciiTheme="minorHAnsi" w:eastAsiaTheme="minorHAnsi" w:hAnsiTheme="minorHAnsi" w:cstheme="minorBidi"/>
          <w:b/>
          <w:sz w:val="24"/>
          <w:szCs w:val="24"/>
        </w:rPr>
        <w:tab/>
      </w:r>
      <w:r w:rsidRPr="00C367B7">
        <w:rPr>
          <w:rFonts w:asciiTheme="minorHAnsi" w:eastAsiaTheme="minorHAnsi" w:hAnsiTheme="minorHAnsi" w:cstheme="minorBidi"/>
          <w:b/>
          <w:i/>
          <w:sz w:val="24"/>
          <w:szCs w:val="24"/>
        </w:rPr>
        <w:t xml:space="preserve"> 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-формирование условий для сохранения и укрепления здоровья обучающихся;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 повышение квалификации педагогов и управленческих кадров;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 создание условий для организации учебно-воспитательного процесса, развитие и укрепление учебно-материальной базы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- формирование эффективной системы профилактики безнадзорности, правонарушений, противодействия распространению алкоголизма, наркотических средств и </w:t>
      </w:r>
      <w:proofErr w:type="spellStart"/>
      <w:r w:rsidRPr="00C367B7">
        <w:rPr>
          <w:rFonts w:ascii="Times New Roman" w:hAnsi="Times New Roman"/>
          <w:sz w:val="24"/>
          <w:szCs w:val="24"/>
          <w:lang w:eastAsia="ru-RU"/>
        </w:rPr>
        <w:t>табакокурения</w:t>
      </w:r>
      <w:proofErr w:type="spellEnd"/>
      <w:r w:rsidRPr="00C367B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367B7">
        <w:rPr>
          <w:rFonts w:ascii="Times New Roman" w:hAnsi="Times New Roman"/>
          <w:sz w:val="24"/>
          <w:szCs w:val="24"/>
          <w:lang w:eastAsia="ru-RU"/>
        </w:rPr>
        <w:t>среди</w:t>
      </w:r>
      <w:proofErr w:type="gramEnd"/>
      <w:r w:rsidRPr="00C367B7">
        <w:rPr>
          <w:rFonts w:ascii="Times New Roman" w:hAnsi="Times New Roman"/>
          <w:sz w:val="24"/>
          <w:szCs w:val="24"/>
          <w:lang w:eastAsia="ru-RU"/>
        </w:rPr>
        <w:t xml:space="preserve"> обучающихся;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-организация горячего питания школьников из многодетных и малоимущих семей во время процесса обучения.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-работа по организации летнего отдыха детей</w:t>
      </w:r>
    </w:p>
    <w:p w:rsidR="00C367B7" w:rsidRPr="00C367B7" w:rsidRDefault="00C367B7" w:rsidP="00C367B7">
      <w:pPr>
        <w:keepNext/>
        <w:spacing w:before="240" w:after="60" w:line="240" w:lineRule="auto"/>
        <w:ind w:firstLine="741"/>
        <w:outlineLvl w:val="2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C367B7">
        <w:rPr>
          <w:rFonts w:ascii="Times New Roman" w:hAnsi="Times New Roman" w:cs="Arial"/>
          <w:b/>
          <w:bCs/>
          <w:sz w:val="24"/>
          <w:szCs w:val="24"/>
          <w:lang w:eastAsia="ru-RU"/>
        </w:rPr>
        <w:lastRenderedPageBreak/>
        <w:t>2. 4. Культура</w:t>
      </w:r>
    </w:p>
    <w:p w:rsidR="00C367B7" w:rsidRPr="00C367B7" w:rsidRDefault="00C367B7" w:rsidP="00C367B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C367B7">
        <w:rPr>
          <w:rFonts w:ascii="Times New Roman" w:hAnsi="Times New Roman"/>
          <w:sz w:val="24"/>
          <w:szCs w:val="24"/>
          <w:lang w:eastAsia="ru-RU"/>
        </w:rPr>
        <w:t>: Развитие самодеятельности художественного творчества, народного творчества и культурно-досуговой деятельности населения, повышение культурного уровня населения путем проведения мероприятий, направленных на патриотическое, нравственное, эстетическое воспитание, на развитие народного творчества, народных промыслов, что увеличит число участников клубных формирований.</w:t>
      </w:r>
    </w:p>
    <w:p w:rsidR="00C367B7" w:rsidRPr="00C367B7" w:rsidRDefault="00C367B7" w:rsidP="00C367B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Мероприятия</w:t>
      </w:r>
      <w:r w:rsidRPr="00C367B7">
        <w:rPr>
          <w:rFonts w:ascii="Times New Roman" w:hAnsi="Times New Roman"/>
          <w:sz w:val="24"/>
          <w:szCs w:val="24"/>
          <w:lang w:eastAsia="ru-RU"/>
        </w:rPr>
        <w:t>: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- укрепление материально- технической базы учреждений культуры 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села 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-проведение текущих ремонтов учреждений культуры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-Текущее содержание и ремонт памятников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-организация гастрольной деятельности самодеятельных коллективов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-приобретение спецлитературы 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-Организация библиотечного обслуживания населения.</w:t>
      </w:r>
    </w:p>
    <w:p w:rsidR="00C367B7" w:rsidRPr="00C367B7" w:rsidRDefault="00C367B7" w:rsidP="00C367B7">
      <w:pPr>
        <w:keepNext/>
        <w:spacing w:before="240" w:after="60" w:line="240" w:lineRule="auto"/>
        <w:ind w:firstLine="741"/>
        <w:outlineLvl w:val="2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C367B7">
        <w:rPr>
          <w:rFonts w:ascii="Times New Roman" w:hAnsi="Times New Roman" w:cs="Arial"/>
          <w:b/>
          <w:bCs/>
          <w:sz w:val="24"/>
          <w:szCs w:val="24"/>
          <w:lang w:eastAsia="ru-RU"/>
        </w:rPr>
        <w:t>2. 5. Физическая культура и спорт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C367B7">
        <w:rPr>
          <w:rFonts w:ascii="Times New Roman" w:hAnsi="Times New Roman"/>
          <w:sz w:val="24"/>
          <w:szCs w:val="24"/>
          <w:lang w:eastAsia="ru-RU"/>
        </w:rPr>
        <w:t>: Повышение уровня здоровья и формирование здорового образа жизни средствами физической культуры и спорта.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Мероприятия</w:t>
      </w:r>
      <w:r w:rsidRPr="00C367B7">
        <w:rPr>
          <w:rFonts w:ascii="Times New Roman" w:hAnsi="Times New Roman"/>
          <w:sz w:val="24"/>
          <w:szCs w:val="24"/>
          <w:lang w:eastAsia="ru-RU"/>
        </w:rPr>
        <w:t>: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 Содействие в приобретении спортивного инвентаря;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 Участие спортсменов в местных, районных и областных соревнованиях;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67B7" w:rsidRPr="00C367B7" w:rsidRDefault="00C367B7" w:rsidP="00C367B7">
      <w:pPr>
        <w:keepNext/>
        <w:spacing w:before="240" w:after="60" w:line="240" w:lineRule="auto"/>
        <w:ind w:firstLine="741"/>
        <w:outlineLvl w:val="2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C367B7">
        <w:rPr>
          <w:rFonts w:ascii="Times New Roman" w:hAnsi="Times New Roman" w:cs="Arial"/>
          <w:b/>
          <w:bCs/>
          <w:sz w:val="24"/>
          <w:szCs w:val="24"/>
          <w:lang w:eastAsia="ru-RU"/>
        </w:rPr>
        <w:t>2. 6. Молодежная политика</w:t>
      </w:r>
    </w:p>
    <w:p w:rsidR="00C367B7" w:rsidRPr="00C367B7" w:rsidRDefault="00C367B7" w:rsidP="00C367B7">
      <w:pPr>
        <w:overflowPunct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C367B7">
        <w:rPr>
          <w:rFonts w:ascii="Times New Roman" w:hAnsi="Times New Roman"/>
          <w:sz w:val="24"/>
          <w:szCs w:val="24"/>
          <w:lang w:eastAsia="ru-RU"/>
        </w:rPr>
        <w:t xml:space="preserve">: Патриотическое воспитание и гражданское становление личности. Развитие культурно-досуговых форм работы с молодежью, </w:t>
      </w:r>
    </w:p>
    <w:p w:rsidR="00C367B7" w:rsidRPr="00C367B7" w:rsidRDefault="00C367B7" w:rsidP="00C367B7">
      <w:pPr>
        <w:autoSpaceDE w:val="0"/>
        <w:autoSpaceDN w:val="0"/>
        <w:spacing w:after="0" w:line="240" w:lineRule="auto"/>
        <w:ind w:left="975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Мероприятия:</w:t>
      </w:r>
    </w:p>
    <w:p w:rsidR="00C367B7" w:rsidRPr="00C367B7" w:rsidRDefault="00C367B7" w:rsidP="00C367B7">
      <w:pPr>
        <w:overflowPunct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-Поддержка различных форм художественного, технического и интеллектуального творчества молодежи. </w:t>
      </w:r>
    </w:p>
    <w:p w:rsidR="00C367B7" w:rsidRPr="00C367B7" w:rsidRDefault="00C367B7" w:rsidP="00C367B7">
      <w:pPr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-участие в грантах района и области</w:t>
      </w:r>
    </w:p>
    <w:p w:rsidR="00C367B7" w:rsidRPr="00C367B7" w:rsidRDefault="00C367B7" w:rsidP="00C367B7">
      <w:pPr>
        <w:keepNext/>
        <w:spacing w:before="240" w:after="60" w:line="240" w:lineRule="auto"/>
        <w:ind w:firstLine="741"/>
        <w:outlineLvl w:val="2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C367B7">
        <w:rPr>
          <w:rFonts w:ascii="Times New Roman" w:hAnsi="Times New Roman" w:cs="Arial"/>
          <w:b/>
          <w:bCs/>
          <w:sz w:val="24"/>
          <w:szCs w:val="24"/>
          <w:lang w:eastAsia="ru-RU"/>
        </w:rPr>
        <w:t>2.7. Национальная безопасность и правоохранительная деятельность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C367B7">
        <w:rPr>
          <w:rFonts w:ascii="Times New Roman" w:hAnsi="Times New Roman"/>
          <w:sz w:val="24"/>
          <w:szCs w:val="24"/>
          <w:lang w:eastAsia="ru-RU"/>
        </w:rPr>
        <w:t>: повышение уровня безопасности населения, усиление законных прав и интересов граждан, обеспечение правопорядка на территории  поселения.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Мероприятия</w:t>
      </w:r>
      <w:r w:rsidRPr="00C367B7">
        <w:rPr>
          <w:rFonts w:ascii="Times New Roman" w:hAnsi="Times New Roman"/>
          <w:sz w:val="24"/>
          <w:szCs w:val="24"/>
          <w:lang w:eastAsia="ru-RU"/>
        </w:rPr>
        <w:t>: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 разработка и внедрение системы профилактических мер по устранению причин и условий совершения преступлений;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 борьба с преступностью и административными правонарушениями в зоне своей ответственности;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-мероприятия по борьбе с дикорастущей коноплей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        -проведение тематических дискотек, бесед и акций  с целью профилактики  правонарушений, борьбе с алкоголизмом, наркотиками, курением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-обеспечение противопожарной безопасности</w:t>
      </w:r>
    </w:p>
    <w:p w:rsidR="00C367B7" w:rsidRPr="00C367B7" w:rsidRDefault="00C367B7" w:rsidP="00C367B7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2.8. Труд и занятость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-  создание условий для повышения уровня занятости населения, сокращения уровня безработицы;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Мероприятия:</w:t>
      </w:r>
    </w:p>
    <w:p w:rsidR="00C367B7" w:rsidRPr="00C367B7" w:rsidRDefault="00C367B7" w:rsidP="00C367B7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     -Методическая и консультационная помощь в организации собственного дела, оформлении кредитов в рамках господдержки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-Организация трудоустройства учащихся в летний период.</w:t>
      </w:r>
    </w:p>
    <w:p w:rsidR="00C367B7" w:rsidRPr="00C367B7" w:rsidRDefault="00C367B7" w:rsidP="00C367B7">
      <w:pPr>
        <w:keepNext/>
        <w:spacing w:before="240" w:after="60" w:line="240" w:lineRule="auto"/>
        <w:ind w:firstLine="741"/>
        <w:outlineLvl w:val="2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C367B7">
        <w:rPr>
          <w:rFonts w:ascii="Times New Roman" w:hAnsi="Times New Roman" w:cs="Arial"/>
          <w:b/>
          <w:bCs/>
          <w:sz w:val="24"/>
          <w:szCs w:val="24"/>
          <w:lang w:eastAsia="ru-RU"/>
        </w:rPr>
        <w:lastRenderedPageBreak/>
        <w:t>2.9.  Жилищно-коммунальное хозяйство и благоустройство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C367B7">
        <w:rPr>
          <w:rFonts w:ascii="Times New Roman" w:hAnsi="Times New Roman"/>
          <w:sz w:val="24"/>
          <w:szCs w:val="24"/>
          <w:lang w:eastAsia="ru-RU"/>
        </w:rPr>
        <w:t>: улучшение качества жилищно-коммунальных услуг,  благоустройство территории поселения.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Мероприятия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-Ремонт котлов и оборудование котельной, замена тепловых сетей.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-Текущее содержание водопровод</w:t>
      </w:r>
      <w:proofErr w:type="gramStart"/>
      <w:r w:rsidRPr="00C367B7">
        <w:rPr>
          <w:rFonts w:ascii="Times New Roman" w:hAnsi="Times New Roman"/>
          <w:sz w:val="24"/>
          <w:szCs w:val="24"/>
          <w:lang w:eastAsia="ru-RU"/>
        </w:rPr>
        <w:t>а(</w:t>
      </w:r>
      <w:proofErr w:type="gramEnd"/>
      <w:r w:rsidRPr="00C367B7">
        <w:rPr>
          <w:rFonts w:ascii="Times New Roman" w:hAnsi="Times New Roman"/>
          <w:sz w:val="24"/>
          <w:szCs w:val="24"/>
          <w:lang w:eastAsia="ru-RU"/>
        </w:rPr>
        <w:t>хлорирование, очистка башен, ремонт колонок, устранение аварий, контроль за качеством подаваемой воды)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-бурение скважин и проведение водопровода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-выполнение обязательств в части снабжения населения топливом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-Помощь при оформлении документов для предоставления гражданам субсидий на оплату жилищно-коммунальных услуг.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-Ремонт и содержание </w:t>
      </w:r>
      <w:proofErr w:type="spellStart"/>
      <w:r w:rsidRPr="00C367B7">
        <w:rPr>
          <w:rFonts w:ascii="Times New Roman" w:hAnsi="Times New Roman"/>
          <w:sz w:val="24"/>
          <w:szCs w:val="24"/>
          <w:lang w:eastAsia="ru-RU"/>
        </w:rPr>
        <w:t>внутрипоселенческих</w:t>
      </w:r>
      <w:proofErr w:type="spellEnd"/>
      <w:r w:rsidRPr="00C367B7">
        <w:rPr>
          <w:rFonts w:ascii="Times New Roman" w:hAnsi="Times New Roman"/>
          <w:sz w:val="24"/>
          <w:szCs w:val="24"/>
          <w:lang w:eastAsia="ru-RU"/>
        </w:rPr>
        <w:t xml:space="preserve"> дорог.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-Озеленение территории.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-Организация конкурсов по благоустройству территории.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-Освещение улиц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-Уборка кладбищ</w:t>
      </w:r>
    </w:p>
    <w:p w:rsidR="00C367B7" w:rsidRPr="00C367B7" w:rsidRDefault="00C367B7" w:rsidP="00C367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-Организация сбора биологических отходов.</w:t>
      </w:r>
    </w:p>
    <w:p w:rsidR="00C367B7" w:rsidRPr="00C367B7" w:rsidRDefault="00C367B7" w:rsidP="00C367B7">
      <w:pPr>
        <w:keepNext/>
        <w:spacing w:before="240" w:after="60" w:line="240" w:lineRule="auto"/>
        <w:ind w:firstLine="741"/>
        <w:outlineLvl w:val="2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C367B7">
        <w:rPr>
          <w:rFonts w:ascii="Times New Roman" w:hAnsi="Times New Roman" w:cs="Arial"/>
          <w:b/>
          <w:bCs/>
          <w:sz w:val="24"/>
          <w:szCs w:val="24"/>
          <w:lang w:eastAsia="ru-RU"/>
        </w:rPr>
        <w:t>2.10. Охрана окружающей среды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 xml:space="preserve">          Задачи:</w:t>
      </w:r>
    </w:p>
    <w:p w:rsidR="00C367B7" w:rsidRPr="00C367B7" w:rsidRDefault="00C367B7" w:rsidP="00C367B7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   Улучшение экологической обстановки</w:t>
      </w:r>
    </w:p>
    <w:p w:rsidR="00C367B7" w:rsidRPr="00C367B7" w:rsidRDefault="00C367B7" w:rsidP="00C367B7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Мероприятия: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         -Сбор и вывоз бытовых отходов в места хранения мусора</w:t>
      </w:r>
    </w:p>
    <w:p w:rsidR="00C367B7" w:rsidRPr="00C367B7" w:rsidRDefault="00C367B7" w:rsidP="0029415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         - проведение массовых субботников </w:t>
      </w:r>
    </w:p>
    <w:p w:rsidR="00C367B7" w:rsidRPr="00C367B7" w:rsidRDefault="00C367B7" w:rsidP="00C367B7">
      <w:pPr>
        <w:keepNext/>
        <w:spacing w:before="240" w:after="60" w:line="240" w:lineRule="auto"/>
        <w:ind w:firstLine="741"/>
        <w:outlineLvl w:val="2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C367B7">
        <w:rPr>
          <w:rFonts w:ascii="Times New Roman" w:hAnsi="Times New Roman" w:cs="Arial"/>
          <w:b/>
          <w:bCs/>
          <w:sz w:val="24"/>
          <w:szCs w:val="24"/>
          <w:lang w:eastAsia="ru-RU"/>
        </w:rPr>
        <w:t>2.11. Повышение использования потенциала сельскохозяйственного производства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 xml:space="preserve">           Задачи: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-стабильное, устойчивое развитие сельского хозяйства.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       -увеличение производства сельскохозяйственной продукции в </w:t>
      </w:r>
      <w:proofErr w:type="gramStart"/>
      <w:r w:rsidRPr="00C367B7">
        <w:rPr>
          <w:rFonts w:ascii="Times New Roman" w:hAnsi="Times New Roman"/>
          <w:sz w:val="24"/>
          <w:szCs w:val="24"/>
          <w:lang w:eastAsia="ru-RU"/>
        </w:rPr>
        <w:t>личных</w:t>
      </w:r>
      <w:proofErr w:type="gramEnd"/>
      <w:r w:rsidRPr="00C367B7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        подсобных хозяйств.</w:t>
      </w:r>
      <w:r w:rsidRPr="00C367B7">
        <w:rPr>
          <w:rFonts w:ascii="Times New Roman" w:hAnsi="Times New Roman"/>
          <w:sz w:val="24"/>
          <w:szCs w:val="24"/>
          <w:lang w:eastAsia="ru-RU"/>
        </w:rPr>
        <w:tab/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- поддержка личных подсобных хозяйств, 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Мероприятия: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        -помощь в оформлении льготных кредитов для ЛПХ и сельхоз 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         предприятий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        - Участие с/х предприятий и ЛПХ в ярмарках района и области</w:t>
      </w:r>
    </w:p>
    <w:p w:rsidR="00C367B7" w:rsidRPr="00C367B7" w:rsidRDefault="00C367B7" w:rsidP="00C367B7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   - Разработка и реализация программных мероприятий по развитию ЛПХ с учетом специфики территории  </w:t>
      </w:r>
    </w:p>
    <w:p w:rsidR="00C367B7" w:rsidRPr="00C367B7" w:rsidRDefault="00C367B7" w:rsidP="00C367B7">
      <w:pPr>
        <w:keepNext/>
        <w:spacing w:before="240" w:after="60" w:line="240" w:lineRule="auto"/>
        <w:ind w:firstLine="741"/>
        <w:outlineLvl w:val="2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C367B7">
        <w:rPr>
          <w:rFonts w:ascii="Times New Roman" w:hAnsi="Times New Roman" w:cs="Arial"/>
          <w:b/>
          <w:bCs/>
          <w:sz w:val="24"/>
          <w:szCs w:val="24"/>
          <w:lang w:eastAsia="ru-RU"/>
        </w:rPr>
        <w:t>2.12. Расширение малого бизнеса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 xml:space="preserve">Задачи: </w:t>
      </w:r>
    </w:p>
    <w:p w:rsidR="00C367B7" w:rsidRPr="00C367B7" w:rsidRDefault="00C367B7" w:rsidP="00C367B7">
      <w:pPr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 Стимулирование поддержки малого и среднего предпринимательства органами местного самоуправления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 xml:space="preserve">          Мероприятия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  <w:r w:rsidRPr="00C367B7">
        <w:rPr>
          <w:rFonts w:ascii="Times New Roman" w:hAnsi="Times New Roman"/>
          <w:sz w:val="24"/>
          <w:szCs w:val="24"/>
          <w:lang w:eastAsia="ru-RU"/>
        </w:rPr>
        <w:t xml:space="preserve"> -Создание условий для реализации перспективных    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             предпринимательских проектов</w:t>
      </w:r>
    </w:p>
    <w:p w:rsidR="00C367B7" w:rsidRPr="00C367B7" w:rsidRDefault="00C367B7" w:rsidP="00C367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        -Продажа муниципального имущества</w:t>
      </w:r>
    </w:p>
    <w:p w:rsidR="00C367B7" w:rsidRPr="00C367B7" w:rsidRDefault="00C367B7" w:rsidP="00C367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          -Формирование земельных участков</w:t>
      </w:r>
    </w:p>
    <w:p w:rsidR="00C367B7" w:rsidRPr="00C367B7" w:rsidRDefault="00C367B7" w:rsidP="00C367B7">
      <w:pPr>
        <w:keepNext/>
        <w:spacing w:before="240" w:after="60" w:line="240" w:lineRule="auto"/>
        <w:ind w:firstLine="741"/>
        <w:outlineLvl w:val="2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C367B7">
        <w:rPr>
          <w:rFonts w:ascii="Times New Roman" w:hAnsi="Times New Roman" w:cs="Arial"/>
          <w:b/>
          <w:bCs/>
          <w:sz w:val="24"/>
          <w:szCs w:val="24"/>
          <w:lang w:eastAsia="ru-RU"/>
        </w:rPr>
        <w:t>2.13. Развитие бытового обслуживания населения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C367B7" w:rsidRPr="00C367B7" w:rsidRDefault="00C367B7" w:rsidP="00C367B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- обеспечения населения платными услугами (вспашка огородов, заготовка сена, заготовка дров, распиловка леса, столярными изделиями)</w:t>
      </w:r>
    </w:p>
    <w:p w:rsidR="00C367B7" w:rsidRPr="00C367B7" w:rsidRDefault="00C367B7" w:rsidP="00C367B7">
      <w:pPr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 xml:space="preserve">Мероприятия: </w:t>
      </w:r>
    </w:p>
    <w:p w:rsidR="00C367B7" w:rsidRPr="00C367B7" w:rsidRDefault="00C367B7" w:rsidP="00C367B7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-Организовать учет потребности населения этими услугами с целью передачи данных предпринимателям.</w:t>
      </w:r>
    </w:p>
    <w:p w:rsidR="00C367B7" w:rsidRPr="00C367B7" w:rsidRDefault="00C367B7" w:rsidP="00C367B7">
      <w:pPr>
        <w:keepNext/>
        <w:spacing w:before="240" w:after="60" w:line="240" w:lineRule="auto"/>
        <w:ind w:firstLine="741"/>
        <w:outlineLvl w:val="2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 w:rsidRPr="00C367B7">
        <w:rPr>
          <w:rFonts w:ascii="Times New Roman" w:hAnsi="Times New Roman" w:cs="Arial"/>
          <w:b/>
          <w:bCs/>
          <w:sz w:val="24"/>
          <w:szCs w:val="24"/>
          <w:lang w:eastAsia="ru-RU"/>
        </w:rPr>
        <w:t>2.14. Инвестиции политика</w:t>
      </w:r>
    </w:p>
    <w:p w:rsidR="00C367B7" w:rsidRPr="00C367B7" w:rsidRDefault="00C367B7" w:rsidP="00C367B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Обеспечение условий для привлечения инвестиций на экономическое и социальное развитие поселения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 создание условий по привлечению инвестиций в экономику и социальную сферу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-привлечение инвестиций по целевым программам.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>Мероприятия: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-Помощь в оформлении субсидий, льгот.</w:t>
      </w: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-Помощь в оформлении документов для участия в программах   </w:t>
      </w:r>
    </w:p>
    <w:p w:rsidR="00C367B7" w:rsidRPr="00C367B7" w:rsidRDefault="00C367B7" w:rsidP="00C367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C367B7" w:rsidRPr="00C367B7" w:rsidSect="00D66D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367B7" w:rsidRPr="00C367B7" w:rsidRDefault="00C367B7" w:rsidP="00C367B7">
      <w:pPr>
        <w:rPr>
          <w:rFonts w:ascii="Times New Roman" w:eastAsiaTheme="minorHAnsi" w:hAnsi="Times New Roman"/>
          <w:b/>
          <w:sz w:val="24"/>
          <w:szCs w:val="24"/>
        </w:rPr>
      </w:pPr>
      <w:r w:rsidRPr="00C367B7">
        <w:rPr>
          <w:rFonts w:ascii="Times New Roman" w:eastAsiaTheme="minorHAnsi" w:hAnsi="Times New Roman"/>
          <w:b/>
          <w:sz w:val="24"/>
          <w:szCs w:val="24"/>
        </w:rPr>
        <w:lastRenderedPageBreak/>
        <w:t>3.Основные элементы механизма реализации прогноза социально-экономического развития Вьюнского сельсовета</w:t>
      </w:r>
    </w:p>
    <w:tbl>
      <w:tblPr>
        <w:tblW w:w="15515" w:type="dxa"/>
        <w:tblInd w:w="93" w:type="dxa"/>
        <w:tblLook w:val="04A0" w:firstRow="1" w:lastRow="0" w:firstColumn="1" w:lastColumn="0" w:noHBand="0" w:noVBand="1"/>
      </w:tblPr>
      <w:tblGrid>
        <w:gridCol w:w="3789"/>
        <w:gridCol w:w="1005"/>
        <w:gridCol w:w="1084"/>
        <w:gridCol w:w="951"/>
        <w:gridCol w:w="1084"/>
        <w:gridCol w:w="934"/>
        <w:gridCol w:w="907"/>
        <w:gridCol w:w="817"/>
        <w:gridCol w:w="802"/>
        <w:gridCol w:w="1521"/>
        <w:gridCol w:w="1378"/>
        <w:gridCol w:w="2527"/>
      </w:tblGrid>
      <w:tr w:rsidR="00C367B7" w:rsidRPr="00C367B7" w:rsidTr="003B4109">
        <w:trPr>
          <w:trHeight w:val="285"/>
        </w:trPr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финансирования, всего</w:t>
            </w:r>
          </w:p>
        </w:tc>
        <w:tc>
          <w:tcPr>
            <w:tcW w:w="6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Сроки и исполнители</w:t>
            </w:r>
          </w:p>
        </w:tc>
      </w:tr>
      <w:tr w:rsidR="00C367B7" w:rsidRPr="00C367B7" w:rsidTr="003B4109">
        <w:trPr>
          <w:trHeight w:val="540"/>
        </w:trPr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Бюджетные источники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B7" w:rsidRPr="00C367B7" w:rsidTr="003B4109">
        <w:trPr>
          <w:trHeight w:val="405"/>
        </w:trPr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инвесторов (заемные)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B7" w:rsidRPr="00C367B7" w:rsidTr="003B4109">
        <w:trPr>
          <w:trHeight w:val="405"/>
        </w:trPr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B7" w:rsidRPr="00C367B7" w:rsidTr="003B4109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C367B7" w:rsidRPr="00C367B7" w:rsidTr="003B4109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 Улучшение досуга населения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30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Задача: Капитальный ремонт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103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проектно-сметной документации на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емонт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ДК Гармония                                                             2016г.(наказы избирателей)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27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30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7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Утепление здания фасада ДК Гармония (обшивка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сайдингом</w:t>
            </w:r>
            <w:proofErr w:type="spellEnd"/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наказы избирателей)                                                            2016г.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27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30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7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 ДК Гармония (внутри здания) (наказы избирателей)                                                           2016г.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27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30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52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приобретение 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оборудывания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2016г.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11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МКУОЦК"Гармония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",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ьюнского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2017г</w:t>
            </w:r>
          </w:p>
        </w:tc>
      </w:tr>
      <w:tr w:rsidR="00C367B7" w:rsidRPr="00C367B7" w:rsidTr="003B4109">
        <w:trPr>
          <w:trHeight w:val="30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30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памятника ВОВ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2016         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5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ьюнского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2017</w:t>
            </w:r>
          </w:p>
        </w:tc>
      </w:tr>
      <w:tr w:rsidR="00C367B7" w:rsidRPr="00C367B7" w:rsidTr="003B4109">
        <w:trPr>
          <w:trHeight w:val="30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8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 Улучшение  и развитие медицины  в селе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30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Задача: строительство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52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модульной амбулатории (наказы избирателей) 2016г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30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30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 Развитие физкультуры и спорта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7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Задача: Повышение активности населения, нацеливание на здоровый образ жизни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84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спортивных  мероприятиях, проводимых районной и сельской 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администрациями: 2016г.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ьюнского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2017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спортивного оборудования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2016г.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2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30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Спонсоры 2018г</w:t>
            </w:r>
          </w:p>
        </w:tc>
      </w:tr>
      <w:tr w:rsidR="00C367B7" w:rsidRPr="00C367B7" w:rsidTr="003B4109">
        <w:trPr>
          <w:trHeight w:val="5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Повышение потенциала сельхоз производства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7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Увеличение производства сельскохозяйственной продукции в личных подсобных хозяйствах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7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с. х. предприятий и ЛПХ на с. х. ярмарках в районе и области. 2016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олыванского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и Адм. Вьюнского сельсовета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олыванского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и Адм. Вьюнского сельсовета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олыванского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и Адм. Вьюнского сельсовета</w:t>
            </w:r>
          </w:p>
        </w:tc>
      </w:tr>
      <w:tr w:rsidR="00C367B7" w:rsidRPr="00C367B7" w:rsidTr="003B4109">
        <w:trPr>
          <w:trHeight w:val="5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Расширение малого бизнеса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102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Создание новых рабочих мест, снижение уровня безработицы, увеличение доходной части местного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7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 магазина                             2016г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Собственник торгового предприятия 2016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7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земельных участков 2016г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Адм. Вьюнского сельсовета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Адм. Вьюнского сельсовета</w:t>
            </w:r>
          </w:p>
        </w:tc>
      </w:tr>
      <w:tr w:rsidR="00C367B7" w:rsidRPr="00C367B7" w:rsidTr="003B4109">
        <w:trPr>
          <w:trHeight w:val="69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Адм. Вьюнского сельсовета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 Улучшение дорожного хозяйства в селе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207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мероприятий по ремонту дорог общего пользования местного значения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2012-2016 годах"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7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Ремонт дорог                                 2016г.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Адм. Вьюнского сельсовета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Адм. Вьюнского сельсовета</w:t>
            </w:r>
          </w:p>
        </w:tc>
      </w:tr>
      <w:tr w:rsidR="00C367B7" w:rsidRPr="00C367B7" w:rsidTr="003B4109">
        <w:trPr>
          <w:trHeight w:val="5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Улучшение качества водоснабжения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180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мероприятий подпрограммы "Чистая вода" в рамках государственной программы Новосибирской области "Жилищно-коммунальное хозяйство Новосибирской области на 2015-2020 годы"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102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Проектно-сметной документации на бурение 2-х скважин и проведение водопровода 3км (наказы избирателей)                                 2016г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Адм. Вьюнского сельсовета 2016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Адм. Вьюнского сельсовета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Адм. Вьюнского сельсовета</w:t>
            </w:r>
          </w:p>
        </w:tc>
      </w:tr>
      <w:tr w:rsidR="00C367B7" w:rsidRPr="00C367B7" w:rsidTr="003B4109">
        <w:trPr>
          <w:trHeight w:val="7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бурение 2-х скважин и проведение водопровода 3км.  2016г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Адм. Вьюнского сельсовета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5260,0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5260,0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5260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Адм. Вьюнского сельсовета 2017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Адм. Вьюнского сельсовета 2018</w:t>
            </w:r>
          </w:p>
        </w:tc>
      </w:tr>
      <w:tr w:rsidR="00C367B7" w:rsidRPr="00C367B7" w:rsidTr="003B4109">
        <w:trPr>
          <w:trHeight w:val="112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Текущее содержание водопровода (хлорирование, очистка башен, ремонт колонок, устранение аварий, 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качеством подаваемой воды)2016г.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МУП "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Вьюнский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МУП "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Вьюнский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МУП "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Вьюнский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C367B7" w:rsidRPr="00C367B7" w:rsidTr="003B4109">
        <w:trPr>
          <w:trHeight w:val="57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жилищно-коммунального хозяйства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5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Улучшение качества теплоснабжения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112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ремонт котлов и оборудования котельной  2016г.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МУП "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Вьюнский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МУП "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Вьюнский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МУП "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Вьюнский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C367B7" w:rsidRPr="00C367B7" w:rsidTr="003B4109">
        <w:trPr>
          <w:trHeight w:val="112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Замена ветхих теплосетей (300м)  2016г.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МУП "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Вьюнский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МУП "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Вьюнский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МУП "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Вьюнский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жилкомсервис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C367B7" w:rsidRPr="00C367B7" w:rsidTr="003B4109">
        <w:trPr>
          <w:trHeight w:val="112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Реализация мероприятий на выполнение расходных обязательств в части снабжения населения топливом 2016г.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олыванского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и Адм. Вьюнского сельсовета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олыванского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и Адм. Вьюнского сельсовета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олыванского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и Адм. Вьюнского сельсовета</w:t>
            </w:r>
          </w:p>
        </w:tc>
      </w:tr>
      <w:tr w:rsidR="00C367B7" w:rsidRPr="00C367B7" w:rsidTr="003B4109">
        <w:trPr>
          <w:trHeight w:val="57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  <w:proofErr w:type="gramStart"/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:Б</w:t>
            </w:r>
            <w:proofErr w:type="gramEnd"/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лагоустройство</w:t>
            </w:r>
            <w:proofErr w:type="spellEnd"/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5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Улучшение благосостояния села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5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электрификации улиц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138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проектно-сметной документации на освещение улиц 3км. (пр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обретение и установка светильников,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проводов, фотореле) (наказы избирателей) 2016г                                      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2016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112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 улиц 3км. (покупка,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светильников,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провода, фотореле)2016г                                         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Адм. Вьюнского сельсовета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5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Санитарная очистка территории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112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мероприятий по сбору и вывозу бытовых отходов в места хранения мусора и прочие мероприятия по благоустройству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</w:p>
        </w:tc>
      </w:tr>
      <w:tr w:rsidR="00C367B7" w:rsidRPr="00C367B7" w:rsidTr="003B4109">
        <w:trPr>
          <w:trHeight w:val="112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мероприятий по  уборке кладбищ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жители села</w:t>
            </w:r>
          </w:p>
        </w:tc>
      </w:tr>
      <w:tr w:rsidR="00C367B7" w:rsidRPr="00C367B7" w:rsidTr="003B4109">
        <w:trPr>
          <w:trHeight w:val="7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жители села</w:t>
            </w:r>
          </w:p>
        </w:tc>
      </w:tr>
      <w:tr w:rsidR="00C367B7" w:rsidRPr="00C367B7" w:rsidTr="003B4109">
        <w:trPr>
          <w:trHeight w:val="78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жители села</w:t>
            </w:r>
          </w:p>
        </w:tc>
      </w:tr>
      <w:tr w:rsidR="00C367B7" w:rsidRPr="00C367B7" w:rsidTr="003B4109">
        <w:trPr>
          <w:trHeight w:val="78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освещения                   2016г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</w:p>
        </w:tc>
      </w:tr>
      <w:tr w:rsidR="00C367B7" w:rsidRPr="00C367B7" w:rsidTr="003B4109">
        <w:trPr>
          <w:trHeight w:val="78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</w:p>
        </w:tc>
      </w:tr>
      <w:tr w:rsidR="00C367B7" w:rsidRPr="00C367B7" w:rsidTr="003B4109">
        <w:trPr>
          <w:trHeight w:val="78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</w:p>
        </w:tc>
      </w:tr>
      <w:tr w:rsidR="00C367B7" w:rsidRPr="00C367B7" w:rsidTr="003B4109">
        <w:trPr>
          <w:trHeight w:val="78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112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в области молодежной политики 2016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</w:p>
        </w:tc>
      </w:tr>
      <w:tr w:rsidR="00C367B7" w:rsidRPr="00C367B7" w:rsidTr="003B4109">
        <w:trPr>
          <w:trHeight w:val="7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</w:p>
        </w:tc>
      </w:tr>
      <w:tr w:rsidR="00C367B7" w:rsidRPr="00C367B7" w:rsidTr="003B4109">
        <w:trPr>
          <w:trHeight w:val="78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</w:p>
        </w:tc>
      </w:tr>
      <w:tr w:rsidR="00C367B7" w:rsidRPr="00C367B7" w:rsidTr="003B4109">
        <w:trPr>
          <w:trHeight w:val="112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грандах области и района 2016г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Молодежный парламент</w:t>
            </w:r>
          </w:p>
        </w:tc>
      </w:tr>
      <w:tr w:rsidR="00C367B7" w:rsidRPr="00C367B7" w:rsidTr="003B4109">
        <w:trPr>
          <w:trHeight w:val="7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Молодежный парламент</w:t>
            </w:r>
          </w:p>
        </w:tc>
      </w:tr>
      <w:tr w:rsidR="00C367B7" w:rsidRPr="00C367B7" w:rsidTr="003B4109">
        <w:trPr>
          <w:trHeight w:val="78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Молодежный парламент</w:t>
            </w:r>
          </w:p>
        </w:tc>
      </w:tr>
      <w:tr w:rsidR="00C367B7" w:rsidRPr="00C367B7" w:rsidTr="003B4109">
        <w:trPr>
          <w:trHeight w:val="58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67B7" w:rsidRPr="00C367B7" w:rsidTr="003B4109">
        <w:trPr>
          <w:trHeight w:val="112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2016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 2017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 2018</w:t>
            </w:r>
          </w:p>
        </w:tc>
      </w:tr>
      <w:tr w:rsidR="00C367B7" w:rsidRPr="00C367B7" w:rsidTr="003B4109">
        <w:trPr>
          <w:trHeight w:val="112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по борьбе с терроризмом и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экстримизмом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борьба с дикорастущей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плей 2016г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2016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сельсовета2017</w:t>
            </w:r>
          </w:p>
        </w:tc>
      </w:tr>
      <w:tr w:rsidR="00C367B7" w:rsidRPr="00C367B7" w:rsidTr="003B4109">
        <w:trPr>
          <w:trHeight w:val="49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сельсовета2018</w:t>
            </w:r>
          </w:p>
        </w:tc>
      </w:tr>
      <w:tr w:rsidR="00C367B7" w:rsidRPr="00C367B7" w:rsidTr="003B4109">
        <w:trPr>
          <w:trHeight w:val="112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Борьба с преступностью и административными правонарушениями в зоне своей ответственности 2016г.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2016</w:t>
            </w:r>
          </w:p>
        </w:tc>
      </w:tr>
      <w:tr w:rsidR="00C367B7" w:rsidRPr="00C367B7" w:rsidTr="003B4109">
        <w:trPr>
          <w:trHeight w:val="76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2017</w:t>
            </w:r>
          </w:p>
        </w:tc>
      </w:tr>
      <w:tr w:rsidR="00C367B7" w:rsidRPr="00C367B7" w:rsidTr="003B4109">
        <w:trPr>
          <w:trHeight w:val="780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Адм. Вьюнского сельсовета 2018</w:t>
            </w:r>
          </w:p>
        </w:tc>
      </w:tr>
      <w:tr w:rsidR="00C367B7" w:rsidRPr="00C367B7" w:rsidTr="003B4109">
        <w:trPr>
          <w:trHeight w:val="255"/>
        </w:trPr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2463,0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13910,0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5370,0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21743,0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19260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7B7" w:rsidRPr="00C367B7" w:rsidRDefault="00C367B7" w:rsidP="00C367B7">
            <w:pPr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7B7" w:rsidRPr="00C367B7" w:rsidRDefault="00C367B7" w:rsidP="00C367B7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r w:rsidRPr="00C367B7">
              <w:rPr>
                <w:rFonts w:ascii="Arial CYR" w:hAnsi="Arial CYR" w:cs="Arial CYR"/>
                <w:sz w:val="24"/>
                <w:szCs w:val="24"/>
                <w:lang w:eastAsia="ru-RU"/>
              </w:rPr>
              <w:t> </w:t>
            </w:r>
          </w:p>
        </w:tc>
      </w:tr>
    </w:tbl>
    <w:p w:rsidR="00C367B7" w:rsidRPr="00C367B7" w:rsidRDefault="00C367B7" w:rsidP="00C367B7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C367B7" w:rsidRPr="00C367B7" w:rsidRDefault="00C367B7" w:rsidP="00C367B7">
      <w:pPr>
        <w:jc w:val="center"/>
        <w:rPr>
          <w:rFonts w:ascii="Trebuchet MS" w:hAnsi="Trebuchet MS"/>
          <w:b/>
          <w:sz w:val="24"/>
          <w:szCs w:val="24"/>
          <w:u w:val="single"/>
          <w:lang w:eastAsia="ru-RU"/>
        </w:rPr>
      </w:pPr>
      <w:r w:rsidRPr="00C367B7">
        <w:rPr>
          <w:rFonts w:ascii="Trebuchet MS" w:hAnsi="Trebuchet MS"/>
          <w:b/>
          <w:sz w:val="24"/>
          <w:szCs w:val="24"/>
          <w:u w:val="single"/>
          <w:lang w:eastAsia="ru-RU"/>
        </w:rPr>
        <w:t xml:space="preserve">4.Индикаторы социально экономического развития Вьюнского сельсовета   </w:t>
      </w:r>
    </w:p>
    <w:p w:rsidR="00C367B7" w:rsidRPr="00C367B7" w:rsidRDefault="00C367B7" w:rsidP="00C367B7">
      <w:pPr>
        <w:jc w:val="center"/>
        <w:rPr>
          <w:rFonts w:ascii="Trebuchet MS" w:hAnsi="Trebuchet MS"/>
          <w:b/>
          <w:sz w:val="24"/>
          <w:szCs w:val="24"/>
          <w:u w:val="single"/>
          <w:lang w:eastAsia="ru-RU"/>
        </w:rPr>
      </w:pPr>
    </w:p>
    <w:tbl>
      <w:tblPr>
        <w:tblW w:w="154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0"/>
        <w:gridCol w:w="878"/>
        <w:gridCol w:w="1145"/>
        <w:gridCol w:w="1001"/>
        <w:gridCol w:w="1123"/>
        <w:gridCol w:w="1022"/>
        <w:gridCol w:w="1058"/>
        <w:gridCol w:w="979"/>
        <w:gridCol w:w="1094"/>
        <w:gridCol w:w="1037"/>
        <w:gridCol w:w="1030"/>
        <w:gridCol w:w="979"/>
      </w:tblGrid>
      <w:tr w:rsidR="00C367B7" w:rsidRPr="00C367B7" w:rsidTr="003B4109">
        <w:trPr>
          <w:trHeight w:hRule="exact" w:val="310"/>
        </w:trPr>
        <w:tc>
          <w:tcPr>
            <w:tcW w:w="4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Показатели развития Колыванского района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B7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Ед</w:t>
            </w:r>
            <w:proofErr w:type="gramStart"/>
            <w:r w:rsidRPr="00C367B7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.и</w:t>
            </w:r>
            <w:proofErr w:type="gramEnd"/>
            <w:r w:rsidRPr="00C367B7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зм</w:t>
            </w:r>
            <w:proofErr w:type="spellEnd"/>
            <w:r w:rsidRPr="00C367B7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2014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 г.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0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C367B7" w:rsidRPr="00C367B7" w:rsidTr="003B4109">
        <w:trPr>
          <w:trHeight w:hRule="exact" w:val="799"/>
        </w:trPr>
        <w:tc>
          <w:tcPr>
            <w:tcW w:w="4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7B7" w:rsidRPr="00C367B7" w:rsidRDefault="00C367B7" w:rsidP="00C3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7B7" w:rsidRPr="00C367B7" w:rsidRDefault="00C367B7" w:rsidP="00C36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37" w:right="115" w:firstLine="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B7">
              <w:rPr>
                <w:rFonts w:ascii="Times New Roman" w:hAnsi="Times New Roman"/>
                <w:spacing w:val="46"/>
                <w:sz w:val="24"/>
                <w:szCs w:val="24"/>
                <w:lang w:eastAsia="ru-RU"/>
              </w:rPr>
              <w:t>в%к</w:t>
            </w:r>
            <w:proofErr w:type="spellEnd"/>
            <w:r w:rsidRPr="00C367B7">
              <w:rPr>
                <w:rFonts w:ascii="Times New Roman" w:hAnsi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C367B7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</w:p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На 01.11.15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B7">
              <w:rPr>
                <w:rFonts w:ascii="Times New Roman" w:hAnsi="Times New Roman"/>
                <w:spacing w:val="45"/>
                <w:sz w:val="24"/>
                <w:szCs w:val="24"/>
                <w:lang w:eastAsia="ru-RU"/>
              </w:rPr>
              <w:t>в%к</w:t>
            </w:r>
            <w:proofErr w:type="spellEnd"/>
          </w:p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22" w:right="11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B7">
              <w:rPr>
                <w:rFonts w:ascii="Times New Roman" w:hAnsi="Times New Roman"/>
                <w:spacing w:val="46"/>
                <w:sz w:val="24"/>
                <w:szCs w:val="24"/>
                <w:lang w:eastAsia="ru-RU"/>
              </w:rPr>
              <w:t>в%к</w:t>
            </w:r>
            <w:proofErr w:type="spellEnd"/>
            <w:r w:rsidRPr="00C367B7">
              <w:rPr>
                <w:rFonts w:ascii="Times New Roman" w:hAnsi="Times New Roman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в%к</w:t>
            </w:r>
            <w:proofErr w:type="spellEnd"/>
          </w:p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в%к</w:t>
            </w:r>
            <w:proofErr w:type="spellEnd"/>
          </w:p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C367B7" w:rsidRPr="00C367B7" w:rsidTr="003B4109">
        <w:trPr>
          <w:trHeight w:hRule="exact" w:val="23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Общая площадь земельного фонда </w:t>
            </w:r>
          </w:p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45252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45252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45252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45252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45252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100</w:t>
            </w:r>
          </w:p>
        </w:tc>
      </w:tr>
      <w:tr w:rsidR="00C367B7" w:rsidRPr="00C367B7" w:rsidTr="003B4109">
        <w:trPr>
          <w:trHeight w:hRule="exact" w:val="23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Численность населения (на конец года)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C367B7" w:rsidRPr="00C367B7" w:rsidTr="003B4109">
        <w:trPr>
          <w:trHeight w:hRule="exact" w:val="266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родившихся</w:t>
            </w:r>
            <w:proofErr w:type="gramEnd"/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367B7" w:rsidRPr="00C367B7" w:rsidTr="003B4109">
        <w:trPr>
          <w:trHeight w:hRule="exact" w:val="266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367B7" w:rsidRPr="00C367B7" w:rsidTr="003B4109">
        <w:trPr>
          <w:trHeight w:hRule="exact" w:val="46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367B7" w:rsidRPr="00C367B7" w:rsidTr="003B4109">
        <w:trPr>
          <w:trHeight w:hRule="exact" w:val="46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67B7" w:rsidRPr="00C367B7" w:rsidTr="003B4109">
        <w:trPr>
          <w:trHeight w:hRule="exact" w:val="554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Численность трудовых ресурсов занятых в экономике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367B7" w:rsidRPr="00C367B7" w:rsidTr="003B4109">
        <w:trPr>
          <w:trHeight w:hRule="exact" w:val="554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Отношение численности </w:t>
            </w:r>
            <w:proofErr w:type="gramStart"/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занятых</w:t>
            </w:r>
            <w:proofErr w:type="gramEnd"/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в экономике к общей численности населения</w:t>
            </w: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ab/>
              <w:t>%</w:t>
            </w: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ab/>
            </w: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ab/>
            </w: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ab/>
            </w: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ab/>
            </w: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ab/>
            </w: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ab/>
            </w: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ab/>
            </w: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ab/>
            </w: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ab/>
            </w: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ab/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C367B7" w:rsidRPr="00C367B7" w:rsidTr="003B4109">
        <w:trPr>
          <w:trHeight w:hRule="exact" w:val="526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Уровень безработицы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367B7" w:rsidRPr="00C367B7" w:rsidTr="003B4109">
        <w:trPr>
          <w:trHeight w:hRule="exact" w:val="830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Численность населения, состоящего на учете в органах соц.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защиты всего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67B7" w:rsidRPr="00C367B7" w:rsidTr="003B4109">
        <w:trPr>
          <w:trHeight w:hRule="exact" w:val="983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Удельный вес населения, получающего меры соц.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поддержки, к общей численности населения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C367B7" w:rsidRPr="00C367B7" w:rsidTr="003B4109">
        <w:trPr>
          <w:trHeight w:hRule="exact" w:val="603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Доходы местного бюджета, всего: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13150,5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7052,5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8690,6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6319,1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6119,4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96,8</w:t>
            </w:r>
          </w:p>
        </w:tc>
      </w:tr>
      <w:tr w:rsidR="00C367B7" w:rsidRPr="00C367B7" w:rsidTr="003B4109">
        <w:trPr>
          <w:trHeight w:hRule="exact" w:val="603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Собственные доходы местного бюджета, всего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1417,5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1899,8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2441,2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2253,9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2330,4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C367B7" w:rsidRPr="00C367B7" w:rsidTr="003B4109">
        <w:trPr>
          <w:trHeight w:hRule="exact" w:val="603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Расходы местного бюджета всего: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</w:p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.руб.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13052,3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6948,5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8812,7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6319,1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4519,4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C367B7" w:rsidRPr="00C367B7" w:rsidTr="003B4109">
        <w:trPr>
          <w:trHeight w:hRule="exact" w:val="562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120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100</w:t>
            </w:r>
          </w:p>
        </w:tc>
      </w:tr>
      <w:tr w:rsidR="00C367B7" w:rsidRPr="00C367B7" w:rsidTr="003B4109">
        <w:trPr>
          <w:trHeight w:hRule="exact" w:val="562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Количество учреждений здравоохранения</w:t>
            </w:r>
          </w:p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100</w:t>
            </w:r>
          </w:p>
        </w:tc>
      </w:tr>
      <w:tr w:rsidR="00C367B7" w:rsidRPr="00C367B7" w:rsidTr="003B4109">
        <w:trPr>
          <w:trHeight w:hRule="exact" w:val="562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Детская смертность на 1000 новорожденных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0</w:t>
            </w:r>
          </w:p>
        </w:tc>
      </w:tr>
      <w:tr w:rsidR="00C367B7" w:rsidRPr="00C367B7" w:rsidTr="003B4109">
        <w:trPr>
          <w:trHeight w:hRule="exact" w:val="864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lastRenderedPageBreak/>
              <w:t>Охват работающего населения профилактическими осмотрами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C367B7" w:rsidRPr="00C367B7" w:rsidTr="003B4109">
        <w:trPr>
          <w:trHeight w:hRule="exact" w:val="565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Охват детей диспансерным наблюдением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30" w:right="1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67B7" w:rsidRPr="00C367B7" w:rsidTr="003B4109">
        <w:trPr>
          <w:trHeight w:hRule="exact" w:val="1005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Количество дошкольных образовательных учреждений (ДОУ)</w:t>
            </w:r>
          </w:p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67B7" w:rsidRPr="00C367B7" w:rsidTr="003B4109">
        <w:trPr>
          <w:trHeight w:hRule="exact" w:val="1147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C367B7" w:rsidRPr="00C367B7" w:rsidTr="003B4109">
        <w:trPr>
          <w:trHeight w:hRule="exact" w:val="1149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C367B7" w:rsidRPr="00C367B7" w:rsidTr="003B4109">
        <w:trPr>
          <w:trHeight w:hRule="exact" w:val="712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Удельный вес учеников, обучающихся во 2 смену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67B7" w:rsidRPr="00C367B7" w:rsidTr="003B4109">
        <w:trPr>
          <w:trHeight w:hRule="exact" w:val="702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gramStart"/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Муниципальный заказ на специалистов муниципального бюджета)</w:t>
            </w:r>
            <w:proofErr w:type="gramEnd"/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67B7" w:rsidRPr="00C367B7" w:rsidTr="003B4109">
        <w:trPr>
          <w:trHeight w:hRule="exact" w:val="497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Количество приемных семей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67B7" w:rsidRPr="00C367B7" w:rsidTr="003B4109">
        <w:trPr>
          <w:trHeight w:hRule="exact" w:val="870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Количество детей, воспитывающихся в приемных семьях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67B7" w:rsidRPr="00C367B7" w:rsidTr="003B4109">
        <w:trPr>
          <w:trHeight w:hRule="exact" w:val="697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Количество детей, находящихся под опекой (попечительством)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67B7" w:rsidRPr="00C367B7" w:rsidTr="003B4109">
        <w:trPr>
          <w:trHeight w:hRule="exact" w:val="497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Ввод в эксплуатацию социального  жилья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367B7" w:rsidRPr="00C367B7" w:rsidTr="003B4109">
        <w:trPr>
          <w:trHeight w:hRule="exact" w:val="842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lastRenderedPageBreak/>
              <w:t>Доходы от аренды муниципального имущества и земли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B7" w:rsidRPr="00C367B7" w:rsidTr="003B4109">
        <w:trPr>
          <w:trHeight w:hRule="exact" w:val="72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Обеспеченность населения домашними телефонами  на 100 жителей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67B7" w:rsidRPr="00C367B7" w:rsidTr="003B4109">
        <w:trPr>
          <w:trHeight w:hRule="exact" w:val="711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Охват населенных пунктов сетью мобильной   связи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67B7" w:rsidRPr="00C367B7" w:rsidTr="003B4109">
        <w:trPr>
          <w:trHeight w:hRule="exact" w:val="497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Протяженность улиц, всего 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23450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23450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23450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23450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23450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67B7" w:rsidRPr="00C367B7" w:rsidTr="003B4109">
        <w:trPr>
          <w:trHeight w:hRule="exact" w:val="497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в том числе </w:t>
            </w:r>
            <w:proofErr w:type="gramStart"/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освещенных</w:t>
            </w:r>
            <w:proofErr w:type="gramEnd"/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C367B7" w:rsidRPr="00C367B7" w:rsidTr="003B4109">
        <w:trPr>
          <w:trHeight w:hRule="exact" w:val="770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Площадь жилого фонда всего: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</w:p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67B7" w:rsidRPr="00C367B7" w:rsidTr="003B4109">
        <w:trPr>
          <w:trHeight w:hRule="exact" w:val="497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Площадь муниципального фонда всего: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67B7" w:rsidRPr="00C367B7" w:rsidTr="003B4109">
        <w:trPr>
          <w:trHeight w:hRule="exact" w:val="772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Сдача в аренду муниципальное имущество 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67B7" w:rsidRPr="00C367B7" w:rsidTr="003B4109">
        <w:trPr>
          <w:trHeight w:hRule="exact" w:val="788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Число учреждений  культурно-досугового типа, количество мест</w:t>
            </w:r>
          </w:p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: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67B7" w:rsidRPr="00C367B7" w:rsidTr="003B4109">
        <w:trPr>
          <w:trHeight w:hRule="exact" w:val="924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Количество памятников  истории и культуры на  территории муниципального образования – всего</w:t>
            </w:r>
          </w:p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67B7" w:rsidRPr="00C367B7" w:rsidTr="003B4109">
        <w:trPr>
          <w:trHeight w:hRule="exact" w:val="924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Количество пожарных постов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367B7" w:rsidRPr="00C367B7" w:rsidTr="003B4109">
        <w:trPr>
          <w:trHeight w:hRule="exact" w:val="924"/>
        </w:trPr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367B7">
              <w:rPr>
                <w:rFonts w:asciiTheme="minorHAnsi" w:eastAsiaTheme="minorHAnsi" w:hAnsiTheme="minorHAnsi" w:cstheme="minorBidi"/>
                <w:sz w:val="24"/>
                <w:szCs w:val="24"/>
              </w:rPr>
              <w:t>Количество пожарной техники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left="122" w:right="16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pacing w:val="1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7B7" w:rsidRPr="00C367B7" w:rsidRDefault="00C367B7" w:rsidP="00C367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367B7" w:rsidRPr="00C367B7" w:rsidRDefault="00C367B7" w:rsidP="00C367B7">
      <w:pPr>
        <w:rPr>
          <w:rFonts w:asciiTheme="minorHAnsi" w:eastAsiaTheme="minorHAnsi" w:hAnsiTheme="minorHAnsi" w:cstheme="minorBidi"/>
          <w:sz w:val="24"/>
          <w:szCs w:val="24"/>
        </w:rPr>
        <w:sectPr w:rsidR="00C367B7" w:rsidRPr="00C367B7" w:rsidSect="008A67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367B7" w:rsidRPr="00C367B7" w:rsidRDefault="00C367B7" w:rsidP="00C367B7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C367B7" w:rsidRPr="00C367B7" w:rsidRDefault="00C367B7" w:rsidP="00C367B7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C367B7" w:rsidRPr="00C367B7" w:rsidRDefault="00C367B7" w:rsidP="00C367B7">
      <w:pPr>
        <w:spacing w:after="0" w:line="240" w:lineRule="auto"/>
        <w:ind w:firstLine="74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5.Планируемое создание </w:t>
      </w:r>
      <w:proofErr w:type="gramStart"/>
      <w:r w:rsidRPr="00C367B7">
        <w:rPr>
          <w:rFonts w:ascii="Times New Roman" w:hAnsi="Times New Roman"/>
          <w:b/>
          <w:bCs/>
          <w:sz w:val="24"/>
          <w:szCs w:val="24"/>
          <w:lang w:eastAsia="ru-RU"/>
        </w:rPr>
        <w:t>новых</w:t>
      </w:r>
      <w:proofErr w:type="gramEnd"/>
      <w:r w:rsidRPr="00C367B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расширение действующих </w:t>
      </w:r>
    </w:p>
    <w:p w:rsidR="00C367B7" w:rsidRPr="00C367B7" w:rsidRDefault="00C367B7" w:rsidP="00C367B7">
      <w:pPr>
        <w:spacing w:after="0" w:line="240" w:lineRule="auto"/>
        <w:ind w:firstLine="74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производств в администрации В</w:t>
      </w:r>
      <w:r w:rsidRPr="00C367B7">
        <w:rPr>
          <w:rFonts w:ascii="Times New Roman" w:hAnsi="Times New Roman"/>
          <w:b/>
          <w:bCs/>
          <w:sz w:val="24"/>
          <w:szCs w:val="24"/>
          <w:lang w:eastAsia="ru-RU"/>
        </w:rPr>
        <w:t>ьюнского сельсовета в 2016-2018 годах</w:t>
      </w:r>
    </w:p>
    <w:p w:rsidR="00C367B7" w:rsidRPr="00C367B7" w:rsidRDefault="00C367B7" w:rsidP="00C367B7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420"/>
        <w:gridCol w:w="2596"/>
        <w:gridCol w:w="3164"/>
      </w:tblGrid>
      <w:tr w:rsidR="00C367B7" w:rsidRPr="00C367B7" w:rsidTr="003B4109">
        <w:trPr>
          <w:trHeight w:val="313"/>
        </w:trPr>
        <w:tc>
          <w:tcPr>
            <w:tcW w:w="1008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20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Наименование нового производства, расширение действующего</w:t>
            </w:r>
          </w:p>
        </w:tc>
        <w:tc>
          <w:tcPr>
            <w:tcW w:w="2596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Количество создаваемых новых рабочих мест</w:t>
            </w:r>
          </w:p>
        </w:tc>
        <w:tc>
          <w:tcPr>
            <w:tcW w:w="3164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Вид выпускаемой продукции, оказываемых услуг</w:t>
            </w:r>
          </w:p>
        </w:tc>
      </w:tr>
      <w:tr w:rsidR="00C367B7" w:rsidRPr="00C367B7" w:rsidTr="003B4109">
        <w:trPr>
          <w:trHeight w:val="313"/>
        </w:trPr>
        <w:tc>
          <w:tcPr>
            <w:tcW w:w="10188" w:type="dxa"/>
            <w:gridSpan w:val="4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Постоянные производства и рабочие места</w:t>
            </w:r>
          </w:p>
        </w:tc>
      </w:tr>
      <w:tr w:rsidR="00C367B7" w:rsidRPr="00C367B7" w:rsidTr="003B4109">
        <w:trPr>
          <w:trHeight w:val="313"/>
        </w:trPr>
        <w:tc>
          <w:tcPr>
            <w:tcW w:w="1008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3420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Открытие магазина</w:t>
            </w:r>
          </w:p>
        </w:tc>
        <w:tc>
          <w:tcPr>
            <w:tcW w:w="2596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4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367B7" w:rsidRPr="00C367B7" w:rsidTr="003B4109">
        <w:trPr>
          <w:trHeight w:val="313"/>
        </w:trPr>
        <w:tc>
          <w:tcPr>
            <w:tcW w:w="1008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420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367B7" w:rsidRPr="00C367B7" w:rsidTr="003B4109">
        <w:trPr>
          <w:trHeight w:val="328"/>
        </w:trPr>
        <w:tc>
          <w:tcPr>
            <w:tcW w:w="1008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420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367B7" w:rsidRPr="00C367B7" w:rsidTr="003B4109">
        <w:trPr>
          <w:trHeight w:val="313"/>
        </w:trPr>
        <w:tc>
          <w:tcPr>
            <w:tcW w:w="10188" w:type="dxa"/>
            <w:gridSpan w:val="4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Временные (сезонные) работы</w:t>
            </w:r>
          </w:p>
        </w:tc>
      </w:tr>
      <w:tr w:rsidR="00C367B7" w:rsidRPr="00C367B7" w:rsidTr="003B4109">
        <w:trPr>
          <w:trHeight w:val="313"/>
        </w:trPr>
        <w:tc>
          <w:tcPr>
            <w:tcW w:w="1008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3420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367B7" w:rsidRPr="00C367B7" w:rsidTr="003B4109">
        <w:trPr>
          <w:trHeight w:val="313"/>
        </w:trPr>
        <w:tc>
          <w:tcPr>
            <w:tcW w:w="1008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420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367B7" w:rsidRPr="00C367B7" w:rsidTr="003B4109">
        <w:trPr>
          <w:trHeight w:val="313"/>
        </w:trPr>
        <w:tc>
          <w:tcPr>
            <w:tcW w:w="1008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420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367B7" w:rsidRPr="00C367B7" w:rsidTr="003B4109">
        <w:trPr>
          <w:trHeight w:val="313"/>
        </w:trPr>
        <w:tc>
          <w:tcPr>
            <w:tcW w:w="10188" w:type="dxa"/>
            <w:gridSpan w:val="4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C367B7" w:rsidRPr="00C367B7" w:rsidTr="003B4109">
        <w:trPr>
          <w:trHeight w:val="313"/>
        </w:trPr>
        <w:tc>
          <w:tcPr>
            <w:tcW w:w="1008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3420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367B7" w:rsidRPr="00C367B7" w:rsidTr="003B4109">
        <w:trPr>
          <w:trHeight w:val="313"/>
        </w:trPr>
        <w:tc>
          <w:tcPr>
            <w:tcW w:w="1008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420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367B7" w:rsidRPr="00C367B7" w:rsidTr="003B4109">
        <w:trPr>
          <w:trHeight w:val="328"/>
        </w:trPr>
        <w:tc>
          <w:tcPr>
            <w:tcW w:w="1008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420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96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C367B7" w:rsidRPr="00C367B7" w:rsidTr="003B4109">
        <w:trPr>
          <w:trHeight w:val="313"/>
        </w:trPr>
        <w:tc>
          <w:tcPr>
            <w:tcW w:w="10188" w:type="dxa"/>
            <w:gridSpan w:val="4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Общественные работы</w:t>
            </w:r>
          </w:p>
        </w:tc>
      </w:tr>
      <w:tr w:rsidR="00C367B7" w:rsidRPr="00C367B7" w:rsidTr="003B4109">
        <w:trPr>
          <w:trHeight w:val="313"/>
        </w:trPr>
        <w:tc>
          <w:tcPr>
            <w:tcW w:w="1008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3420" w:type="dxa"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Жители села</w:t>
            </w:r>
          </w:p>
        </w:tc>
        <w:tc>
          <w:tcPr>
            <w:tcW w:w="2596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C367B7" w:rsidRPr="00C367B7" w:rsidTr="003B4109">
        <w:trPr>
          <w:trHeight w:val="313"/>
        </w:trPr>
        <w:tc>
          <w:tcPr>
            <w:tcW w:w="1008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3420" w:type="dxa"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Жители села</w:t>
            </w:r>
          </w:p>
        </w:tc>
        <w:tc>
          <w:tcPr>
            <w:tcW w:w="2596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  <w:tr w:rsidR="00C367B7" w:rsidRPr="00C367B7" w:rsidTr="003B4109">
        <w:trPr>
          <w:trHeight w:val="313"/>
        </w:trPr>
        <w:tc>
          <w:tcPr>
            <w:tcW w:w="1008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420" w:type="dxa"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Жители села</w:t>
            </w:r>
          </w:p>
        </w:tc>
        <w:tc>
          <w:tcPr>
            <w:tcW w:w="2596" w:type="dxa"/>
          </w:tcPr>
          <w:p w:rsidR="00C367B7" w:rsidRPr="00C367B7" w:rsidRDefault="00C367B7" w:rsidP="00C367B7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C367B7" w:rsidRPr="00C367B7" w:rsidRDefault="00C367B7" w:rsidP="00C36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Уборка и вывоз мусора</w:t>
            </w:r>
          </w:p>
        </w:tc>
      </w:tr>
    </w:tbl>
    <w:p w:rsidR="00C367B7" w:rsidRPr="00C367B7" w:rsidRDefault="00C367B7" w:rsidP="00C367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67B7" w:rsidRPr="00C367B7" w:rsidRDefault="00C367B7" w:rsidP="00C367B7">
      <w:pPr>
        <w:spacing w:after="0" w:line="240" w:lineRule="auto"/>
        <w:ind w:firstLine="74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367B7" w:rsidRPr="00C367B7" w:rsidRDefault="00C367B7" w:rsidP="00C367B7">
      <w:pPr>
        <w:spacing w:after="0" w:line="240" w:lineRule="auto"/>
        <w:ind w:firstLine="74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bCs/>
          <w:sz w:val="24"/>
          <w:szCs w:val="24"/>
          <w:lang w:eastAsia="ru-RU"/>
        </w:rPr>
        <w:t>6. Ресурсы и механизмы  реализации плана.</w:t>
      </w:r>
    </w:p>
    <w:p w:rsidR="00C367B7" w:rsidRPr="00C367B7" w:rsidRDefault="00C367B7" w:rsidP="00C367B7">
      <w:pPr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67B7" w:rsidRPr="00C367B7" w:rsidRDefault="00C367B7" w:rsidP="00C367B7">
      <w:pPr>
        <w:spacing w:after="0" w:line="240" w:lineRule="auto"/>
        <w:ind w:firstLine="741"/>
        <w:rPr>
          <w:rFonts w:ascii="Times New Roman" w:hAnsi="Times New Roman"/>
          <w:iCs/>
          <w:sz w:val="24"/>
          <w:szCs w:val="24"/>
          <w:lang w:eastAsia="ru-RU"/>
        </w:rPr>
      </w:pPr>
      <w:r w:rsidRPr="00C367B7">
        <w:rPr>
          <w:rFonts w:ascii="Times New Roman" w:hAnsi="Times New Roman"/>
          <w:iCs/>
          <w:sz w:val="24"/>
          <w:szCs w:val="24"/>
          <w:lang w:eastAsia="ru-RU"/>
        </w:rPr>
        <w:t>Ежегодно проводится сбор, анализ, обобщение и публикация основных индикаторов, характеризующих достижение основных целей прогноза.</w:t>
      </w:r>
    </w:p>
    <w:p w:rsidR="00C367B7" w:rsidRPr="00C367B7" w:rsidRDefault="00C367B7" w:rsidP="00C367B7">
      <w:pPr>
        <w:spacing w:after="0" w:line="240" w:lineRule="auto"/>
        <w:ind w:firstLine="741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C367B7">
        <w:rPr>
          <w:rFonts w:ascii="Times New Roman" w:hAnsi="Times New Roman"/>
          <w:iCs/>
          <w:sz w:val="24"/>
          <w:szCs w:val="24"/>
          <w:lang w:eastAsia="ru-RU"/>
        </w:rPr>
        <w:t>В связи с этим необходимо: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489"/>
      </w:tblGrid>
      <w:tr w:rsidR="00C367B7" w:rsidRPr="00C367B7" w:rsidTr="003B4109">
        <w:trPr>
          <w:cantSplit/>
        </w:trPr>
        <w:tc>
          <w:tcPr>
            <w:tcW w:w="648" w:type="dxa"/>
          </w:tcPr>
          <w:p w:rsidR="00C367B7" w:rsidRPr="00C367B7" w:rsidRDefault="00C367B7" w:rsidP="00C367B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hideMark/>
          </w:tcPr>
          <w:p w:rsidR="00C367B7" w:rsidRPr="00C367B7" w:rsidRDefault="00C367B7" w:rsidP="00C367B7">
            <w:pPr>
              <w:spacing w:after="0" w:line="36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мониторинг и оценку достижений целей и задач прогноза.</w:t>
            </w:r>
          </w:p>
        </w:tc>
      </w:tr>
      <w:tr w:rsidR="00C367B7" w:rsidRPr="00C367B7" w:rsidTr="003B4109">
        <w:trPr>
          <w:cantSplit/>
        </w:trPr>
        <w:tc>
          <w:tcPr>
            <w:tcW w:w="648" w:type="dxa"/>
          </w:tcPr>
          <w:p w:rsidR="00C367B7" w:rsidRPr="00C367B7" w:rsidRDefault="00C367B7" w:rsidP="00C367B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hideMark/>
          </w:tcPr>
          <w:p w:rsidR="00C367B7" w:rsidRPr="00C367B7" w:rsidRDefault="00C367B7" w:rsidP="00C367B7">
            <w:pPr>
              <w:spacing w:after="0" w:line="36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мониторинг и оценку выполнения плановых мероприятий</w:t>
            </w:r>
          </w:p>
        </w:tc>
      </w:tr>
      <w:tr w:rsidR="00C367B7" w:rsidRPr="00C367B7" w:rsidTr="003B4109">
        <w:trPr>
          <w:cantSplit/>
        </w:trPr>
        <w:tc>
          <w:tcPr>
            <w:tcW w:w="648" w:type="dxa"/>
          </w:tcPr>
          <w:p w:rsidR="00C367B7" w:rsidRPr="00C367B7" w:rsidRDefault="00C367B7" w:rsidP="00C367B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hideMark/>
          </w:tcPr>
          <w:p w:rsidR="00C367B7" w:rsidRPr="00C367B7" w:rsidRDefault="00C367B7" w:rsidP="00C367B7">
            <w:pPr>
              <w:spacing w:after="0" w:line="36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причинно-следственные связи выполнения (невыполнения) прогноза, ее отдельных мероприятий с целью корректировки Программы.</w:t>
            </w:r>
          </w:p>
        </w:tc>
      </w:tr>
      <w:tr w:rsidR="00C367B7" w:rsidRPr="00C367B7" w:rsidTr="003B4109">
        <w:trPr>
          <w:cantSplit/>
        </w:trPr>
        <w:tc>
          <w:tcPr>
            <w:tcW w:w="648" w:type="dxa"/>
          </w:tcPr>
          <w:p w:rsidR="00C367B7" w:rsidRPr="00C367B7" w:rsidRDefault="00C367B7" w:rsidP="00C367B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hideMark/>
          </w:tcPr>
          <w:p w:rsidR="00C367B7" w:rsidRPr="00C367B7" w:rsidRDefault="00C367B7" w:rsidP="00C367B7">
            <w:pPr>
              <w:spacing w:after="0" w:line="36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корректировку задач и плановых мероприятий.</w:t>
            </w:r>
          </w:p>
        </w:tc>
      </w:tr>
      <w:tr w:rsidR="00C367B7" w:rsidRPr="00C367B7" w:rsidTr="003B4109">
        <w:trPr>
          <w:cantSplit/>
        </w:trPr>
        <w:tc>
          <w:tcPr>
            <w:tcW w:w="648" w:type="dxa"/>
          </w:tcPr>
          <w:p w:rsidR="00C367B7" w:rsidRPr="00C367B7" w:rsidRDefault="00C367B7" w:rsidP="00C367B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hideMark/>
          </w:tcPr>
          <w:p w:rsidR="00C367B7" w:rsidRPr="00C367B7" w:rsidRDefault="00C367B7" w:rsidP="00C367B7">
            <w:pPr>
              <w:spacing w:after="0" w:line="36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информацию о ходе реализации прогноза через средства массовой информации, на сходах граждан.</w:t>
            </w:r>
          </w:p>
        </w:tc>
      </w:tr>
      <w:tr w:rsidR="00C367B7" w:rsidRPr="00C367B7" w:rsidTr="003B4109">
        <w:trPr>
          <w:cantSplit/>
        </w:trPr>
        <w:tc>
          <w:tcPr>
            <w:tcW w:w="648" w:type="dxa"/>
          </w:tcPr>
          <w:p w:rsidR="00C367B7" w:rsidRPr="00C367B7" w:rsidRDefault="00C367B7" w:rsidP="00C367B7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hideMark/>
          </w:tcPr>
          <w:p w:rsidR="00C367B7" w:rsidRPr="00C367B7" w:rsidRDefault="00C367B7" w:rsidP="00C367B7">
            <w:pPr>
              <w:spacing w:after="0" w:line="36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7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Утверждать Советом депутатов Вьюнского сельсовета отчеты об исполнении прогноза и годовых планов мероприятий по ее реализации. </w:t>
            </w:r>
          </w:p>
        </w:tc>
      </w:tr>
    </w:tbl>
    <w:p w:rsidR="00C367B7" w:rsidRPr="00C367B7" w:rsidRDefault="00C367B7" w:rsidP="00C36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67B7" w:rsidRPr="00C367B7" w:rsidRDefault="00C367B7" w:rsidP="00C36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67B7" w:rsidRPr="00C367B7" w:rsidRDefault="00C367B7" w:rsidP="00C36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367B7" w:rsidRPr="00C367B7" w:rsidRDefault="00C367B7" w:rsidP="00C367B7">
      <w:pPr>
        <w:spacing w:after="0" w:line="240" w:lineRule="auto"/>
        <w:ind w:firstLine="74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67B7">
        <w:rPr>
          <w:rFonts w:ascii="Times New Roman" w:hAnsi="Times New Roman"/>
          <w:b/>
          <w:sz w:val="24"/>
          <w:szCs w:val="24"/>
          <w:lang w:eastAsia="ru-RU"/>
        </w:rPr>
        <w:t xml:space="preserve">     7.  План мероприятий по реализации плана социально-экономического развития Вьюнского сельсовета. </w:t>
      </w:r>
    </w:p>
    <w:p w:rsidR="00C367B7" w:rsidRPr="00C367B7" w:rsidRDefault="00C367B7" w:rsidP="00C367B7">
      <w:pPr>
        <w:spacing w:after="0" w:line="240" w:lineRule="auto"/>
        <w:ind w:firstLine="741"/>
        <w:jc w:val="both"/>
        <w:rPr>
          <w:rFonts w:ascii="Times New Roman" w:hAnsi="Times New Roman"/>
          <w:color w:val="000080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>Ход реализации прогноза социально-экономического развития будет отслеживаться один раз в год, будут опубликованы основные индикаторы, характеризующие достижение основных целей прогноза социально – экономического развития.</w:t>
      </w:r>
    </w:p>
    <w:p w:rsidR="00C367B7" w:rsidRPr="00C367B7" w:rsidRDefault="00C367B7" w:rsidP="00C367B7">
      <w:pPr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7B7">
        <w:rPr>
          <w:rFonts w:ascii="Times New Roman" w:hAnsi="Times New Roman"/>
          <w:sz w:val="24"/>
          <w:szCs w:val="24"/>
          <w:lang w:eastAsia="ru-RU"/>
        </w:rPr>
        <w:t xml:space="preserve">Будет отслеживаться один раз в год специалистом администрации </w:t>
      </w:r>
      <w:proofErr w:type="spellStart"/>
      <w:r w:rsidRPr="00C367B7">
        <w:rPr>
          <w:rFonts w:ascii="Times New Roman" w:hAnsi="Times New Roman"/>
          <w:sz w:val="24"/>
          <w:szCs w:val="24"/>
          <w:lang w:eastAsia="ru-RU"/>
        </w:rPr>
        <w:t>Гнедковой</w:t>
      </w:r>
      <w:proofErr w:type="spellEnd"/>
      <w:r w:rsidRPr="00C367B7">
        <w:rPr>
          <w:rFonts w:ascii="Times New Roman" w:hAnsi="Times New Roman"/>
          <w:sz w:val="24"/>
          <w:szCs w:val="24"/>
          <w:lang w:eastAsia="ru-RU"/>
        </w:rPr>
        <w:t xml:space="preserve"> М.А. путем проведения публичных слушаний, отчетов местного самоуправления перед депутатами, коллективами работающих и населением, план будет опубликован в информационной газете «Бюллетень Вьюнского сельсовета».</w:t>
      </w:r>
    </w:p>
    <w:p w:rsidR="003241AD" w:rsidRDefault="003241AD" w:rsidP="003241AD">
      <w:pPr>
        <w:rPr>
          <w:rFonts w:ascii="Times New Roman" w:hAnsi="Times New Roman"/>
          <w:b/>
        </w:rPr>
      </w:pP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>СОВЕТ ДЕПУТАТОВ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>Вьюнского сельсовета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Колыванского района 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>Новосибирской области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РЕШЕНИЕ 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>4-ой сессии пятого созыва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от  « 28 »  декабря  </w:t>
      </w:r>
      <w:smartTag w:uri="urn:schemas-microsoft-com:office:smarttags" w:element="metricconverter">
        <w:smartTagPr>
          <w:attr w:name="ProductID" w:val="2015 г"/>
        </w:smartTagPr>
        <w:r w:rsidRPr="003241AD">
          <w:rPr>
            <w:rFonts w:ascii="Times New Roman" w:hAnsi="Times New Roman"/>
            <w:b/>
            <w:bCs/>
            <w:sz w:val="20"/>
            <w:szCs w:val="20"/>
            <w:lang w:eastAsia="ru-RU"/>
          </w:rPr>
          <w:t>2015 г</w:t>
        </w:r>
      </w:smartTag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.           </w:t>
      </w:r>
      <w:proofErr w:type="gramStart"/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>с</w:t>
      </w:r>
      <w:proofErr w:type="gramEnd"/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>. Вьюны                              № 4 /_</w:t>
      </w:r>
      <w:r w:rsidR="00294155">
        <w:rPr>
          <w:rFonts w:ascii="Times New Roman" w:hAnsi="Times New Roman"/>
          <w:b/>
          <w:bCs/>
          <w:sz w:val="20"/>
          <w:szCs w:val="20"/>
          <w:lang w:eastAsia="ru-RU"/>
        </w:rPr>
        <w:t>28</w:t>
      </w:r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>_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>О внесении изменений и дополнений в Устав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Вьюнского сельсовета Колыванского района 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>Новосибирской области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Cs/>
          <w:sz w:val="20"/>
          <w:szCs w:val="20"/>
          <w:lang w:eastAsia="ru-RU"/>
        </w:rPr>
        <w:t xml:space="preserve">          В соответствии с Федеральным законом «Об общих принципах организации местного самоуправления в Российской Федерации», Уставом Вьюнского сельсовета Колыванского района, Совет депутатов решил: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  <w:lang w:eastAsia="ru-RU"/>
        </w:rPr>
      </w:pP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>1. Внести в Устав Вьюнского сельсовета следующие изменения согласно приложению.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 xml:space="preserve">3. Опубликовать настоящее решение в информационной газете «Бюллетень Вьюнского сельсовета»  </w:t>
      </w:r>
      <w:r w:rsidRPr="003241AD">
        <w:rPr>
          <w:rFonts w:ascii="Times New Roman" w:hAnsi="Times New Roman"/>
          <w:sz w:val="20"/>
          <w:szCs w:val="20"/>
          <w:u w:val="single"/>
          <w:lang w:eastAsia="ru-RU"/>
        </w:rPr>
        <w:t>после государственной регистрации</w:t>
      </w:r>
      <w:r w:rsidRPr="003241AD">
        <w:rPr>
          <w:rFonts w:ascii="Times New Roman" w:hAnsi="Times New Roman"/>
          <w:sz w:val="20"/>
          <w:szCs w:val="20"/>
          <w:lang w:eastAsia="ru-RU"/>
        </w:rPr>
        <w:t>.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 xml:space="preserve">4. Настоящее решение вступает в силу после опубликования, за исключением </w:t>
      </w:r>
      <w:proofErr w:type="gramStart"/>
      <w:r w:rsidRPr="003241AD">
        <w:rPr>
          <w:rFonts w:ascii="Times New Roman" w:hAnsi="Times New Roman"/>
          <w:sz w:val="20"/>
          <w:szCs w:val="20"/>
          <w:lang w:eastAsia="ru-RU"/>
        </w:rPr>
        <w:t>пункта</w:t>
      </w:r>
      <w:proofErr w:type="gramEnd"/>
      <w:r w:rsidRPr="003241AD">
        <w:rPr>
          <w:rFonts w:ascii="Times New Roman" w:hAnsi="Times New Roman"/>
          <w:sz w:val="20"/>
          <w:szCs w:val="20"/>
          <w:lang w:eastAsia="ru-RU"/>
        </w:rPr>
        <w:t xml:space="preserve"> №1 приложения </w:t>
      </w:r>
      <w:proofErr w:type="gramStart"/>
      <w:r w:rsidRPr="003241AD">
        <w:rPr>
          <w:rFonts w:ascii="Times New Roman" w:hAnsi="Times New Roman"/>
          <w:sz w:val="20"/>
          <w:szCs w:val="20"/>
          <w:lang w:eastAsia="ru-RU"/>
        </w:rPr>
        <w:t>который</w:t>
      </w:r>
      <w:proofErr w:type="gramEnd"/>
      <w:r w:rsidRPr="003241AD">
        <w:rPr>
          <w:rFonts w:ascii="Times New Roman" w:hAnsi="Times New Roman"/>
          <w:sz w:val="20"/>
          <w:szCs w:val="20"/>
          <w:lang w:eastAsia="ru-RU"/>
        </w:rPr>
        <w:t xml:space="preserve"> вступает в силу с 01.01.2016 года.</w:t>
      </w:r>
    </w:p>
    <w:p w:rsidR="003241AD" w:rsidRPr="003241AD" w:rsidRDefault="003241AD" w:rsidP="003241AD">
      <w:pPr>
        <w:keepNext/>
        <w:spacing w:after="0" w:line="240" w:lineRule="auto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>Председатель Совета депутатов</w:t>
      </w: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>Вьюнского сельсовета</w:t>
      </w: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>Колыванского района</w:t>
      </w: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>Новосибирской области                                                Н.М. Лунегова</w:t>
      </w: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>Глава</w:t>
      </w: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 xml:space="preserve">Вьюнского сельсовета   </w:t>
      </w: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>Колыванского района</w:t>
      </w: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>Новосибирской области                                               А.В. Жерносенко</w:t>
      </w: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41AD" w:rsidRPr="003241AD" w:rsidRDefault="003241AD" w:rsidP="003241AD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3241AD" w:rsidRPr="003241AD" w:rsidRDefault="003241AD" w:rsidP="003241AD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Приложение к решению сессии</w:t>
      </w:r>
    </w:p>
    <w:p w:rsidR="003241AD" w:rsidRPr="003241AD" w:rsidRDefault="003241AD" w:rsidP="003241AD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Совета депутатов Вьюнского сельсовета</w:t>
      </w:r>
    </w:p>
    <w:p w:rsidR="003241AD" w:rsidRPr="003241AD" w:rsidRDefault="003241AD" w:rsidP="003241AD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от  04.12.2015г  №  4 /_</w:t>
      </w:r>
      <w:r w:rsidR="00294155">
        <w:rPr>
          <w:rFonts w:ascii="Times New Roman" w:hAnsi="Times New Roman"/>
          <w:bCs/>
          <w:sz w:val="20"/>
          <w:szCs w:val="20"/>
          <w:lang w:eastAsia="ru-RU"/>
        </w:rPr>
        <w:t>28</w:t>
      </w:r>
    </w:p>
    <w:p w:rsidR="003241AD" w:rsidRPr="003241AD" w:rsidRDefault="003241AD" w:rsidP="003241AD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Cs/>
          <w:sz w:val="20"/>
          <w:szCs w:val="20"/>
          <w:lang w:eastAsia="ru-RU"/>
        </w:rPr>
      </w:pP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>Изменения и дополнения в Устав Вьюнского сельсовета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>Колыванского района Новосибирской области</w:t>
      </w: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lastRenderedPageBreak/>
        <w:t>1.</w:t>
      </w:r>
      <w:r w:rsidRPr="003241AD">
        <w:rPr>
          <w:rFonts w:ascii="Times New Roman" w:hAnsi="Times New Roman"/>
          <w:b/>
          <w:sz w:val="20"/>
          <w:szCs w:val="20"/>
          <w:lang w:eastAsia="ru-RU"/>
        </w:rPr>
        <w:t>Внести изменения в</w:t>
      </w:r>
      <w:r w:rsidRPr="003241A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241AD">
        <w:rPr>
          <w:rFonts w:ascii="Times New Roman" w:hAnsi="Times New Roman"/>
          <w:b/>
          <w:sz w:val="20"/>
          <w:szCs w:val="20"/>
          <w:lang w:eastAsia="ru-RU"/>
        </w:rPr>
        <w:t>Статью 3. «Муниципальные правовые акты» Устава</w:t>
      </w:r>
      <w:r w:rsidRPr="003241AD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3241AD">
        <w:rPr>
          <w:rFonts w:ascii="Times New Roman" w:hAnsi="Times New Roman"/>
          <w:b/>
          <w:sz w:val="20"/>
          <w:szCs w:val="20"/>
          <w:lang w:eastAsia="ru-RU"/>
        </w:rPr>
        <w:t>1.1</w:t>
      </w:r>
      <w:r w:rsidRPr="003241AD">
        <w:rPr>
          <w:rFonts w:ascii="Times New Roman" w:hAnsi="Times New Roman"/>
          <w:sz w:val="20"/>
          <w:szCs w:val="20"/>
          <w:lang w:eastAsia="ru-RU"/>
        </w:rPr>
        <w:t>в пункт 3 добавить абзац  следующего содержания «Официальное опубликование (обнародование) муниципальных правовых актов осуществляется не позднее 15 дней со дня их принятия (издания)»</w:t>
      </w: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sz w:val="20"/>
          <w:szCs w:val="20"/>
          <w:lang w:eastAsia="ru-RU"/>
        </w:rPr>
        <w:t xml:space="preserve">    1. 2</w:t>
      </w:r>
      <w:r w:rsidRPr="003241AD">
        <w:rPr>
          <w:rFonts w:ascii="Times New Roman" w:hAnsi="Times New Roman"/>
          <w:sz w:val="20"/>
          <w:szCs w:val="20"/>
          <w:lang w:eastAsia="ru-RU"/>
        </w:rPr>
        <w:t>.дополнить пунктом 5 следующего содержания. «5. Проекты муниципальных правовых актов Вьюнского сельсовета могут вноситься депутатами Совета депутатов, главой поселения, иными органами местного самоуправления, инициативными группами граждан, прокурором Колыванского района Новосибирской области»</w:t>
      </w: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sz w:val="20"/>
          <w:szCs w:val="20"/>
          <w:lang w:eastAsia="ru-RU"/>
        </w:rPr>
        <w:t>2</w:t>
      </w:r>
      <w:r w:rsidRPr="003241AD">
        <w:rPr>
          <w:rFonts w:ascii="Times New Roman" w:hAnsi="Times New Roman"/>
          <w:sz w:val="20"/>
          <w:szCs w:val="20"/>
          <w:lang w:eastAsia="ru-RU"/>
        </w:rPr>
        <w:t>.</w:t>
      </w:r>
      <w:r w:rsidRPr="003241AD">
        <w:rPr>
          <w:rFonts w:ascii="Times New Roman" w:hAnsi="Times New Roman"/>
          <w:b/>
          <w:sz w:val="20"/>
          <w:szCs w:val="20"/>
          <w:lang w:eastAsia="ru-RU"/>
        </w:rPr>
        <w:t xml:space="preserve"> В статье 5 «Вопросы местного значения Вьюнского сельсовета» </w:t>
      </w: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sz w:val="20"/>
          <w:szCs w:val="20"/>
          <w:lang w:eastAsia="ru-RU"/>
        </w:rPr>
        <w:t xml:space="preserve">   2.1.</w:t>
      </w:r>
      <w:r w:rsidRPr="003241AD">
        <w:rPr>
          <w:rFonts w:ascii="Times New Roman" w:hAnsi="Times New Roman"/>
          <w:sz w:val="20"/>
          <w:szCs w:val="20"/>
          <w:lang w:eastAsia="ru-RU"/>
        </w:rPr>
        <w:t xml:space="preserve"> в части 1 пункт 15 изложить в новой редакции 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</w:t>
      </w:r>
      <w:proofErr w:type="gramStart"/>
      <w:r w:rsidRPr="003241AD">
        <w:rPr>
          <w:rFonts w:ascii="Times New Roman" w:hAnsi="Times New Roman"/>
          <w:sz w:val="20"/>
          <w:szCs w:val="20"/>
          <w:lang w:eastAsia="ru-RU"/>
        </w:rPr>
        <w:t>о-</w:t>
      </w:r>
      <w:proofErr w:type="gramEnd"/>
      <w:r w:rsidRPr="003241AD">
        <w:rPr>
          <w:rFonts w:ascii="Times New Roman" w:hAnsi="Times New Roman"/>
          <w:sz w:val="20"/>
          <w:szCs w:val="20"/>
          <w:lang w:eastAsia="ru-RU"/>
        </w:rPr>
        <w:t xml:space="preserve"> оздоровительных и спортивных мероприятий поселения;»</w:t>
      </w: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 xml:space="preserve">   </w:t>
      </w:r>
      <w:proofErr w:type="gramStart"/>
      <w:r w:rsidRPr="003241AD">
        <w:rPr>
          <w:rFonts w:ascii="Times New Roman" w:hAnsi="Times New Roman"/>
          <w:b/>
          <w:sz w:val="20"/>
          <w:szCs w:val="20"/>
          <w:lang w:eastAsia="ru-RU"/>
        </w:rPr>
        <w:t>2.2.</w:t>
      </w:r>
      <w:r w:rsidRPr="003241AD">
        <w:rPr>
          <w:rFonts w:ascii="Times New Roman" w:hAnsi="Times New Roman"/>
          <w:sz w:val="20"/>
          <w:szCs w:val="20"/>
          <w:lang w:eastAsia="ru-RU"/>
        </w:rPr>
        <w:t xml:space="preserve"> пункт 18 изложить в новой редакции  «18) участие в организации деятельности по сбору ( в том числе раздельному сбору) и транспортированию твердых  коммунальных отходов;»</w:t>
      </w:r>
      <w:proofErr w:type="gramEnd"/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sz w:val="20"/>
          <w:szCs w:val="20"/>
          <w:lang w:eastAsia="ru-RU"/>
        </w:rPr>
        <w:t>3.В статье 12. «Публичные слушания» Устава</w:t>
      </w: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3241AD">
        <w:rPr>
          <w:rFonts w:ascii="Times New Roman" w:hAnsi="Times New Roman"/>
          <w:b/>
          <w:sz w:val="20"/>
          <w:szCs w:val="20"/>
          <w:lang w:eastAsia="ru-RU"/>
        </w:rPr>
        <w:t>3.1.</w:t>
      </w:r>
      <w:r w:rsidRPr="003241AD">
        <w:rPr>
          <w:rFonts w:ascii="Times New Roman" w:hAnsi="Times New Roman"/>
          <w:sz w:val="20"/>
          <w:szCs w:val="20"/>
          <w:lang w:eastAsia="ru-RU"/>
        </w:rPr>
        <w:t xml:space="preserve"> пункт 4 части 3  дополнить словами « за исключением случаев, если в соответствии со статьей 13 Федерального закона от 06.10.2003</w:t>
      </w: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 xml:space="preserve"> №131-ФЗ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</w:t>
      </w:r>
    </w:p>
    <w:p w:rsidR="003241AD" w:rsidRPr="003241AD" w:rsidRDefault="003241AD" w:rsidP="003241A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>4. В С</w:t>
      </w:r>
      <w:r w:rsidRPr="003241AD">
        <w:rPr>
          <w:rFonts w:ascii="Times New Roman" w:hAnsi="Times New Roman"/>
          <w:b/>
          <w:sz w:val="20"/>
          <w:szCs w:val="20"/>
          <w:lang w:eastAsia="ru-RU"/>
        </w:rPr>
        <w:t xml:space="preserve">татье 26. «Глава муниципального образования» Устава   </w:t>
      </w:r>
    </w:p>
    <w:p w:rsidR="003241AD" w:rsidRPr="003241AD" w:rsidRDefault="003241AD" w:rsidP="003241A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sz w:val="20"/>
          <w:szCs w:val="20"/>
          <w:lang w:eastAsia="ru-RU"/>
        </w:rPr>
        <w:t>4.1</w:t>
      </w:r>
      <w:r w:rsidRPr="003241A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241AD">
        <w:rPr>
          <w:rFonts w:ascii="Times New Roman" w:hAnsi="Times New Roman"/>
          <w:sz w:val="20"/>
          <w:szCs w:val="20"/>
          <w:u w:val="single"/>
          <w:lang w:eastAsia="ru-RU"/>
        </w:rPr>
        <w:t>пункта 4</w:t>
      </w:r>
      <w:r w:rsidRPr="003241AD">
        <w:rPr>
          <w:rFonts w:ascii="Times New Roman" w:hAnsi="Times New Roman"/>
          <w:sz w:val="20"/>
          <w:szCs w:val="20"/>
          <w:lang w:eastAsia="ru-RU"/>
        </w:rPr>
        <w:t xml:space="preserve"> изложить в новой редакции: «4.Глава муниципального образования вступает в должность в день выдачи ему решения Совета депутатов Вьюнского сельсовета Колыванского района Новосибирской области об избрании». </w:t>
      </w:r>
    </w:p>
    <w:p w:rsidR="003241AD" w:rsidRPr="003241AD" w:rsidRDefault="003241AD" w:rsidP="003241A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sz w:val="20"/>
          <w:szCs w:val="20"/>
          <w:lang w:eastAsia="ru-RU"/>
        </w:rPr>
        <w:t>5. В статье 29 «Полномочия администрации»</w:t>
      </w:r>
    </w:p>
    <w:p w:rsidR="003241AD" w:rsidRPr="003241AD" w:rsidRDefault="003241AD" w:rsidP="003241A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sz w:val="20"/>
          <w:szCs w:val="20"/>
          <w:lang w:eastAsia="ru-RU"/>
        </w:rPr>
        <w:t>5.1Пункт 16 изложить в новой редакции «</w:t>
      </w:r>
      <w:r w:rsidRPr="003241AD">
        <w:rPr>
          <w:rFonts w:ascii="Times New Roman" w:hAnsi="Times New Roman"/>
          <w:sz w:val="20"/>
          <w:szCs w:val="20"/>
          <w:lang w:eastAsia="ru-RU"/>
        </w:rPr>
        <w:t>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</w:t>
      </w:r>
      <w:proofErr w:type="gramStart"/>
      <w:r w:rsidRPr="003241AD">
        <w:rPr>
          <w:rFonts w:ascii="Times New Roman" w:hAnsi="Times New Roman"/>
          <w:sz w:val="20"/>
          <w:szCs w:val="20"/>
          <w:lang w:eastAsia="ru-RU"/>
        </w:rPr>
        <w:t>о-</w:t>
      </w:r>
      <w:proofErr w:type="gramEnd"/>
      <w:r w:rsidRPr="003241AD">
        <w:rPr>
          <w:rFonts w:ascii="Times New Roman" w:hAnsi="Times New Roman"/>
          <w:sz w:val="20"/>
          <w:szCs w:val="20"/>
          <w:lang w:eastAsia="ru-RU"/>
        </w:rPr>
        <w:t xml:space="preserve"> оздоровительных и спортивных мероприятий поселения;»</w:t>
      </w:r>
    </w:p>
    <w:p w:rsidR="003241AD" w:rsidRPr="003241AD" w:rsidRDefault="003241AD" w:rsidP="003241A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3241AD">
        <w:rPr>
          <w:rFonts w:ascii="Times New Roman" w:hAnsi="Times New Roman"/>
          <w:b/>
          <w:sz w:val="20"/>
          <w:szCs w:val="20"/>
          <w:lang w:eastAsia="ru-RU"/>
        </w:rPr>
        <w:t>5.2.пункт 20 изложить в новой редакции  «</w:t>
      </w:r>
      <w:r w:rsidRPr="003241AD">
        <w:rPr>
          <w:rFonts w:ascii="Times New Roman" w:hAnsi="Times New Roman"/>
          <w:sz w:val="20"/>
          <w:szCs w:val="20"/>
          <w:lang w:eastAsia="ru-RU"/>
        </w:rPr>
        <w:t>20) участие в организации деятельности по сбору ( в том числе раздельному сбору) и транспортированию твердых  коммунальных отходов;»</w:t>
      </w:r>
      <w:proofErr w:type="gramEnd"/>
    </w:p>
    <w:p w:rsidR="003241AD" w:rsidRPr="003241AD" w:rsidRDefault="003241AD" w:rsidP="003241A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sz w:val="20"/>
          <w:szCs w:val="20"/>
          <w:lang w:eastAsia="ru-RU"/>
        </w:rPr>
        <w:t>6</w:t>
      </w:r>
      <w:r w:rsidRPr="003241AD">
        <w:rPr>
          <w:rFonts w:ascii="Times New Roman" w:hAnsi="Times New Roman"/>
          <w:sz w:val="20"/>
          <w:szCs w:val="20"/>
          <w:lang w:eastAsia="ru-RU"/>
        </w:rPr>
        <w:t>.</w:t>
      </w:r>
      <w:r w:rsidRPr="003241AD">
        <w:rPr>
          <w:rFonts w:ascii="Times New Roman" w:hAnsi="Times New Roman"/>
          <w:b/>
          <w:sz w:val="20"/>
          <w:szCs w:val="20"/>
          <w:lang w:eastAsia="ru-RU"/>
        </w:rPr>
        <w:t>В статье 36 «Местный бюджет»</w:t>
      </w:r>
    </w:p>
    <w:p w:rsidR="003241AD" w:rsidRPr="003241AD" w:rsidRDefault="003241AD" w:rsidP="00C367B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sz w:val="20"/>
          <w:szCs w:val="20"/>
          <w:lang w:eastAsia="ru-RU"/>
        </w:rPr>
        <w:t xml:space="preserve">6.1 </w:t>
      </w:r>
      <w:r w:rsidRPr="003241AD">
        <w:rPr>
          <w:rFonts w:ascii="Times New Roman" w:hAnsi="Times New Roman"/>
          <w:sz w:val="20"/>
          <w:szCs w:val="20"/>
          <w:lang w:eastAsia="ru-RU"/>
        </w:rPr>
        <w:t>в пункте 5 слова «затрат на их денежное содержание» заменить словами «расходов на оплату их труда».</w:t>
      </w:r>
    </w:p>
    <w:p w:rsidR="003241AD" w:rsidRPr="003241AD" w:rsidRDefault="003241AD" w:rsidP="003241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241AD" w:rsidRPr="003241AD" w:rsidRDefault="003241AD" w:rsidP="003241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sz w:val="20"/>
          <w:szCs w:val="20"/>
          <w:lang w:eastAsia="ru-RU"/>
        </w:rPr>
        <w:t>СОВЕТ ДЕПУТАТОВ</w:t>
      </w:r>
    </w:p>
    <w:p w:rsidR="003241AD" w:rsidRPr="003241AD" w:rsidRDefault="003241AD" w:rsidP="003241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sz w:val="20"/>
          <w:szCs w:val="20"/>
          <w:lang w:eastAsia="ru-RU"/>
        </w:rPr>
        <w:t xml:space="preserve">ВЬЮНСКОГО СЕЛЬСОВЕТА </w:t>
      </w:r>
    </w:p>
    <w:p w:rsidR="003241AD" w:rsidRPr="003241AD" w:rsidRDefault="003241AD" w:rsidP="003241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sz w:val="20"/>
          <w:szCs w:val="20"/>
          <w:lang w:eastAsia="ru-RU"/>
        </w:rPr>
        <w:t xml:space="preserve">КОЛЫВАНСКОГО РАЙОНА </w:t>
      </w:r>
    </w:p>
    <w:p w:rsidR="003241AD" w:rsidRPr="003241AD" w:rsidRDefault="003241AD" w:rsidP="003241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sz w:val="20"/>
          <w:szCs w:val="20"/>
          <w:lang w:eastAsia="ru-RU"/>
        </w:rPr>
        <w:t>НОВОСИБИРСКОЙ ОБЛАСТИ</w:t>
      </w:r>
    </w:p>
    <w:p w:rsidR="003241AD" w:rsidRPr="003241AD" w:rsidRDefault="003241AD" w:rsidP="003241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241AD" w:rsidRPr="003241AD" w:rsidRDefault="003241AD" w:rsidP="003241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proofErr w:type="gramStart"/>
      <w:r w:rsidRPr="003241AD">
        <w:rPr>
          <w:rFonts w:ascii="Times New Roman" w:hAnsi="Times New Roman"/>
          <w:b/>
          <w:sz w:val="20"/>
          <w:szCs w:val="20"/>
          <w:lang w:eastAsia="ru-RU"/>
        </w:rPr>
        <w:t>Р</w:t>
      </w:r>
      <w:proofErr w:type="gramEnd"/>
      <w:r w:rsidRPr="003241AD">
        <w:rPr>
          <w:rFonts w:ascii="Times New Roman" w:hAnsi="Times New Roman"/>
          <w:b/>
          <w:sz w:val="20"/>
          <w:szCs w:val="20"/>
          <w:lang w:eastAsia="ru-RU"/>
        </w:rPr>
        <w:t xml:space="preserve"> Е Ш Е Н И Е   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bCs/>
          <w:sz w:val="20"/>
          <w:szCs w:val="20"/>
          <w:lang w:eastAsia="ru-RU"/>
        </w:rPr>
        <w:t>4-ой сессии пятого созыва</w:t>
      </w:r>
    </w:p>
    <w:p w:rsidR="003241AD" w:rsidRPr="003241AD" w:rsidRDefault="003241AD" w:rsidP="003241AD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 xml:space="preserve">от  28.12.2015г.                                   </w:t>
      </w:r>
      <w:proofErr w:type="gramStart"/>
      <w:r w:rsidRPr="003241AD">
        <w:rPr>
          <w:rFonts w:ascii="Times New Roman" w:hAnsi="Times New Roman"/>
          <w:sz w:val="20"/>
          <w:szCs w:val="20"/>
          <w:lang w:eastAsia="ru-RU"/>
        </w:rPr>
        <w:t>с</w:t>
      </w:r>
      <w:proofErr w:type="gramEnd"/>
      <w:r w:rsidRPr="003241AD">
        <w:rPr>
          <w:rFonts w:ascii="Times New Roman" w:hAnsi="Times New Roman"/>
          <w:sz w:val="20"/>
          <w:szCs w:val="20"/>
          <w:lang w:eastAsia="ru-RU"/>
        </w:rPr>
        <w:t xml:space="preserve">. Вьюны                          </w:t>
      </w:r>
      <w:r w:rsidRPr="003241AD">
        <w:rPr>
          <w:rFonts w:ascii="Times New Roman" w:hAnsi="Times New Roman"/>
          <w:b/>
          <w:sz w:val="20"/>
          <w:szCs w:val="20"/>
          <w:lang w:eastAsia="ru-RU"/>
        </w:rPr>
        <w:t>№ 4/</w:t>
      </w:r>
    </w:p>
    <w:p w:rsidR="003241AD" w:rsidRPr="003241AD" w:rsidRDefault="003241AD" w:rsidP="003241AD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3241AD" w:rsidRPr="003241AD" w:rsidRDefault="003241AD" w:rsidP="003241AD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3241AD">
        <w:rPr>
          <w:rFonts w:ascii="Times New Roman" w:hAnsi="Times New Roman"/>
          <w:b/>
          <w:sz w:val="20"/>
          <w:szCs w:val="20"/>
          <w:lang w:eastAsia="ru-RU"/>
        </w:rPr>
        <w:t>О внесении изменений в решение сессии Совета депутатов Вьюнского сельсовета Колыванского района Новосибирской области от 20.06.2014 г. № 33/207 «О создании муниципального дорожного фонда во Вьюнском  сельсовете Колыванского района Новосибирской области»</w:t>
      </w:r>
    </w:p>
    <w:p w:rsidR="003241AD" w:rsidRPr="003241AD" w:rsidRDefault="003241AD" w:rsidP="003241AD">
      <w:pPr>
        <w:spacing w:after="0" w:line="240" w:lineRule="auto"/>
        <w:ind w:firstLine="240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3241AD" w:rsidRPr="003241AD" w:rsidRDefault="003241AD" w:rsidP="003241AD">
      <w:pPr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ab/>
      </w:r>
      <w:proofErr w:type="gramStart"/>
      <w:r w:rsidRPr="003241AD">
        <w:rPr>
          <w:rFonts w:ascii="Times New Roman" w:hAnsi="Times New Roman"/>
          <w:sz w:val="20"/>
          <w:szCs w:val="20"/>
          <w:lang w:eastAsia="ru-RU"/>
        </w:rPr>
        <w:t>В целях финансового обеспечения дорожной деятельности в отношении автомобильных дорог общего пользования местного значения, в соответствии с пунктом 5 статьи 179.4 Бюджетного кодекса Российской Федерации, пунктом 5 части 1 статьи 14 Федерального закона от 06.10.2003 № 131-ФЗ «Об общих принципах организации местного самоуправления в Российской Федерации», руководствуясь п.5 статьи 36 Устава Вьюнского сельсовета Колыванского района Новосибирской области, Совет депутатов Вьюнского</w:t>
      </w:r>
      <w:proofErr w:type="gramEnd"/>
      <w:r w:rsidRPr="003241AD">
        <w:rPr>
          <w:rFonts w:ascii="Times New Roman" w:hAnsi="Times New Roman"/>
          <w:sz w:val="20"/>
          <w:szCs w:val="20"/>
          <w:lang w:eastAsia="ru-RU"/>
        </w:rPr>
        <w:t xml:space="preserve"> сельсовета Колыванского района Новосибирской области</w:t>
      </w:r>
      <w:proofErr w:type="gramStart"/>
      <w:r w:rsidRPr="003241AD">
        <w:rPr>
          <w:rFonts w:ascii="Times New Roman" w:hAnsi="Times New Roman"/>
          <w:sz w:val="20"/>
          <w:szCs w:val="20"/>
          <w:lang w:eastAsia="ru-RU"/>
        </w:rPr>
        <w:t xml:space="preserve"> Р</w:t>
      </w:r>
      <w:proofErr w:type="gramEnd"/>
      <w:r w:rsidRPr="003241AD">
        <w:rPr>
          <w:rFonts w:ascii="Times New Roman" w:hAnsi="Times New Roman"/>
          <w:sz w:val="20"/>
          <w:szCs w:val="20"/>
          <w:lang w:eastAsia="ru-RU"/>
        </w:rPr>
        <w:t xml:space="preserve">ешил: </w:t>
      </w:r>
    </w:p>
    <w:p w:rsidR="003241AD" w:rsidRPr="003241AD" w:rsidRDefault="003241AD" w:rsidP="003241AD">
      <w:pPr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ab/>
        <w:t>1. Внести изменения  в Порядок  формирования и использования бюджетных ассигнований муниципального дорожного фонда Вьюнского сельсовета Колыванского района Новосибирской области согласно приложению.</w:t>
      </w:r>
    </w:p>
    <w:p w:rsidR="003241AD" w:rsidRPr="003241AD" w:rsidRDefault="003241AD" w:rsidP="003241AD">
      <w:pPr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ab/>
        <w:t xml:space="preserve"> 2. Опубликовать настоящее решение в газете «Бюллетень Вьюнского сельсовета»» и разместить на официальном сайте администрации Вьюнского  сельсовета Колыванского района Новосибирской области в информационно-телекоммуникационной сети «Интернет». </w:t>
      </w:r>
    </w:p>
    <w:p w:rsidR="003241AD" w:rsidRPr="003241AD" w:rsidRDefault="003241AD" w:rsidP="003241AD">
      <w:pPr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ab/>
        <w:t>3.Настоящее решение вступает в силу со дня его официального опубликования.</w:t>
      </w:r>
      <w:r w:rsidRPr="003241AD">
        <w:rPr>
          <w:rFonts w:ascii="Times New Roman" w:hAnsi="Times New Roman"/>
          <w:sz w:val="20"/>
          <w:szCs w:val="20"/>
          <w:lang w:eastAsia="ru-RU"/>
        </w:rPr>
        <w:br/>
      </w:r>
      <w:r w:rsidRPr="003241AD">
        <w:rPr>
          <w:rFonts w:ascii="Times New Roman" w:hAnsi="Times New Roman"/>
          <w:sz w:val="20"/>
          <w:szCs w:val="20"/>
          <w:lang w:eastAsia="ru-RU"/>
        </w:rPr>
        <w:br/>
      </w:r>
      <w:r w:rsidRPr="003241AD">
        <w:rPr>
          <w:rFonts w:ascii="Times New Roman" w:hAnsi="Times New Roman"/>
          <w:sz w:val="20"/>
          <w:szCs w:val="20"/>
          <w:lang w:eastAsia="ru-RU"/>
        </w:rPr>
        <w:tab/>
        <w:t xml:space="preserve">Глава Вьюнского сельсовета </w:t>
      </w:r>
    </w:p>
    <w:p w:rsidR="003241AD" w:rsidRPr="003241AD" w:rsidRDefault="003241AD" w:rsidP="003241AD">
      <w:pPr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ab/>
        <w:t>Колыванского района</w:t>
      </w:r>
    </w:p>
    <w:p w:rsidR="003241AD" w:rsidRPr="003241AD" w:rsidRDefault="003241AD" w:rsidP="003241AD">
      <w:pPr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ab/>
        <w:t xml:space="preserve">Новосибирской области                  </w:t>
      </w:r>
      <w:r w:rsidRPr="003241AD">
        <w:rPr>
          <w:rFonts w:ascii="Times New Roman" w:hAnsi="Times New Roman"/>
          <w:sz w:val="20"/>
          <w:szCs w:val="20"/>
          <w:lang w:eastAsia="ru-RU"/>
        </w:rPr>
        <w:tab/>
      </w:r>
      <w:r w:rsidRPr="003241AD">
        <w:rPr>
          <w:rFonts w:ascii="Times New Roman" w:hAnsi="Times New Roman"/>
          <w:sz w:val="20"/>
          <w:szCs w:val="20"/>
          <w:lang w:eastAsia="ru-RU"/>
        </w:rPr>
        <w:tab/>
      </w:r>
      <w:r w:rsidRPr="003241AD">
        <w:rPr>
          <w:rFonts w:ascii="Times New Roman" w:hAnsi="Times New Roman"/>
          <w:sz w:val="20"/>
          <w:szCs w:val="20"/>
          <w:lang w:eastAsia="ru-RU"/>
        </w:rPr>
        <w:tab/>
        <w:t>А.В. Жерносенко</w:t>
      </w:r>
    </w:p>
    <w:p w:rsidR="003241AD" w:rsidRPr="003241AD" w:rsidRDefault="003241AD" w:rsidP="003241AD">
      <w:pPr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1AD" w:rsidRPr="003241AD" w:rsidRDefault="003241AD" w:rsidP="003241AD">
      <w:pPr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1AD" w:rsidRPr="003241AD" w:rsidRDefault="003241AD" w:rsidP="003241AD">
      <w:pPr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 xml:space="preserve">       Председатель Совета депутатов </w:t>
      </w:r>
    </w:p>
    <w:p w:rsidR="003241AD" w:rsidRPr="003241AD" w:rsidRDefault="003241AD" w:rsidP="003241AD">
      <w:pPr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 xml:space="preserve">       Вьюнского сельсовета</w:t>
      </w:r>
    </w:p>
    <w:p w:rsidR="003241AD" w:rsidRPr="003241AD" w:rsidRDefault="003241AD" w:rsidP="003241AD">
      <w:pPr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 xml:space="preserve">       Колыванского района </w:t>
      </w:r>
    </w:p>
    <w:p w:rsidR="003241AD" w:rsidRPr="003241AD" w:rsidRDefault="003241AD" w:rsidP="003241AD">
      <w:pPr>
        <w:spacing w:after="0" w:line="240" w:lineRule="auto"/>
        <w:ind w:firstLine="2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 xml:space="preserve">       Новосибирской области                                    Н.М. Лунегова</w:t>
      </w:r>
    </w:p>
    <w:p w:rsidR="003241AD" w:rsidRPr="003241AD" w:rsidRDefault="003241AD" w:rsidP="003241AD">
      <w:pPr>
        <w:spacing w:before="30" w:after="0" w:line="240" w:lineRule="auto"/>
        <w:ind w:firstLine="2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241AD" w:rsidRPr="003241AD" w:rsidRDefault="003241AD" w:rsidP="003241AD">
      <w:pPr>
        <w:spacing w:after="0" w:line="240" w:lineRule="auto"/>
        <w:ind w:left="5387" w:firstLine="240"/>
        <w:rPr>
          <w:rFonts w:ascii="Times New Roman" w:hAnsi="Times New Roman"/>
          <w:sz w:val="20"/>
          <w:szCs w:val="20"/>
          <w:lang w:eastAsia="ru-RU"/>
        </w:rPr>
      </w:pPr>
    </w:p>
    <w:p w:rsidR="003241AD" w:rsidRPr="003241AD" w:rsidRDefault="003241AD" w:rsidP="003241AD">
      <w:pPr>
        <w:spacing w:after="0" w:line="240" w:lineRule="auto"/>
        <w:ind w:left="5387" w:firstLine="240"/>
        <w:rPr>
          <w:rFonts w:ascii="Times New Roman" w:hAnsi="Times New Roman"/>
          <w:sz w:val="20"/>
          <w:szCs w:val="20"/>
          <w:lang w:eastAsia="ru-RU"/>
        </w:rPr>
      </w:pPr>
    </w:p>
    <w:p w:rsidR="003241AD" w:rsidRPr="003241AD" w:rsidRDefault="003241AD" w:rsidP="003241AD">
      <w:pPr>
        <w:spacing w:after="0" w:line="240" w:lineRule="auto"/>
        <w:ind w:firstLine="240"/>
        <w:rPr>
          <w:rFonts w:ascii="Times New Roman" w:hAnsi="Times New Roman"/>
          <w:sz w:val="20"/>
          <w:szCs w:val="20"/>
          <w:lang w:eastAsia="ru-RU"/>
        </w:rPr>
      </w:pPr>
    </w:p>
    <w:p w:rsidR="003241AD" w:rsidRPr="003241AD" w:rsidRDefault="003241AD" w:rsidP="003241AD">
      <w:pPr>
        <w:spacing w:after="0" w:line="240" w:lineRule="auto"/>
        <w:ind w:left="5387" w:firstLine="240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</w:p>
    <w:p w:rsidR="003241AD" w:rsidRPr="003241AD" w:rsidRDefault="003241AD" w:rsidP="003241AD">
      <w:pPr>
        <w:spacing w:after="0" w:line="240" w:lineRule="auto"/>
        <w:ind w:left="5387" w:firstLine="240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 xml:space="preserve">к решению Совета депутатов </w:t>
      </w:r>
    </w:p>
    <w:p w:rsidR="003241AD" w:rsidRPr="003241AD" w:rsidRDefault="003241AD" w:rsidP="003241AD">
      <w:pPr>
        <w:spacing w:after="0" w:line="240" w:lineRule="auto"/>
        <w:ind w:left="5387" w:firstLine="240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 xml:space="preserve">Вьюнского сельсовета </w:t>
      </w:r>
    </w:p>
    <w:p w:rsidR="003241AD" w:rsidRPr="003241AD" w:rsidRDefault="003241AD" w:rsidP="003241AD">
      <w:pPr>
        <w:spacing w:after="0" w:line="240" w:lineRule="auto"/>
        <w:ind w:left="5387" w:firstLine="240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 xml:space="preserve"> №  4/    от  28.12.2015г. </w:t>
      </w:r>
    </w:p>
    <w:p w:rsidR="003241AD" w:rsidRPr="003241AD" w:rsidRDefault="003241AD" w:rsidP="003241AD">
      <w:pPr>
        <w:spacing w:before="30" w:after="0" w:line="240" w:lineRule="auto"/>
        <w:ind w:firstLine="240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>1. Внести изменения  в Порядок  формирования и использования бюджетных ассигнований муниципального дорожного фонда Вьюнского сельсовета Колыванского района Новосибирской области, следующие изменения: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3241AD">
        <w:rPr>
          <w:rFonts w:ascii="Times New Roman" w:hAnsi="Times New Roman"/>
          <w:sz w:val="20"/>
          <w:szCs w:val="20"/>
          <w:lang w:eastAsia="ru-RU"/>
        </w:rPr>
        <w:t>1.1.  в части 2 пункта 2.1 добавить подпункт 13 следующего содержания « 13. Акцизов на автомобильный бензин, прямогонный бензин, дизельное топливо, моторные масла для дизельных и (или) карбюраторных (инжекторных</w:t>
      </w:r>
      <w:proofErr w:type="gramStart"/>
      <w:r w:rsidRPr="003241AD">
        <w:rPr>
          <w:rFonts w:ascii="Times New Roman" w:hAnsi="Times New Roman"/>
          <w:sz w:val="20"/>
          <w:szCs w:val="20"/>
          <w:lang w:eastAsia="ru-RU"/>
        </w:rPr>
        <w:t xml:space="preserve"> )</w:t>
      </w:r>
      <w:proofErr w:type="gramEnd"/>
      <w:r w:rsidRPr="003241AD">
        <w:rPr>
          <w:rFonts w:ascii="Times New Roman" w:hAnsi="Times New Roman"/>
          <w:sz w:val="20"/>
          <w:szCs w:val="20"/>
          <w:lang w:eastAsia="ru-RU"/>
        </w:rPr>
        <w:t xml:space="preserve"> двигателей, производимые на территории Российской Федерации, подлежащих зачислению в местный бюджет).</w:t>
      </w:r>
    </w:p>
    <w:p w:rsidR="003241AD" w:rsidRPr="003241AD" w:rsidRDefault="003241AD" w:rsidP="003241AD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3241AD" w:rsidRPr="003241AD" w:rsidRDefault="003241AD" w:rsidP="003241AD">
      <w:pPr>
        <w:rPr>
          <w:rFonts w:ascii="Times New Roman" w:hAnsi="Times New Roman"/>
          <w:b/>
          <w:sz w:val="20"/>
          <w:szCs w:val="20"/>
        </w:rPr>
      </w:pPr>
    </w:p>
    <w:p w:rsidR="003241AD" w:rsidRDefault="003241AD" w:rsidP="003241AD">
      <w:pPr>
        <w:rPr>
          <w:rFonts w:ascii="Times New Roman" w:hAnsi="Times New Roman"/>
          <w:b/>
        </w:rPr>
      </w:pPr>
    </w:p>
    <w:p w:rsidR="003241AD" w:rsidRDefault="003241AD" w:rsidP="003241AD">
      <w:pPr>
        <w:rPr>
          <w:rFonts w:ascii="Times New Roman" w:hAnsi="Times New Roman"/>
          <w:b/>
        </w:rPr>
      </w:pPr>
    </w:p>
    <w:p w:rsidR="003241AD" w:rsidRDefault="003241AD" w:rsidP="003241AD">
      <w:pPr>
        <w:rPr>
          <w:rFonts w:ascii="Times New Roman" w:hAnsi="Times New Roman"/>
          <w:b/>
        </w:rPr>
      </w:pPr>
      <w:bookmarkStart w:id="0" w:name="_GoBack"/>
      <w:bookmarkEnd w:id="0"/>
    </w:p>
    <w:p w:rsidR="003241AD" w:rsidRDefault="003241AD" w:rsidP="003241AD">
      <w:pPr>
        <w:rPr>
          <w:rFonts w:ascii="Times New Roman" w:hAnsi="Times New Roman"/>
          <w:b/>
        </w:rPr>
      </w:pPr>
    </w:p>
    <w:p w:rsidR="003241AD" w:rsidRPr="003241AD" w:rsidRDefault="003241AD" w:rsidP="003241AD">
      <w:pPr>
        <w:rPr>
          <w:rFonts w:ascii="Times New Roman" w:hAnsi="Times New Roman"/>
          <w:b/>
          <w:spacing w:val="-10"/>
          <w:sz w:val="20"/>
          <w:szCs w:val="20"/>
        </w:rPr>
      </w:pPr>
      <w:r w:rsidRPr="003241AD">
        <w:rPr>
          <w:rFonts w:ascii="Times New Roman" w:hAnsi="Times New Roman"/>
          <w:b/>
          <w:sz w:val="20"/>
          <w:szCs w:val="20"/>
        </w:rPr>
        <w:t xml:space="preserve">Редакционный совет:                     Адрес:                                                                       Тираж: 10 экземпляров             </w:t>
      </w:r>
    </w:p>
    <w:p w:rsidR="003241AD" w:rsidRPr="003241AD" w:rsidRDefault="003241AD" w:rsidP="003241AD">
      <w:pPr>
        <w:tabs>
          <w:tab w:val="left" w:pos="4005"/>
        </w:tabs>
        <w:rPr>
          <w:rFonts w:ascii="Times New Roman" w:hAnsi="Times New Roman"/>
          <w:b/>
          <w:sz w:val="20"/>
          <w:szCs w:val="20"/>
        </w:rPr>
      </w:pPr>
      <w:proofErr w:type="spellStart"/>
      <w:r w:rsidRPr="003241AD">
        <w:rPr>
          <w:rFonts w:ascii="Times New Roman" w:hAnsi="Times New Roman"/>
          <w:b/>
          <w:sz w:val="20"/>
          <w:szCs w:val="20"/>
        </w:rPr>
        <w:t>Букреева</w:t>
      </w:r>
      <w:proofErr w:type="spellEnd"/>
      <w:r w:rsidRPr="003241AD">
        <w:rPr>
          <w:rFonts w:ascii="Times New Roman" w:hAnsi="Times New Roman"/>
          <w:b/>
          <w:sz w:val="20"/>
          <w:szCs w:val="20"/>
        </w:rPr>
        <w:t xml:space="preserve"> С.А.                                 633182, с.Вьюны,</w:t>
      </w:r>
    </w:p>
    <w:p w:rsidR="003241AD" w:rsidRPr="003241AD" w:rsidRDefault="003241AD" w:rsidP="003241AD">
      <w:pPr>
        <w:tabs>
          <w:tab w:val="left" w:pos="4005"/>
        </w:tabs>
        <w:rPr>
          <w:rFonts w:ascii="Times New Roman" w:hAnsi="Times New Roman"/>
          <w:b/>
          <w:sz w:val="20"/>
          <w:szCs w:val="20"/>
        </w:rPr>
      </w:pPr>
      <w:r w:rsidRPr="003241AD">
        <w:rPr>
          <w:rFonts w:ascii="Times New Roman" w:hAnsi="Times New Roman"/>
          <w:b/>
          <w:sz w:val="20"/>
          <w:szCs w:val="20"/>
        </w:rPr>
        <w:t>Филимонова Л.А.                           Колыванского района, Новосибирской области</w:t>
      </w:r>
    </w:p>
    <w:p w:rsidR="003241AD" w:rsidRPr="003241AD" w:rsidRDefault="003241AD" w:rsidP="003241AD">
      <w:pPr>
        <w:tabs>
          <w:tab w:val="left" w:pos="4005"/>
        </w:tabs>
        <w:rPr>
          <w:rFonts w:ascii="Times New Roman" w:hAnsi="Times New Roman"/>
          <w:b/>
          <w:sz w:val="20"/>
          <w:szCs w:val="20"/>
        </w:rPr>
      </w:pPr>
      <w:r w:rsidRPr="003241AD">
        <w:rPr>
          <w:rFonts w:ascii="Times New Roman" w:hAnsi="Times New Roman"/>
          <w:b/>
          <w:sz w:val="20"/>
          <w:szCs w:val="20"/>
        </w:rPr>
        <w:t>Григорьева Н.П.                             ул. Советская № 7, тел. 32-340</w:t>
      </w:r>
    </w:p>
    <w:p w:rsidR="003241AD" w:rsidRPr="003241AD" w:rsidRDefault="003241AD" w:rsidP="003241AD">
      <w:pPr>
        <w:tabs>
          <w:tab w:val="left" w:pos="4005"/>
        </w:tabs>
        <w:rPr>
          <w:rFonts w:ascii="Times New Roman" w:hAnsi="Times New Roman"/>
          <w:b/>
          <w:sz w:val="20"/>
          <w:szCs w:val="20"/>
        </w:rPr>
      </w:pPr>
      <w:r w:rsidRPr="003241AD">
        <w:rPr>
          <w:rFonts w:ascii="Times New Roman" w:hAnsi="Times New Roman"/>
          <w:b/>
          <w:sz w:val="20"/>
          <w:szCs w:val="20"/>
        </w:rPr>
        <w:t>Семенова Г.С.</w:t>
      </w:r>
    </w:p>
    <w:p w:rsidR="003241AD" w:rsidRPr="003241AD" w:rsidRDefault="003241AD" w:rsidP="003241AD">
      <w:pPr>
        <w:rPr>
          <w:rFonts w:ascii="Times New Roman" w:hAnsi="Times New Roman"/>
        </w:rPr>
      </w:pPr>
      <w:r w:rsidRPr="003241AD">
        <w:rPr>
          <w:rFonts w:ascii="Times New Roman" w:hAnsi="Times New Roman"/>
          <w:b/>
          <w:sz w:val="20"/>
          <w:szCs w:val="20"/>
        </w:rPr>
        <w:t>Мальцева А.Н.</w:t>
      </w:r>
    </w:p>
    <w:p w:rsidR="003241AD" w:rsidRDefault="003241AD" w:rsidP="003241AD">
      <w:pPr>
        <w:rPr>
          <w:rFonts w:ascii="Times New Roman" w:hAnsi="Times New Roman"/>
          <w:b/>
        </w:rPr>
      </w:pPr>
    </w:p>
    <w:p w:rsidR="003241AD" w:rsidRDefault="003241AD" w:rsidP="003241AD">
      <w:pPr>
        <w:rPr>
          <w:rFonts w:ascii="Times New Roman" w:hAnsi="Times New Roman"/>
          <w:b/>
        </w:rPr>
      </w:pPr>
    </w:p>
    <w:p w:rsidR="00084D8B" w:rsidRDefault="00084D8B"/>
    <w:sectPr w:rsidR="0008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2B" w:rsidRDefault="00D3432B">
      <w:pPr>
        <w:spacing w:after="0" w:line="240" w:lineRule="auto"/>
      </w:pPr>
      <w:r>
        <w:separator/>
      </w:r>
    </w:p>
  </w:endnote>
  <w:endnote w:type="continuationSeparator" w:id="0">
    <w:p w:rsidR="00D3432B" w:rsidRDefault="00D3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38" w:rsidRDefault="00D3432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887373"/>
      <w:docPartObj>
        <w:docPartGallery w:val="Page Numbers (Bottom of Page)"/>
        <w:docPartUnique/>
      </w:docPartObj>
    </w:sdtPr>
    <w:sdtEndPr/>
    <w:sdtContent>
      <w:p w:rsidR="00CD4538" w:rsidRDefault="00C367B7">
        <w:pPr>
          <w:pStyle w:val="af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155">
          <w:rPr>
            <w:noProof/>
          </w:rPr>
          <w:t>1</w:t>
        </w:r>
        <w:r>
          <w:fldChar w:fldCharType="end"/>
        </w:r>
      </w:p>
    </w:sdtContent>
  </w:sdt>
  <w:p w:rsidR="00CD4538" w:rsidRDefault="00D3432B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38" w:rsidRDefault="00D343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2B" w:rsidRDefault="00D3432B">
      <w:pPr>
        <w:spacing w:after="0" w:line="240" w:lineRule="auto"/>
      </w:pPr>
      <w:r>
        <w:separator/>
      </w:r>
    </w:p>
  </w:footnote>
  <w:footnote w:type="continuationSeparator" w:id="0">
    <w:p w:rsidR="00D3432B" w:rsidRDefault="00D3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38" w:rsidRDefault="00D3432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38" w:rsidRDefault="00D3432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38" w:rsidRDefault="00D3432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EEB"/>
    <w:multiLevelType w:val="hybridMultilevel"/>
    <w:tmpl w:val="EB1407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6263F"/>
    <w:multiLevelType w:val="hybridMultilevel"/>
    <w:tmpl w:val="13702658"/>
    <w:lvl w:ilvl="0" w:tplc="7568BB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56DB7"/>
    <w:multiLevelType w:val="hybridMultilevel"/>
    <w:tmpl w:val="C35AE8FA"/>
    <w:lvl w:ilvl="0" w:tplc="4358FF4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421B5"/>
    <w:multiLevelType w:val="multilevel"/>
    <w:tmpl w:val="D2B62A9E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AC"/>
    <w:rsid w:val="000150AC"/>
    <w:rsid w:val="00084D8B"/>
    <w:rsid w:val="00294155"/>
    <w:rsid w:val="003241AD"/>
    <w:rsid w:val="00C367B7"/>
    <w:rsid w:val="00D3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41AD"/>
    <w:rPr>
      <w:rFonts w:ascii="Calibri" w:eastAsia="Times New Roman" w:hAnsi="Calibri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367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941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0"/>
    <w:next w:val="a0"/>
    <w:link w:val="80"/>
    <w:qFormat/>
    <w:rsid w:val="00C367B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24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C36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1"/>
    <w:link w:val="8"/>
    <w:rsid w:val="00C367B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numbering" w:customStyle="1" w:styleId="1">
    <w:name w:val="Нет списка1"/>
    <w:next w:val="a3"/>
    <w:uiPriority w:val="99"/>
    <w:semiHidden/>
    <w:unhideWhenUsed/>
    <w:rsid w:val="00C367B7"/>
  </w:style>
  <w:style w:type="numbering" w:customStyle="1" w:styleId="11">
    <w:name w:val="Нет списка11"/>
    <w:next w:val="a3"/>
    <w:semiHidden/>
    <w:rsid w:val="00C367B7"/>
  </w:style>
  <w:style w:type="paragraph" w:customStyle="1" w:styleId="21">
    <w:name w:val="Знак Знак Знак2 Знак"/>
    <w:basedOn w:val="a0"/>
    <w:rsid w:val="00C367B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5">
    <w:name w:val="Body Text"/>
    <w:aliases w:val="Знак,Знак1 Знак,Основной текст1"/>
    <w:basedOn w:val="a0"/>
    <w:link w:val="a6"/>
    <w:rsid w:val="00C367B7"/>
    <w:pPr>
      <w:spacing w:after="120" w:line="240" w:lineRule="auto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1"/>
    <w:link w:val="a5"/>
    <w:rsid w:val="00C367B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0"/>
    <w:link w:val="23"/>
    <w:rsid w:val="00C367B7"/>
    <w:pPr>
      <w:spacing w:after="120" w:line="480" w:lineRule="auto"/>
      <w:ind w:left="283"/>
    </w:pPr>
    <w:rPr>
      <w:rFonts w:ascii="Trebuchet MS" w:hAnsi="Trebuchet MS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C367B7"/>
    <w:rPr>
      <w:rFonts w:ascii="Trebuchet MS" w:eastAsia="Times New Roman" w:hAnsi="Trebuchet MS" w:cs="Times New Roman"/>
      <w:lang w:eastAsia="ru-RU"/>
    </w:rPr>
  </w:style>
  <w:style w:type="paragraph" w:customStyle="1" w:styleId="CharChar4">
    <w:name w:val="Char Char4 Знак Знак Знак"/>
    <w:basedOn w:val="a0"/>
    <w:rsid w:val="00C367B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Body Text 2"/>
    <w:basedOn w:val="a0"/>
    <w:link w:val="25"/>
    <w:rsid w:val="00C367B7"/>
    <w:pPr>
      <w:spacing w:after="0" w:line="240" w:lineRule="auto"/>
    </w:pPr>
    <w:rPr>
      <w:rFonts w:ascii="Trebuchet MS" w:hAnsi="Trebuchet MS"/>
      <w:b/>
      <w:sz w:val="32"/>
      <w:szCs w:val="32"/>
      <w:lang w:val="x-none" w:eastAsia="x-none"/>
    </w:rPr>
  </w:style>
  <w:style w:type="character" w:customStyle="1" w:styleId="25">
    <w:name w:val="Основной текст 2 Знак"/>
    <w:basedOn w:val="a1"/>
    <w:link w:val="24"/>
    <w:rsid w:val="00C367B7"/>
    <w:rPr>
      <w:rFonts w:ascii="Trebuchet MS" w:eastAsia="Times New Roman" w:hAnsi="Trebuchet MS" w:cs="Times New Roman"/>
      <w:b/>
      <w:sz w:val="32"/>
      <w:szCs w:val="32"/>
      <w:lang w:val="x-none" w:eastAsia="x-none"/>
    </w:rPr>
  </w:style>
  <w:style w:type="paragraph" w:styleId="a7">
    <w:name w:val="Body Text Indent"/>
    <w:basedOn w:val="a0"/>
    <w:link w:val="a8"/>
    <w:rsid w:val="00C367B7"/>
    <w:pPr>
      <w:tabs>
        <w:tab w:val="left" w:pos="0"/>
      </w:tabs>
      <w:spacing w:after="0" w:line="240" w:lineRule="auto"/>
      <w:ind w:left="360"/>
    </w:pPr>
    <w:rPr>
      <w:rFonts w:ascii="Trebuchet MS" w:hAnsi="Trebuchet MS"/>
      <w:bCs/>
      <w:sz w:val="32"/>
      <w:szCs w:val="32"/>
      <w:lang w:val="x-none" w:eastAsia="x-none"/>
    </w:rPr>
  </w:style>
  <w:style w:type="character" w:customStyle="1" w:styleId="a8">
    <w:name w:val="Основной текст с отступом Знак"/>
    <w:basedOn w:val="a1"/>
    <w:link w:val="a7"/>
    <w:rsid w:val="00C367B7"/>
    <w:rPr>
      <w:rFonts w:ascii="Trebuchet MS" w:eastAsia="Times New Roman" w:hAnsi="Trebuchet MS" w:cs="Times New Roman"/>
      <w:bCs/>
      <w:sz w:val="32"/>
      <w:szCs w:val="32"/>
      <w:lang w:val="x-none" w:eastAsia="x-none"/>
    </w:rPr>
  </w:style>
  <w:style w:type="paragraph" w:styleId="31">
    <w:name w:val="Body Text 3"/>
    <w:basedOn w:val="a0"/>
    <w:link w:val="32"/>
    <w:rsid w:val="00C367B7"/>
    <w:pPr>
      <w:spacing w:after="0" w:line="240" w:lineRule="auto"/>
    </w:pPr>
    <w:rPr>
      <w:rFonts w:ascii="Trebuchet MS" w:hAnsi="Trebuchet MS"/>
      <w:bCs/>
      <w:sz w:val="32"/>
      <w:szCs w:val="32"/>
      <w:lang w:eastAsia="ru-RU"/>
    </w:rPr>
  </w:style>
  <w:style w:type="character" w:customStyle="1" w:styleId="32">
    <w:name w:val="Основной текст 3 Знак"/>
    <w:basedOn w:val="a1"/>
    <w:link w:val="31"/>
    <w:rsid w:val="00C367B7"/>
    <w:rPr>
      <w:rFonts w:ascii="Trebuchet MS" w:eastAsia="Times New Roman" w:hAnsi="Trebuchet MS" w:cs="Times New Roman"/>
      <w:bCs/>
      <w:sz w:val="32"/>
      <w:szCs w:val="32"/>
      <w:lang w:eastAsia="ru-RU"/>
    </w:rPr>
  </w:style>
  <w:style w:type="numbering" w:customStyle="1" w:styleId="111">
    <w:name w:val="Нет списка111"/>
    <w:next w:val="a3"/>
    <w:semiHidden/>
    <w:unhideWhenUsed/>
    <w:rsid w:val="00C367B7"/>
  </w:style>
  <w:style w:type="paragraph" w:customStyle="1" w:styleId="a9">
    <w:name w:val="a"/>
    <w:basedOn w:val="a0"/>
    <w:rsid w:val="00C367B7"/>
    <w:pPr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a">
    <w:name w:val="Стандарт нумерованный"/>
    <w:basedOn w:val="a0"/>
    <w:rsid w:val="00C367B7"/>
    <w:pPr>
      <w:numPr>
        <w:numId w:val="2"/>
      </w:numPr>
      <w:spacing w:after="0" w:line="288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10">
    <w:name w:val="Обычный1"/>
    <w:rsid w:val="00C367B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Normal (Web)"/>
    <w:basedOn w:val="a0"/>
    <w:rsid w:val="00C367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C367B7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b">
    <w:name w:val="для проектов"/>
    <w:basedOn w:val="a0"/>
    <w:semiHidden/>
    <w:rsid w:val="00C367B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c">
    <w:name w:val="Balloon Text"/>
    <w:basedOn w:val="a0"/>
    <w:link w:val="ad"/>
    <w:rsid w:val="00C367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1"/>
    <w:link w:val="ac"/>
    <w:rsid w:val="00C367B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e">
    <w:name w:val="Hyperlink"/>
    <w:basedOn w:val="a1"/>
    <w:uiPriority w:val="99"/>
    <w:semiHidden/>
    <w:unhideWhenUsed/>
    <w:rsid w:val="00C367B7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C367B7"/>
    <w:rPr>
      <w:color w:val="800080"/>
      <w:u w:val="single"/>
    </w:rPr>
  </w:style>
  <w:style w:type="paragraph" w:customStyle="1" w:styleId="xl65">
    <w:name w:val="xl65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0"/>
    <w:rsid w:val="00C367B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C367B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C367B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C367B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C367B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C367B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C367B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C367B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84">
    <w:name w:val="xl84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90">
    <w:name w:val="xl90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1">
    <w:name w:val="xl91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C36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C367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C367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0"/>
    <w:rsid w:val="00C367B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C367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211">
    <w:name w:val="Знак Знак Знак2 Знак1"/>
    <w:basedOn w:val="a0"/>
    <w:rsid w:val="00C367B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f0">
    <w:name w:val="header"/>
    <w:basedOn w:val="a0"/>
    <w:link w:val="af1"/>
    <w:uiPriority w:val="99"/>
    <w:unhideWhenUsed/>
    <w:rsid w:val="00C367B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Верхний колонтитул Знак"/>
    <w:basedOn w:val="a1"/>
    <w:link w:val="af0"/>
    <w:uiPriority w:val="99"/>
    <w:rsid w:val="00C367B7"/>
  </w:style>
  <w:style w:type="paragraph" w:styleId="af2">
    <w:name w:val="footer"/>
    <w:basedOn w:val="a0"/>
    <w:link w:val="af3"/>
    <w:uiPriority w:val="99"/>
    <w:unhideWhenUsed/>
    <w:rsid w:val="00C367B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Нижний колонтитул Знак"/>
    <w:basedOn w:val="a1"/>
    <w:link w:val="af2"/>
    <w:uiPriority w:val="99"/>
    <w:rsid w:val="00C367B7"/>
  </w:style>
  <w:style w:type="character" w:customStyle="1" w:styleId="30">
    <w:name w:val="Заголовок 3 Знак"/>
    <w:basedOn w:val="a1"/>
    <w:link w:val="3"/>
    <w:uiPriority w:val="9"/>
    <w:semiHidden/>
    <w:rsid w:val="00294155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6">
    <w:name w:val="Нет списка2"/>
    <w:next w:val="a3"/>
    <w:semiHidden/>
    <w:rsid w:val="00294155"/>
  </w:style>
  <w:style w:type="table" w:customStyle="1" w:styleId="12">
    <w:name w:val="Сетка таблицы1"/>
    <w:basedOn w:val="a2"/>
    <w:next w:val="a4"/>
    <w:rsid w:val="00294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semiHidden/>
    <w:rsid w:val="00294155"/>
  </w:style>
  <w:style w:type="table" w:customStyle="1" w:styleId="27">
    <w:name w:val="Сетка таблицы2"/>
    <w:basedOn w:val="a2"/>
    <w:next w:val="a4"/>
    <w:rsid w:val="00294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41AD"/>
    <w:rPr>
      <w:rFonts w:ascii="Calibri" w:eastAsia="Times New Roman" w:hAnsi="Calibri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367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941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0"/>
    <w:next w:val="a0"/>
    <w:link w:val="80"/>
    <w:qFormat/>
    <w:rsid w:val="00C367B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24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C36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80">
    <w:name w:val="Заголовок 8 Знак"/>
    <w:basedOn w:val="a1"/>
    <w:link w:val="8"/>
    <w:rsid w:val="00C367B7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numbering" w:customStyle="1" w:styleId="1">
    <w:name w:val="Нет списка1"/>
    <w:next w:val="a3"/>
    <w:uiPriority w:val="99"/>
    <w:semiHidden/>
    <w:unhideWhenUsed/>
    <w:rsid w:val="00C367B7"/>
  </w:style>
  <w:style w:type="numbering" w:customStyle="1" w:styleId="11">
    <w:name w:val="Нет списка11"/>
    <w:next w:val="a3"/>
    <w:semiHidden/>
    <w:rsid w:val="00C367B7"/>
  </w:style>
  <w:style w:type="paragraph" w:customStyle="1" w:styleId="21">
    <w:name w:val="Знак Знак Знак2 Знак"/>
    <w:basedOn w:val="a0"/>
    <w:rsid w:val="00C367B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5">
    <w:name w:val="Body Text"/>
    <w:aliases w:val="Знак,Знак1 Знак,Основной текст1"/>
    <w:basedOn w:val="a0"/>
    <w:link w:val="a6"/>
    <w:rsid w:val="00C367B7"/>
    <w:pPr>
      <w:spacing w:after="120" w:line="240" w:lineRule="auto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1"/>
    <w:link w:val="a5"/>
    <w:rsid w:val="00C367B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2">
    <w:name w:val="Body Text Indent 2"/>
    <w:basedOn w:val="a0"/>
    <w:link w:val="23"/>
    <w:rsid w:val="00C367B7"/>
    <w:pPr>
      <w:spacing w:after="120" w:line="480" w:lineRule="auto"/>
      <w:ind w:left="283"/>
    </w:pPr>
    <w:rPr>
      <w:rFonts w:ascii="Trebuchet MS" w:hAnsi="Trebuchet MS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C367B7"/>
    <w:rPr>
      <w:rFonts w:ascii="Trebuchet MS" w:eastAsia="Times New Roman" w:hAnsi="Trebuchet MS" w:cs="Times New Roman"/>
      <w:lang w:eastAsia="ru-RU"/>
    </w:rPr>
  </w:style>
  <w:style w:type="paragraph" w:customStyle="1" w:styleId="CharChar4">
    <w:name w:val="Char Char4 Знак Знак Знак"/>
    <w:basedOn w:val="a0"/>
    <w:rsid w:val="00C367B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Body Text 2"/>
    <w:basedOn w:val="a0"/>
    <w:link w:val="25"/>
    <w:rsid w:val="00C367B7"/>
    <w:pPr>
      <w:spacing w:after="0" w:line="240" w:lineRule="auto"/>
    </w:pPr>
    <w:rPr>
      <w:rFonts w:ascii="Trebuchet MS" w:hAnsi="Trebuchet MS"/>
      <w:b/>
      <w:sz w:val="32"/>
      <w:szCs w:val="32"/>
      <w:lang w:val="x-none" w:eastAsia="x-none"/>
    </w:rPr>
  </w:style>
  <w:style w:type="character" w:customStyle="1" w:styleId="25">
    <w:name w:val="Основной текст 2 Знак"/>
    <w:basedOn w:val="a1"/>
    <w:link w:val="24"/>
    <w:rsid w:val="00C367B7"/>
    <w:rPr>
      <w:rFonts w:ascii="Trebuchet MS" w:eastAsia="Times New Roman" w:hAnsi="Trebuchet MS" w:cs="Times New Roman"/>
      <w:b/>
      <w:sz w:val="32"/>
      <w:szCs w:val="32"/>
      <w:lang w:val="x-none" w:eastAsia="x-none"/>
    </w:rPr>
  </w:style>
  <w:style w:type="paragraph" w:styleId="a7">
    <w:name w:val="Body Text Indent"/>
    <w:basedOn w:val="a0"/>
    <w:link w:val="a8"/>
    <w:rsid w:val="00C367B7"/>
    <w:pPr>
      <w:tabs>
        <w:tab w:val="left" w:pos="0"/>
      </w:tabs>
      <w:spacing w:after="0" w:line="240" w:lineRule="auto"/>
      <w:ind w:left="360"/>
    </w:pPr>
    <w:rPr>
      <w:rFonts w:ascii="Trebuchet MS" w:hAnsi="Trebuchet MS"/>
      <w:bCs/>
      <w:sz w:val="32"/>
      <w:szCs w:val="32"/>
      <w:lang w:val="x-none" w:eastAsia="x-none"/>
    </w:rPr>
  </w:style>
  <w:style w:type="character" w:customStyle="1" w:styleId="a8">
    <w:name w:val="Основной текст с отступом Знак"/>
    <w:basedOn w:val="a1"/>
    <w:link w:val="a7"/>
    <w:rsid w:val="00C367B7"/>
    <w:rPr>
      <w:rFonts w:ascii="Trebuchet MS" w:eastAsia="Times New Roman" w:hAnsi="Trebuchet MS" w:cs="Times New Roman"/>
      <w:bCs/>
      <w:sz w:val="32"/>
      <w:szCs w:val="32"/>
      <w:lang w:val="x-none" w:eastAsia="x-none"/>
    </w:rPr>
  </w:style>
  <w:style w:type="paragraph" w:styleId="31">
    <w:name w:val="Body Text 3"/>
    <w:basedOn w:val="a0"/>
    <w:link w:val="32"/>
    <w:rsid w:val="00C367B7"/>
    <w:pPr>
      <w:spacing w:after="0" w:line="240" w:lineRule="auto"/>
    </w:pPr>
    <w:rPr>
      <w:rFonts w:ascii="Trebuchet MS" w:hAnsi="Trebuchet MS"/>
      <w:bCs/>
      <w:sz w:val="32"/>
      <w:szCs w:val="32"/>
      <w:lang w:eastAsia="ru-RU"/>
    </w:rPr>
  </w:style>
  <w:style w:type="character" w:customStyle="1" w:styleId="32">
    <w:name w:val="Основной текст 3 Знак"/>
    <w:basedOn w:val="a1"/>
    <w:link w:val="31"/>
    <w:rsid w:val="00C367B7"/>
    <w:rPr>
      <w:rFonts w:ascii="Trebuchet MS" w:eastAsia="Times New Roman" w:hAnsi="Trebuchet MS" w:cs="Times New Roman"/>
      <w:bCs/>
      <w:sz w:val="32"/>
      <w:szCs w:val="32"/>
      <w:lang w:eastAsia="ru-RU"/>
    </w:rPr>
  </w:style>
  <w:style w:type="numbering" w:customStyle="1" w:styleId="111">
    <w:name w:val="Нет списка111"/>
    <w:next w:val="a3"/>
    <w:semiHidden/>
    <w:unhideWhenUsed/>
    <w:rsid w:val="00C367B7"/>
  </w:style>
  <w:style w:type="paragraph" w:customStyle="1" w:styleId="a9">
    <w:name w:val="a"/>
    <w:basedOn w:val="a0"/>
    <w:rsid w:val="00C367B7"/>
    <w:pPr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a">
    <w:name w:val="Стандарт нумерованный"/>
    <w:basedOn w:val="a0"/>
    <w:rsid w:val="00C367B7"/>
    <w:pPr>
      <w:numPr>
        <w:numId w:val="2"/>
      </w:numPr>
      <w:spacing w:after="0" w:line="288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10">
    <w:name w:val="Обычный1"/>
    <w:rsid w:val="00C367B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Normal (Web)"/>
    <w:basedOn w:val="a0"/>
    <w:rsid w:val="00C367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C367B7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b">
    <w:name w:val="для проектов"/>
    <w:basedOn w:val="a0"/>
    <w:semiHidden/>
    <w:rsid w:val="00C367B7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c">
    <w:name w:val="Balloon Text"/>
    <w:basedOn w:val="a0"/>
    <w:link w:val="ad"/>
    <w:rsid w:val="00C367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1"/>
    <w:link w:val="ac"/>
    <w:rsid w:val="00C367B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e">
    <w:name w:val="Hyperlink"/>
    <w:basedOn w:val="a1"/>
    <w:uiPriority w:val="99"/>
    <w:semiHidden/>
    <w:unhideWhenUsed/>
    <w:rsid w:val="00C367B7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C367B7"/>
    <w:rPr>
      <w:color w:val="800080"/>
      <w:u w:val="single"/>
    </w:rPr>
  </w:style>
  <w:style w:type="paragraph" w:customStyle="1" w:styleId="xl65">
    <w:name w:val="xl65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0"/>
    <w:rsid w:val="00C367B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C367B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C367B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C367B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rsid w:val="00C367B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rsid w:val="00C367B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C367B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C367B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84">
    <w:name w:val="xl84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  <w:lang w:eastAsia="ru-RU"/>
    </w:rPr>
  </w:style>
  <w:style w:type="paragraph" w:customStyle="1" w:styleId="xl90">
    <w:name w:val="xl90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1">
    <w:name w:val="xl91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C36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C367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C367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0"/>
    <w:rsid w:val="00C367B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C36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C367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211">
    <w:name w:val="Знак Знак Знак2 Знак1"/>
    <w:basedOn w:val="a0"/>
    <w:rsid w:val="00C367B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f0">
    <w:name w:val="header"/>
    <w:basedOn w:val="a0"/>
    <w:link w:val="af1"/>
    <w:uiPriority w:val="99"/>
    <w:unhideWhenUsed/>
    <w:rsid w:val="00C367B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Верхний колонтитул Знак"/>
    <w:basedOn w:val="a1"/>
    <w:link w:val="af0"/>
    <w:uiPriority w:val="99"/>
    <w:rsid w:val="00C367B7"/>
  </w:style>
  <w:style w:type="paragraph" w:styleId="af2">
    <w:name w:val="footer"/>
    <w:basedOn w:val="a0"/>
    <w:link w:val="af3"/>
    <w:uiPriority w:val="99"/>
    <w:unhideWhenUsed/>
    <w:rsid w:val="00C367B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Нижний колонтитул Знак"/>
    <w:basedOn w:val="a1"/>
    <w:link w:val="af2"/>
    <w:uiPriority w:val="99"/>
    <w:rsid w:val="00C367B7"/>
  </w:style>
  <w:style w:type="character" w:customStyle="1" w:styleId="30">
    <w:name w:val="Заголовок 3 Знак"/>
    <w:basedOn w:val="a1"/>
    <w:link w:val="3"/>
    <w:uiPriority w:val="9"/>
    <w:semiHidden/>
    <w:rsid w:val="00294155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26">
    <w:name w:val="Нет списка2"/>
    <w:next w:val="a3"/>
    <w:semiHidden/>
    <w:rsid w:val="00294155"/>
  </w:style>
  <w:style w:type="table" w:customStyle="1" w:styleId="12">
    <w:name w:val="Сетка таблицы1"/>
    <w:basedOn w:val="a2"/>
    <w:next w:val="a4"/>
    <w:rsid w:val="00294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semiHidden/>
    <w:rsid w:val="00294155"/>
  </w:style>
  <w:style w:type="table" w:customStyle="1" w:styleId="27">
    <w:name w:val="Сетка таблицы2"/>
    <w:basedOn w:val="a2"/>
    <w:next w:val="a4"/>
    <w:rsid w:val="00294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27434</Words>
  <Characters>156376</Characters>
  <Application>Microsoft Office Word</Application>
  <DocSecurity>0</DocSecurity>
  <Lines>1303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183444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4</cp:revision>
  <dcterms:created xsi:type="dcterms:W3CDTF">2015-12-29T05:47:00Z</dcterms:created>
  <dcterms:modified xsi:type="dcterms:W3CDTF">2016-01-11T02:43:00Z</dcterms:modified>
</cp:coreProperties>
</file>