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22" w:rsidRDefault="00257322" w:rsidP="00257322">
      <w:pPr>
        <w:jc w:val="center"/>
        <w:rPr>
          <w:sz w:val="28"/>
          <w:szCs w:val="28"/>
        </w:rPr>
      </w:pPr>
    </w:p>
    <w:p w:rsidR="00257322" w:rsidRDefault="00257322" w:rsidP="00257322">
      <w:pPr>
        <w:jc w:val="center"/>
        <w:rPr>
          <w:sz w:val="28"/>
          <w:szCs w:val="28"/>
        </w:rPr>
      </w:pPr>
    </w:p>
    <w:p w:rsidR="00257322" w:rsidRDefault="00257322" w:rsidP="00257322">
      <w:pPr>
        <w:jc w:val="center"/>
        <w:rPr>
          <w:sz w:val="28"/>
          <w:szCs w:val="28"/>
        </w:rPr>
      </w:pPr>
    </w:p>
    <w:p w:rsidR="00257322" w:rsidRDefault="00257322" w:rsidP="00257322">
      <w:pPr>
        <w:jc w:val="center"/>
        <w:rPr>
          <w:sz w:val="28"/>
          <w:szCs w:val="28"/>
        </w:rPr>
      </w:pPr>
    </w:p>
    <w:p w:rsidR="00257322" w:rsidRDefault="00257322" w:rsidP="00257322">
      <w:pPr>
        <w:jc w:val="center"/>
        <w:rPr>
          <w:sz w:val="28"/>
          <w:szCs w:val="28"/>
        </w:rPr>
      </w:pPr>
    </w:p>
    <w:p w:rsidR="00257322" w:rsidRDefault="00257322" w:rsidP="00257322">
      <w:pPr>
        <w:jc w:val="center"/>
        <w:rPr>
          <w:sz w:val="28"/>
          <w:szCs w:val="28"/>
        </w:rPr>
      </w:pPr>
    </w:p>
    <w:p w:rsidR="00257322" w:rsidRDefault="00257322" w:rsidP="00257322">
      <w:pPr>
        <w:jc w:val="center"/>
        <w:rPr>
          <w:sz w:val="28"/>
          <w:szCs w:val="28"/>
        </w:rPr>
      </w:pPr>
    </w:p>
    <w:p w:rsidR="00257322" w:rsidRDefault="00257322" w:rsidP="00257322">
      <w:pPr>
        <w:jc w:val="center"/>
        <w:rPr>
          <w:sz w:val="28"/>
          <w:szCs w:val="28"/>
        </w:rPr>
      </w:pPr>
    </w:p>
    <w:p w:rsidR="00257322" w:rsidRDefault="00257322" w:rsidP="00257322">
      <w:pPr>
        <w:jc w:val="center"/>
        <w:rPr>
          <w:sz w:val="28"/>
          <w:szCs w:val="28"/>
        </w:rPr>
      </w:pPr>
    </w:p>
    <w:p w:rsidR="00257322" w:rsidRDefault="00257322" w:rsidP="00257322">
      <w:pPr>
        <w:jc w:val="center"/>
        <w:rPr>
          <w:sz w:val="28"/>
          <w:szCs w:val="28"/>
        </w:rPr>
      </w:pPr>
    </w:p>
    <w:p w:rsidR="00257322" w:rsidRDefault="00257322" w:rsidP="00257322">
      <w:pPr>
        <w:jc w:val="center"/>
        <w:rPr>
          <w:sz w:val="28"/>
          <w:szCs w:val="28"/>
        </w:rPr>
      </w:pPr>
    </w:p>
    <w:p w:rsidR="00A25EA6" w:rsidRDefault="00A25EA6" w:rsidP="00257322">
      <w:pPr>
        <w:jc w:val="center"/>
        <w:rPr>
          <w:sz w:val="28"/>
          <w:szCs w:val="28"/>
        </w:rPr>
      </w:pPr>
    </w:p>
    <w:p w:rsidR="00A25EA6" w:rsidRDefault="00A25EA6" w:rsidP="00257322">
      <w:pPr>
        <w:jc w:val="center"/>
        <w:rPr>
          <w:sz w:val="28"/>
          <w:szCs w:val="28"/>
        </w:rPr>
      </w:pPr>
    </w:p>
    <w:p w:rsidR="00A25EA6" w:rsidRDefault="00A25EA6" w:rsidP="00257322">
      <w:pPr>
        <w:jc w:val="center"/>
        <w:rPr>
          <w:sz w:val="28"/>
          <w:szCs w:val="28"/>
        </w:rPr>
      </w:pPr>
    </w:p>
    <w:p w:rsidR="00A25EA6" w:rsidRDefault="00A25EA6" w:rsidP="00257322">
      <w:pPr>
        <w:jc w:val="center"/>
        <w:rPr>
          <w:sz w:val="28"/>
          <w:szCs w:val="28"/>
        </w:rPr>
      </w:pPr>
    </w:p>
    <w:p w:rsidR="00A25EA6" w:rsidRDefault="00A25EA6" w:rsidP="00257322">
      <w:pPr>
        <w:jc w:val="center"/>
        <w:rPr>
          <w:sz w:val="28"/>
          <w:szCs w:val="28"/>
        </w:rPr>
      </w:pPr>
    </w:p>
    <w:p w:rsidR="00257322" w:rsidRDefault="00257322" w:rsidP="00257322">
      <w:pPr>
        <w:jc w:val="center"/>
        <w:rPr>
          <w:sz w:val="28"/>
          <w:szCs w:val="28"/>
        </w:rPr>
      </w:pPr>
    </w:p>
    <w:p w:rsidR="00257322" w:rsidRDefault="00257322" w:rsidP="00257322">
      <w:pPr>
        <w:jc w:val="center"/>
        <w:rPr>
          <w:sz w:val="28"/>
          <w:szCs w:val="28"/>
        </w:rPr>
      </w:pPr>
      <w:r>
        <w:rPr>
          <w:sz w:val="28"/>
          <w:szCs w:val="28"/>
        </w:rPr>
        <w:t>Печатное издание  информационной газеты</w:t>
      </w:r>
    </w:p>
    <w:p w:rsidR="00257322" w:rsidRDefault="005D75D2" w:rsidP="00257322">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257322" w:rsidRDefault="00257322" w:rsidP="00257322">
      <w:pPr>
        <w:jc w:val="center"/>
        <w:rPr>
          <w:sz w:val="28"/>
          <w:szCs w:val="28"/>
        </w:rPr>
      </w:pPr>
    </w:p>
    <w:p w:rsidR="00257322" w:rsidRDefault="00257322" w:rsidP="00257322">
      <w:pPr>
        <w:jc w:val="center"/>
        <w:rPr>
          <w:b/>
          <w:sz w:val="28"/>
          <w:szCs w:val="28"/>
        </w:rPr>
      </w:pPr>
      <w:r>
        <w:rPr>
          <w:b/>
          <w:sz w:val="28"/>
          <w:szCs w:val="28"/>
        </w:rPr>
        <w:t>№ 13</w:t>
      </w:r>
    </w:p>
    <w:p w:rsidR="00257322" w:rsidRDefault="00257322" w:rsidP="00257322">
      <w:pPr>
        <w:jc w:val="center"/>
        <w:rPr>
          <w:b/>
          <w:sz w:val="28"/>
          <w:szCs w:val="28"/>
        </w:rPr>
      </w:pPr>
      <w:r>
        <w:rPr>
          <w:b/>
          <w:sz w:val="28"/>
          <w:szCs w:val="28"/>
        </w:rPr>
        <w:t>10.08.2017 г</w:t>
      </w:r>
    </w:p>
    <w:p w:rsidR="00257322" w:rsidRDefault="00257322" w:rsidP="00257322">
      <w:pPr>
        <w:jc w:val="center"/>
        <w:rPr>
          <w:sz w:val="28"/>
          <w:szCs w:val="28"/>
        </w:rPr>
      </w:pPr>
    </w:p>
    <w:tbl>
      <w:tblPr>
        <w:tblStyle w:val="a3"/>
        <w:tblW w:w="0" w:type="auto"/>
        <w:tblInd w:w="828" w:type="dxa"/>
        <w:tblLook w:val="01E0" w:firstRow="1" w:lastRow="1" w:firstColumn="1" w:lastColumn="1" w:noHBand="0" w:noVBand="0"/>
      </w:tblPr>
      <w:tblGrid>
        <w:gridCol w:w="8742"/>
      </w:tblGrid>
      <w:tr w:rsidR="00257322" w:rsidTr="005D75D2">
        <w:tc>
          <w:tcPr>
            <w:tcW w:w="8743" w:type="dxa"/>
            <w:tcBorders>
              <w:top w:val="single" w:sz="4" w:space="0" w:color="auto"/>
              <w:left w:val="single" w:sz="4" w:space="0" w:color="auto"/>
              <w:bottom w:val="single" w:sz="4" w:space="0" w:color="auto"/>
              <w:right w:val="single" w:sz="4" w:space="0" w:color="auto"/>
            </w:tcBorders>
            <w:hideMark/>
          </w:tcPr>
          <w:p w:rsidR="00257322" w:rsidRDefault="00257322" w:rsidP="005D75D2">
            <w:pPr>
              <w:jc w:val="center"/>
              <w:rPr>
                <w:sz w:val="28"/>
                <w:szCs w:val="28"/>
                <w:lang w:eastAsia="en-US"/>
              </w:rPr>
            </w:pPr>
            <w:r>
              <w:rPr>
                <w:sz w:val="28"/>
                <w:szCs w:val="28"/>
                <w:lang w:eastAsia="en-US"/>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257322" w:rsidRDefault="00257322" w:rsidP="005D75D2">
            <w:pPr>
              <w:jc w:val="center"/>
              <w:rPr>
                <w:sz w:val="28"/>
                <w:szCs w:val="28"/>
                <w:lang w:eastAsia="en-US"/>
              </w:rPr>
            </w:pPr>
            <w:r>
              <w:rPr>
                <w:sz w:val="28"/>
                <w:szCs w:val="28"/>
                <w:lang w:eastAsia="en-US"/>
              </w:rPr>
              <w:t>Решение опубликовано в официальном вестнике газеты «Трудовая правда» № 16 от 08.06.2007г.</w:t>
            </w:r>
          </w:p>
        </w:tc>
      </w:tr>
    </w:tbl>
    <w:p w:rsidR="00257322" w:rsidRDefault="00257322" w:rsidP="00257322">
      <w:pPr>
        <w:jc w:val="cente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257322" w:rsidRDefault="00257322" w:rsidP="00257322">
      <w:pPr>
        <w:rPr>
          <w:sz w:val="28"/>
          <w:szCs w:val="28"/>
        </w:rPr>
      </w:pPr>
    </w:p>
    <w:p w:rsidR="005D75D2" w:rsidRPr="00BD7E31" w:rsidRDefault="00257322" w:rsidP="00BD7E31">
      <w:pPr>
        <w:spacing w:line="240" w:lineRule="exact"/>
        <w:jc w:val="both"/>
        <w:rPr>
          <w:sz w:val="20"/>
        </w:rPr>
      </w:pPr>
      <w:r>
        <w:rPr>
          <w:b/>
          <w:sz w:val="20"/>
        </w:rPr>
        <w:t>В настоящем номере «Бюллетеня Вьюнского сельсовета» публикуются постановлени</w:t>
      </w:r>
      <w:r w:rsidR="00BD7E31">
        <w:rPr>
          <w:b/>
          <w:sz w:val="20"/>
        </w:rPr>
        <w:t>я</w:t>
      </w:r>
      <w:r>
        <w:rPr>
          <w:b/>
          <w:sz w:val="20"/>
        </w:rPr>
        <w:t xml:space="preserve"> № </w:t>
      </w:r>
      <w:r w:rsidR="005D75D2">
        <w:rPr>
          <w:b/>
          <w:sz w:val="20"/>
        </w:rPr>
        <w:t>115,116,117,118,119</w:t>
      </w:r>
    </w:p>
    <w:p w:rsidR="005D75D2" w:rsidRPr="005D75D2" w:rsidRDefault="005D75D2" w:rsidP="005D75D2">
      <w:pPr>
        <w:jc w:val="center"/>
        <w:rPr>
          <w:b/>
          <w:sz w:val="20"/>
          <w:szCs w:val="20"/>
        </w:rPr>
      </w:pPr>
      <w:r w:rsidRPr="005D75D2">
        <w:rPr>
          <w:b/>
          <w:sz w:val="20"/>
          <w:szCs w:val="20"/>
        </w:rPr>
        <w:t>АДМИНИСТРАЦИЯ</w:t>
      </w:r>
    </w:p>
    <w:p w:rsidR="005D75D2" w:rsidRPr="005D75D2" w:rsidRDefault="005D75D2" w:rsidP="005D75D2">
      <w:pPr>
        <w:jc w:val="center"/>
        <w:rPr>
          <w:b/>
          <w:sz w:val="20"/>
          <w:szCs w:val="20"/>
        </w:rPr>
      </w:pPr>
      <w:r w:rsidRPr="005D75D2">
        <w:rPr>
          <w:b/>
          <w:sz w:val="20"/>
          <w:szCs w:val="20"/>
        </w:rPr>
        <w:t>ВЬЮНСКОГО СЕЛЬСОВЕТА</w:t>
      </w:r>
    </w:p>
    <w:p w:rsidR="005D75D2" w:rsidRPr="005D75D2" w:rsidRDefault="005D75D2" w:rsidP="005D75D2">
      <w:pPr>
        <w:jc w:val="center"/>
        <w:rPr>
          <w:b/>
          <w:sz w:val="20"/>
          <w:szCs w:val="20"/>
        </w:rPr>
      </w:pPr>
      <w:r w:rsidRPr="005D75D2">
        <w:rPr>
          <w:b/>
          <w:sz w:val="20"/>
          <w:szCs w:val="20"/>
        </w:rPr>
        <w:t>КОЛЫВАНСКОГО РАЙОНА</w:t>
      </w:r>
    </w:p>
    <w:p w:rsidR="005D75D2" w:rsidRPr="005D75D2" w:rsidRDefault="005D75D2" w:rsidP="005D75D2">
      <w:pPr>
        <w:jc w:val="center"/>
        <w:rPr>
          <w:b/>
          <w:sz w:val="20"/>
          <w:szCs w:val="20"/>
        </w:rPr>
      </w:pPr>
      <w:r w:rsidRPr="005D75D2">
        <w:rPr>
          <w:b/>
          <w:sz w:val="20"/>
          <w:szCs w:val="20"/>
        </w:rPr>
        <w:t>НОВОСИБИРСКОЙ ОБЛАСТИ</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ПОСТАНОВЛЕНИЕ</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 xml:space="preserve">07.08.2017       </w:t>
      </w:r>
      <w:r w:rsidRPr="005D75D2">
        <w:rPr>
          <w:b/>
          <w:sz w:val="20"/>
          <w:szCs w:val="20"/>
        </w:rPr>
        <w:tab/>
        <w:t xml:space="preserve"> </w:t>
      </w:r>
      <w:r w:rsidRPr="005D75D2">
        <w:rPr>
          <w:b/>
          <w:sz w:val="20"/>
          <w:szCs w:val="20"/>
        </w:rPr>
        <w:tab/>
        <w:t xml:space="preserve">              с. Вьюны </w:t>
      </w:r>
      <w:r w:rsidRPr="005D75D2">
        <w:rPr>
          <w:b/>
          <w:sz w:val="20"/>
          <w:szCs w:val="20"/>
        </w:rPr>
        <w:tab/>
      </w:r>
      <w:r w:rsidRPr="005D75D2">
        <w:rPr>
          <w:b/>
          <w:sz w:val="20"/>
          <w:szCs w:val="20"/>
        </w:rPr>
        <w:tab/>
      </w:r>
      <w:r w:rsidRPr="005D75D2">
        <w:rPr>
          <w:b/>
          <w:sz w:val="20"/>
          <w:szCs w:val="20"/>
        </w:rPr>
        <w:tab/>
        <w:t xml:space="preserve">    №115 </w:t>
      </w:r>
    </w:p>
    <w:p w:rsidR="005D75D2" w:rsidRPr="005D75D2" w:rsidRDefault="005D75D2" w:rsidP="005D75D2">
      <w:pPr>
        <w:jc w:val="center"/>
        <w:rPr>
          <w:b/>
          <w:sz w:val="20"/>
          <w:szCs w:val="20"/>
        </w:rPr>
      </w:pPr>
    </w:p>
    <w:p w:rsidR="005D75D2" w:rsidRPr="005D75D2" w:rsidRDefault="005D75D2" w:rsidP="005D75D2">
      <w:pPr>
        <w:jc w:val="center"/>
        <w:rPr>
          <w:rFonts w:eastAsia="Calibri"/>
          <w:b/>
          <w:sz w:val="20"/>
          <w:szCs w:val="20"/>
          <w:lang w:eastAsia="en-US"/>
        </w:rPr>
      </w:pPr>
      <w:r w:rsidRPr="005D75D2">
        <w:rPr>
          <w:rFonts w:eastAsia="Calibri"/>
          <w:b/>
          <w:sz w:val="20"/>
          <w:szCs w:val="20"/>
          <w:lang w:eastAsia="en-US"/>
        </w:rPr>
        <w:t>Об утверждении Положения о муниципальной службе в муниципальном</w:t>
      </w:r>
    </w:p>
    <w:p w:rsidR="005D75D2" w:rsidRPr="005D75D2" w:rsidRDefault="005D75D2" w:rsidP="005D75D2">
      <w:pPr>
        <w:jc w:val="center"/>
        <w:rPr>
          <w:rFonts w:eastAsia="Calibri"/>
          <w:b/>
          <w:sz w:val="20"/>
          <w:szCs w:val="20"/>
          <w:lang w:eastAsia="en-US"/>
        </w:rPr>
      </w:pPr>
      <w:r w:rsidRPr="005D75D2">
        <w:rPr>
          <w:rFonts w:eastAsia="Calibri"/>
          <w:b/>
          <w:sz w:val="20"/>
          <w:szCs w:val="20"/>
          <w:lang w:eastAsia="en-US"/>
        </w:rPr>
        <w:t>образовании Вьюнского сельсовета Колыванского района Новосибирской области</w:t>
      </w:r>
    </w:p>
    <w:p w:rsidR="005D75D2" w:rsidRPr="005D75D2" w:rsidRDefault="005D75D2" w:rsidP="005D75D2">
      <w:pPr>
        <w:outlineLvl w:val="0"/>
        <w:rPr>
          <w:sz w:val="20"/>
          <w:szCs w:val="20"/>
        </w:rPr>
      </w:pPr>
    </w:p>
    <w:p w:rsidR="005D75D2" w:rsidRPr="005D75D2" w:rsidRDefault="005D75D2" w:rsidP="005D75D2">
      <w:pPr>
        <w:tabs>
          <w:tab w:val="center" w:pos="4818"/>
        </w:tabs>
        <w:jc w:val="both"/>
        <w:rPr>
          <w:sz w:val="20"/>
          <w:szCs w:val="20"/>
        </w:rPr>
      </w:pPr>
      <w:r w:rsidRPr="005D75D2">
        <w:rPr>
          <w:sz w:val="20"/>
          <w:szCs w:val="20"/>
        </w:rPr>
        <w:t xml:space="preserve">         В целях приведения в соответствие федеральному и областному законодательству о муниципальной службе, порядка организации и прохождения муниципальной службы в администрации Вьюнского сельсовета, руководствуясь федеральными законами «О муниципальной службе в Российской Федерации», «Об общих принципах организации местного самоуправления в Российской Федерации», законами Новосибирской области «О муниципальной службе в Новосибирской области», в соответствии с Протестом прокуратуры Колыванского района от 31.05.2017 года №11-424в-2017</w:t>
      </w:r>
    </w:p>
    <w:p w:rsidR="005D75D2" w:rsidRPr="005D75D2" w:rsidRDefault="005D75D2" w:rsidP="005D75D2">
      <w:pPr>
        <w:jc w:val="both"/>
        <w:outlineLvl w:val="0"/>
        <w:rPr>
          <w:b/>
          <w:sz w:val="20"/>
          <w:szCs w:val="20"/>
        </w:rPr>
      </w:pPr>
      <w:r w:rsidRPr="005D75D2">
        <w:rPr>
          <w:b/>
          <w:sz w:val="20"/>
          <w:szCs w:val="20"/>
        </w:rPr>
        <w:t>ПОСТАНОВЛЯЮ:</w:t>
      </w:r>
    </w:p>
    <w:p w:rsidR="005D75D2" w:rsidRPr="005D75D2" w:rsidRDefault="005D75D2" w:rsidP="005D75D2">
      <w:pPr>
        <w:jc w:val="both"/>
        <w:rPr>
          <w:rFonts w:eastAsia="Calibri"/>
          <w:sz w:val="20"/>
          <w:szCs w:val="20"/>
          <w:lang w:eastAsia="en-US"/>
        </w:rPr>
      </w:pPr>
      <w:r w:rsidRPr="005D75D2">
        <w:rPr>
          <w:sz w:val="20"/>
          <w:szCs w:val="20"/>
        </w:rPr>
        <w:t xml:space="preserve">     1.</w:t>
      </w:r>
      <w:r w:rsidRPr="005D75D2">
        <w:rPr>
          <w:rFonts w:eastAsia="Calibri"/>
          <w:sz w:val="20"/>
          <w:szCs w:val="20"/>
          <w:lang w:eastAsia="en-US"/>
        </w:rPr>
        <w:t xml:space="preserve"> Утвердить Положение о муниципальной службе в муниципальном</w:t>
      </w:r>
    </w:p>
    <w:p w:rsidR="005D75D2" w:rsidRPr="005D75D2" w:rsidRDefault="005D75D2" w:rsidP="005D75D2">
      <w:pPr>
        <w:jc w:val="both"/>
        <w:rPr>
          <w:rFonts w:eastAsia="Calibri"/>
          <w:sz w:val="20"/>
          <w:szCs w:val="20"/>
          <w:lang w:eastAsia="en-US"/>
        </w:rPr>
      </w:pPr>
      <w:r w:rsidRPr="005D75D2">
        <w:rPr>
          <w:rFonts w:eastAsia="Calibri"/>
          <w:sz w:val="20"/>
          <w:szCs w:val="20"/>
          <w:lang w:eastAsia="en-US"/>
        </w:rPr>
        <w:t>образовании Вьюнского сельсовета Колыванского района Новосибирской области согласно приложению.</w:t>
      </w:r>
    </w:p>
    <w:p w:rsidR="005D75D2" w:rsidRPr="005D75D2" w:rsidRDefault="005D75D2" w:rsidP="005D75D2">
      <w:pPr>
        <w:tabs>
          <w:tab w:val="center" w:pos="4818"/>
        </w:tabs>
        <w:jc w:val="both"/>
        <w:rPr>
          <w:sz w:val="20"/>
          <w:szCs w:val="20"/>
        </w:rPr>
      </w:pPr>
      <w:r w:rsidRPr="005D75D2">
        <w:rPr>
          <w:sz w:val="20"/>
          <w:szCs w:val="20"/>
        </w:rPr>
        <w:t xml:space="preserve">   2.</w:t>
      </w:r>
      <w:r w:rsidRPr="005D75D2">
        <w:rPr>
          <w:rFonts w:eastAsia="Calibri"/>
          <w:sz w:val="20"/>
          <w:szCs w:val="20"/>
          <w:lang w:eastAsia="en-US"/>
        </w:rPr>
        <w:t xml:space="preserve"> </w:t>
      </w:r>
      <w:r w:rsidRPr="005D75D2">
        <w:rPr>
          <w:sz w:val="20"/>
          <w:szCs w:val="20"/>
        </w:rPr>
        <w:t>Постановление администрации Вьюнского сельсовета Колыванского района Новосибирской области от 18.05.2010 № 59 О положении «О муниципальной службе в администрации Вьюнского сельсовета» отменить.</w:t>
      </w:r>
    </w:p>
    <w:p w:rsidR="005D75D2" w:rsidRPr="005D75D2" w:rsidRDefault="005D75D2" w:rsidP="005D75D2">
      <w:pPr>
        <w:jc w:val="both"/>
        <w:rPr>
          <w:sz w:val="20"/>
          <w:szCs w:val="20"/>
        </w:rPr>
      </w:pPr>
      <w:r w:rsidRPr="005D75D2">
        <w:rPr>
          <w:sz w:val="20"/>
          <w:szCs w:val="20"/>
        </w:rPr>
        <w:t xml:space="preserve">   3.  Опубликовать данное постановление в информационной газете «Бюллетень Вьюнского сельсовета», разместить на официальном сайте.</w:t>
      </w:r>
    </w:p>
    <w:p w:rsidR="005D75D2" w:rsidRPr="005D75D2" w:rsidRDefault="005D75D2" w:rsidP="005D75D2">
      <w:pPr>
        <w:jc w:val="both"/>
        <w:rPr>
          <w:sz w:val="20"/>
          <w:szCs w:val="20"/>
        </w:rPr>
      </w:pPr>
      <w:r w:rsidRPr="005D75D2">
        <w:rPr>
          <w:sz w:val="20"/>
          <w:szCs w:val="20"/>
        </w:rPr>
        <w:t xml:space="preserve">   4. Контроль за исполнением постановления оставляю за собой.</w:t>
      </w:r>
    </w:p>
    <w:p w:rsidR="005D75D2" w:rsidRPr="005D75D2" w:rsidRDefault="005D75D2" w:rsidP="005D75D2">
      <w:pPr>
        <w:outlineLvl w:val="0"/>
        <w:rPr>
          <w:sz w:val="20"/>
          <w:szCs w:val="20"/>
        </w:rPr>
      </w:pPr>
    </w:p>
    <w:p w:rsidR="005D75D2" w:rsidRPr="005D75D2" w:rsidRDefault="005D75D2" w:rsidP="005D75D2">
      <w:pPr>
        <w:outlineLvl w:val="0"/>
        <w:rPr>
          <w:sz w:val="20"/>
          <w:szCs w:val="20"/>
        </w:rPr>
      </w:pPr>
      <w:r w:rsidRPr="005D75D2">
        <w:rPr>
          <w:sz w:val="20"/>
          <w:szCs w:val="20"/>
        </w:rPr>
        <w:t xml:space="preserve">Глава Вьюнского сельсовета </w:t>
      </w:r>
    </w:p>
    <w:p w:rsidR="005D75D2" w:rsidRPr="005D75D2" w:rsidRDefault="005D75D2" w:rsidP="005D75D2">
      <w:pPr>
        <w:outlineLvl w:val="0"/>
        <w:rPr>
          <w:sz w:val="20"/>
          <w:szCs w:val="20"/>
        </w:rPr>
      </w:pPr>
      <w:r w:rsidRPr="005D75D2">
        <w:rPr>
          <w:sz w:val="20"/>
          <w:szCs w:val="20"/>
        </w:rPr>
        <w:t>Колыванского района</w:t>
      </w:r>
    </w:p>
    <w:p w:rsidR="005D75D2" w:rsidRPr="005D75D2" w:rsidRDefault="005D75D2" w:rsidP="005D75D2">
      <w:pPr>
        <w:outlineLvl w:val="0"/>
        <w:rPr>
          <w:sz w:val="20"/>
          <w:szCs w:val="20"/>
        </w:rPr>
      </w:pPr>
      <w:r w:rsidRPr="005D75D2">
        <w:rPr>
          <w:sz w:val="20"/>
          <w:szCs w:val="20"/>
        </w:rPr>
        <w:t>Новосибирской области                                               А.В. Жерносенко</w:t>
      </w:r>
    </w:p>
    <w:p w:rsidR="005D75D2" w:rsidRPr="005D75D2" w:rsidRDefault="005D75D2" w:rsidP="005D75D2">
      <w:pPr>
        <w:rPr>
          <w:b/>
          <w:sz w:val="20"/>
          <w:szCs w:val="20"/>
        </w:rPr>
      </w:pPr>
      <w:r w:rsidRPr="005D75D2">
        <w:rPr>
          <w:b/>
          <w:sz w:val="20"/>
          <w:szCs w:val="20"/>
        </w:rPr>
        <w:t xml:space="preserve">                                           </w:t>
      </w:r>
    </w:p>
    <w:p w:rsidR="005D75D2" w:rsidRPr="005D75D2" w:rsidRDefault="005D75D2" w:rsidP="005D75D2">
      <w:pPr>
        <w:autoSpaceDE w:val="0"/>
        <w:autoSpaceDN w:val="0"/>
        <w:adjustRightInd w:val="0"/>
        <w:jc w:val="right"/>
        <w:outlineLvl w:val="0"/>
        <w:rPr>
          <w:sz w:val="20"/>
          <w:szCs w:val="20"/>
        </w:rPr>
      </w:pPr>
      <w:r w:rsidRPr="005D75D2">
        <w:rPr>
          <w:sz w:val="20"/>
          <w:szCs w:val="20"/>
        </w:rPr>
        <w:t>Приложение № 1</w:t>
      </w:r>
    </w:p>
    <w:p w:rsidR="005D75D2" w:rsidRPr="005D75D2" w:rsidRDefault="005D75D2" w:rsidP="005D75D2">
      <w:pPr>
        <w:autoSpaceDE w:val="0"/>
        <w:autoSpaceDN w:val="0"/>
        <w:adjustRightInd w:val="0"/>
        <w:ind w:left="4956"/>
        <w:jc w:val="right"/>
        <w:rPr>
          <w:sz w:val="20"/>
          <w:szCs w:val="20"/>
        </w:rPr>
      </w:pPr>
      <w:r w:rsidRPr="005D75D2">
        <w:rPr>
          <w:sz w:val="20"/>
          <w:szCs w:val="20"/>
        </w:rPr>
        <w:t xml:space="preserve">К постановлению  администрации </w:t>
      </w:r>
    </w:p>
    <w:p w:rsidR="005D75D2" w:rsidRPr="005D75D2" w:rsidRDefault="005D75D2" w:rsidP="005D75D2">
      <w:pPr>
        <w:autoSpaceDE w:val="0"/>
        <w:autoSpaceDN w:val="0"/>
        <w:adjustRightInd w:val="0"/>
        <w:ind w:left="4956"/>
        <w:jc w:val="right"/>
        <w:rPr>
          <w:sz w:val="20"/>
          <w:szCs w:val="20"/>
        </w:rPr>
      </w:pPr>
      <w:r w:rsidRPr="005D75D2">
        <w:rPr>
          <w:sz w:val="20"/>
          <w:szCs w:val="20"/>
        </w:rPr>
        <w:t>Вьюнского сельсовета</w:t>
      </w:r>
    </w:p>
    <w:p w:rsidR="005D75D2" w:rsidRPr="005D75D2" w:rsidRDefault="005D75D2" w:rsidP="005D75D2">
      <w:pPr>
        <w:autoSpaceDE w:val="0"/>
        <w:autoSpaceDN w:val="0"/>
        <w:adjustRightInd w:val="0"/>
        <w:ind w:left="4956"/>
        <w:jc w:val="right"/>
        <w:rPr>
          <w:sz w:val="20"/>
          <w:szCs w:val="20"/>
        </w:rPr>
      </w:pPr>
      <w:r w:rsidRPr="005D75D2">
        <w:rPr>
          <w:sz w:val="20"/>
          <w:szCs w:val="20"/>
        </w:rPr>
        <w:t>Колыванского района</w:t>
      </w:r>
    </w:p>
    <w:p w:rsidR="005D75D2" w:rsidRPr="005D75D2" w:rsidRDefault="005D75D2" w:rsidP="005D75D2">
      <w:pPr>
        <w:autoSpaceDE w:val="0"/>
        <w:autoSpaceDN w:val="0"/>
        <w:adjustRightInd w:val="0"/>
        <w:ind w:left="4956"/>
        <w:jc w:val="right"/>
        <w:rPr>
          <w:sz w:val="20"/>
          <w:szCs w:val="20"/>
        </w:rPr>
      </w:pPr>
      <w:r w:rsidRPr="005D75D2">
        <w:rPr>
          <w:sz w:val="20"/>
          <w:szCs w:val="20"/>
        </w:rPr>
        <w:t>Новосибирской области</w:t>
      </w:r>
    </w:p>
    <w:p w:rsidR="005D75D2" w:rsidRPr="005D75D2" w:rsidRDefault="005D75D2" w:rsidP="005D75D2">
      <w:pPr>
        <w:autoSpaceDE w:val="0"/>
        <w:autoSpaceDN w:val="0"/>
        <w:adjustRightInd w:val="0"/>
        <w:ind w:left="4956"/>
        <w:jc w:val="right"/>
        <w:rPr>
          <w:sz w:val="20"/>
          <w:szCs w:val="20"/>
        </w:rPr>
      </w:pPr>
      <w:r w:rsidRPr="005D75D2">
        <w:rPr>
          <w:sz w:val="20"/>
          <w:szCs w:val="20"/>
        </w:rPr>
        <w:t xml:space="preserve"> от 07.08.2017  № 115</w:t>
      </w:r>
    </w:p>
    <w:p w:rsidR="005D75D2" w:rsidRPr="005D75D2" w:rsidRDefault="005D75D2" w:rsidP="005D75D2">
      <w:pPr>
        <w:autoSpaceDE w:val="0"/>
        <w:autoSpaceDN w:val="0"/>
        <w:adjustRightInd w:val="0"/>
        <w:ind w:firstLine="540"/>
        <w:jc w:val="right"/>
        <w:rPr>
          <w:sz w:val="20"/>
          <w:szCs w:val="20"/>
        </w:rPr>
      </w:pPr>
    </w:p>
    <w:p w:rsidR="005D75D2" w:rsidRPr="005D75D2" w:rsidRDefault="005D75D2" w:rsidP="005D75D2">
      <w:pPr>
        <w:autoSpaceDE w:val="0"/>
        <w:autoSpaceDN w:val="0"/>
        <w:adjustRightInd w:val="0"/>
        <w:jc w:val="center"/>
        <w:rPr>
          <w:b/>
          <w:bCs/>
          <w:sz w:val="20"/>
          <w:szCs w:val="20"/>
        </w:rPr>
      </w:pPr>
    </w:p>
    <w:p w:rsidR="005D75D2" w:rsidRPr="005D75D2" w:rsidRDefault="005D75D2" w:rsidP="005D75D2">
      <w:pPr>
        <w:autoSpaceDE w:val="0"/>
        <w:autoSpaceDN w:val="0"/>
        <w:adjustRightInd w:val="0"/>
        <w:jc w:val="center"/>
        <w:rPr>
          <w:b/>
          <w:bCs/>
          <w:sz w:val="20"/>
          <w:szCs w:val="20"/>
        </w:rPr>
      </w:pPr>
      <w:r w:rsidRPr="005D75D2">
        <w:rPr>
          <w:b/>
          <w:bCs/>
          <w:sz w:val="20"/>
          <w:szCs w:val="20"/>
        </w:rPr>
        <w:t>Положение</w:t>
      </w:r>
    </w:p>
    <w:p w:rsidR="005D75D2" w:rsidRPr="005D75D2" w:rsidRDefault="005D75D2" w:rsidP="005D75D2">
      <w:pPr>
        <w:autoSpaceDE w:val="0"/>
        <w:autoSpaceDN w:val="0"/>
        <w:adjustRightInd w:val="0"/>
        <w:jc w:val="center"/>
        <w:rPr>
          <w:b/>
          <w:bCs/>
          <w:sz w:val="20"/>
          <w:szCs w:val="20"/>
        </w:rPr>
      </w:pPr>
      <w:r w:rsidRPr="005D75D2">
        <w:rPr>
          <w:b/>
          <w:bCs/>
          <w:sz w:val="20"/>
          <w:szCs w:val="20"/>
        </w:rPr>
        <w:t>о муниципальной службе в муниципальном</w:t>
      </w:r>
    </w:p>
    <w:p w:rsidR="005D75D2" w:rsidRPr="005D75D2" w:rsidRDefault="005D75D2" w:rsidP="005D75D2">
      <w:pPr>
        <w:autoSpaceDE w:val="0"/>
        <w:autoSpaceDN w:val="0"/>
        <w:adjustRightInd w:val="0"/>
        <w:jc w:val="center"/>
        <w:rPr>
          <w:b/>
          <w:bCs/>
          <w:sz w:val="20"/>
          <w:szCs w:val="20"/>
        </w:rPr>
      </w:pPr>
      <w:r w:rsidRPr="005D75D2">
        <w:rPr>
          <w:b/>
          <w:bCs/>
          <w:sz w:val="20"/>
          <w:szCs w:val="20"/>
        </w:rPr>
        <w:t>образовании Вьюнского сельсовета Колыванского района Новосибирской области</w:t>
      </w:r>
    </w:p>
    <w:p w:rsidR="005D75D2" w:rsidRPr="005D75D2" w:rsidRDefault="005D75D2" w:rsidP="005D75D2">
      <w:pPr>
        <w:autoSpaceDE w:val="0"/>
        <w:autoSpaceDN w:val="0"/>
        <w:adjustRightInd w:val="0"/>
        <w:ind w:firstLine="540"/>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Настоящее Положение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(далее - Федеральный закон), Законами Новосибирской области "О муниципальной службе в Новосибирской области", "О Реестре должностей муниципальной службы в Новосибирской области", Уставом Вьюнского сельсовета Колыванского района Новосибирской области Колыванского района устанавливает правовые основы организации муниципальной службы в  муниципальном образовании Вьюнского сельсовета Колыванского района Новосибирской области.</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1"/>
        <w:rPr>
          <w:b/>
          <w:sz w:val="20"/>
          <w:szCs w:val="20"/>
        </w:rPr>
      </w:pPr>
      <w:r w:rsidRPr="005D75D2">
        <w:rPr>
          <w:b/>
          <w:sz w:val="20"/>
          <w:szCs w:val="20"/>
        </w:rPr>
        <w:t>Глава 1. ОБЩИЕ ПОЛОЖЕНИЯ</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1. Муниципальная служба</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lastRenderedPageBreak/>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2. Основные принципы муниципальной службы</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Основными принципами муниципальной службы являются:</w:t>
      </w:r>
    </w:p>
    <w:p w:rsidR="005D75D2" w:rsidRPr="005D75D2" w:rsidRDefault="005D75D2" w:rsidP="005D75D2">
      <w:pPr>
        <w:autoSpaceDE w:val="0"/>
        <w:autoSpaceDN w:val="0"/>
        <w:adjustRightInd w:val="0"/>
        <w:ind w:firstLine="426"/>
        <w:jc w:val="both"/>
        <w:rPr>
          <w:sz w:val="20"/>
          <w:szCs w:val="20"/>
        </w:rPr>
      </w:pPr>
      <w:r w:rsidRPr="005D75D2">
        <w:rPr>
          <w:sz w:val="20"/>
          <w:szCs w:val="20"/>
        </w:rPr>
        <w:t>1) приоритет прав и свобод человека и гражданина;</w:t>
      </w:r>
    </w:p>
    <w:p w:rsidR="005D75D2" w:rsidRPr="005D75D2" w:rsidRDefault="005D75D2" w:rsidP="005D75D2">
      <w:pPr>
        <w:autoSpaceDE w:val="0"/>
        <w:autoSpaceDN w:val="0"/>
        <w:adjustRightInd w:val="0"/>
        <w:ind w:firstLine="426"/>
        <w:jc w:val="both"/>
        <w:rPr>
          <w:sz w:val="20"/>
          <w:szCs w:val="20"/>
        </w:rPr>
      </w:pPr>
      <w:r w:rsidRPr="005D75D2">
        <w:rPr>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D75D2" w:rsidRPr="005D75D2" w:rsidRDefault="005D75D2" w:rsidP="005D75D2">
      <w:pPr>
        <w:autoSpaceDE w:val="0"/>
        <w:autoSpaceDN w:val="0"/>
        <w:adjustRightInd w:val="0"/>
        <w:ind w:firstLine="426"/>
        <w:jc w:val="both"/>
        <w:rPr>
          <w:sz w:val="20"/>
          <w:szCs w:val="20"/>
        </w:rPr>
      </w:pPr>
      <w:r w:rsidRPr="005D75D2">
        <w:rPr>
          <w:sz w:val="20"/>
          <w:szCs w:val="20"/>
        </w:rPr>
        <w:t>3)профессионализм и компетентность муниципальных служащих;</w:t>
      </w:r>
    </w:p>
    <w:p w:rsidR="005D75D2" w:rsidRPr="005D75D2" w:rsidRDefault="005D75D2" w:rsidP="005D75D2">
      <w:pPr>
        <w:autoSpaceDE w:val="0"/>
        <w:autoSpaceDN w:val="0"/>
        <w:adjustRightInd w:val="0"/>
        <w:ind w:firstLine="426"/>
        <w:jc w:val="both"/>
        <w:rPr>
          <w:sz w:val="20"/>
          <w:szCs w:val="20"/>
        </w:rPr>
      </w:pPr>
      <w:r w:rsidRPr="005D75D2">
        <w:rPr>
          <w:sz w:val="20"/>
          <w:szCs w:val="20"/>
        </w:rPr>
        <w:t>4) стабильность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5) доступность информации о деятельности муниципальных служащих;</w:t>
      </w:r>
    </w:p>
    <w:p w:rsidR="005D75D2" w:rsidRPr="005D75D2" w:rsidRDefault="005D75D2" w:rsidP="005D75D2">
      <w:pPr>
        <w:autoSpaceDE w:val="0"/>
        <w:autoSpaceDN w:val="0"/>
        <w:adjustRightInd w:val="0"/>
        <w:ind w:firstLine="426"/>
        <w:jc w:val="both"/>
        <w:rPr>
          <w:sz w:val="20"/>
          <w:szCs w:val="20"/>
        </w:rPr>
      </w:pPr>
      <w:r w:rsidRPr="005D75D2">
        <w:rPr>
          <w:sz w:val="20"/>
          <w:szCs w:val="20"/>
        </w:rPr>
        <w:t>6) взаимодействие с общественными объединениями и гражданами;</w:t>
      </w:r>
    </w:p>
    <w:p w:rsidR="005D75D2" w:rsidRPr="005D75D2" w:rsidRDefault="005D75D2" w:rsidP="005D75D2">
      <w:pPr>
        <w:autoSpaceDE w:val="0"/>
        <w:autoSpaceDN w:val="0"/>
        <w:adjustRightInd w:val="0"/>
        <w:ind w:firstLine="426"/>
        <w:jc w:val="both"/>
        <w:rPr>
          <w:sz w:val="20"/>
          <w:szCs w:val="20"/>
        </w:rPr>
      </w:pPr>
      <w:r w:rsidRPr="005D75D2">
        <w:rPr>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8) правовая и социальная защищенность муниципальных служащих;</w:t>
      </w:r>
    </w:p>
    <w:p w:rsidR="005D75D2" w:rsidRPr="005D75D2" w:rsidRDefault="005D75D2" w:rsidP="005D75D2">
      <w:pPr>
        <w:autoSpaceDE w:val="0"/>
        <w:autoSpaceDN w:val="0"/>
        <w:adjustRightInd w:val="0"/>
        <w:ind w:firstLine="426"/>
        <w:jc w:val="both"/>
        <w:rPr>
          <w:sz w:val="20"/>
          <w:szCs w:val="20"/>
        </w:rPr>
      </w:pPr>
      <w:r w:rsidRPr="005D75D2">
        <w:rPr>
          <w:sz w:val="20"/>
          <w:szCs w:val="20"/>
        </w:rPr>
        <w:t>9) ответственность муниципальных служащих за неисполнение или ненадлежащее исполнение своих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10) внепартийность муниципальной службы.</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3. Финансирование муниципальной службы</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Финансирование муниципальной службы во Вьюнского сельсовете Колыванского района Новосибирской области осуществляется за счет средств местного бюджета.</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1"/>
        <w:rPr>
          <w:b/>
          <w:sz w:val="20"/>
          <w:szCs w:val="20"/>
        </w:rPr>
      </w:pPr>
      <w:r w:rsidRPr="005D75D2">
        <w:rPr>
          <w:b/>
          <w:sz w:val="20"/>
          <w:szCs w:val="20"/>
        </w:rPr>
        <w:t>Глава 2. ПРАВОВОЕ ПОЛОЖЕНИЕ МУНИЦИПАЛЬНОГО СЛУЖАЩЕГО</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4. Муниципальный служащий</w:t>
      </w:r>
    </w:p>
    <w:p w:rsidR="005D75D2" w:rsidRPr="005D75D2" w:rsidRDefault="005D75D2" w:rsidP="005D75D2">
      <w:pPr>
        <w:autoSpaceDE w:val="0"/>
        <w:autoSpaceDN w:val="0"/>
        <w:adjustRightInd w:val="0"/>
        <w:ind w:firstLine="426"/>
        <w:jc w:val="both"/>
        <w:rPr>
          <w:b/>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D75D2" w:rsidRPr="005D75D2" w:rsidRDefault="005D75D2" w:rsidP="005D75D2">
      <w:pPr>
        <w:autoSpaceDE w:val="0"/>
        <w:autoSpaceDN w:val="0"/>
        <w:adjustRightInd w:val="0"/>
        <w:ind w:firstLine="426"/>
        <w:jc w:val="both"/>
        <w:rPr>
          <w:sz w:val="20"/>
          <w:szCs w:val="20"/>
        </w:rPr>
      </w:pPr>
      <w:r w:rsidRPr="005D75D2">
        <w:rPr>
          <w:sz w:val="20"/>
          <w:szCs w:val="20"/>
        </w:rPr>
        <w:t>2.Лица,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5. Реестр должностей муниципальной службы</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Реестр должностей муниципальной службы в Новосибирской области утверждается законом Новосибирской области.</w:t>
      </w:r>
    </w:p>
    <w:p w:rsidR="005D75D2" w:rsidRPr="005D75D2" w:rsidRDefault="005D75D2" w:rsidP="005D75D2">
      <w:pPr>
        <w:autoSpaceDE w:val="0"/>
        <w:autoSpaceDN w:val="0"/>
        <w:adjustRightInd w:val="0"/>
        <w:ind w:firstLine="426"/>
        <w:jc w:val="both"/>
        <w:rPr>
          <w:sz w:val="20"/>
          <w:szCs w:val="20"/>
        </w:rPr>
      </w:pPr>
      <w:r w:rsidRPr="005D75D2">
        <w:rPr>
          <w:sz w:val="20"/>
          <w:szCs w:val="20"/>
        </w:rPr>
        <w:t>2.В случае, если в Реестре должностей муниципальной службы в Новосибирской области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5D75D2" w:rsidRPr="005D75D2" w:rsidRDefault="005D75D2" w:rsidP="005D75D2">
      <w:pPr>
        <w:autoSpaceDE w:val="0"/>
        <w:autoSpaceDN w:val="0"/>
        <w:adjustRightInd w:val="0"/>
        <w:ind w:firstLine="426"/>
        <w:jc w:val="both"/>
        <w:rPr>
          <w:sz w:val="20"/>
          <w:szCs w:val="20"/>
        </w:rPr>
      </w:pPr>
      <w:r w:rsidRPr="005D75D2">
        <w:rPr>
          <w:sz w:val="20"/>
          <w:szCs w:val="20"/>
        </w:rPr>
        <w:t>3. Если правовым актом Совета депутатов Вьюнского сельсовета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Реестром должностей муниципальной службы в администрации Вьюнского сельсовета Колыванского района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5D75D2" w:rsidRPr="005D75D2" w:rsidRDefault="005D75D2" w:rsidP="005D75D2">
      <w:pPr>
        <w:autoSpaceDE w:val="0"/>
        <w:autoSpaceDN w:val="0"/>
        <w:adjustRightInd w:val="0"/>
        <w:ind w:firstLine="426"/>
        <w:jc w:val="both"/>
        <w:rPr>
          <w:b/>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6. Классификация должностей муниципальной службы</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Должности муниципальной службы классифицируются по следующим группам:</w:t>
      </w:r>
    </w:p>
    <w:p w:rsidR="005D75D2" w:rsidRPr="005D75D2" w:rsidRDefault="005D75D2" w:rsidP="005D75D2">
      <w:pPr>
        <w:autoSpaceDE w:val="0"/>
        <w:autoSpaceDN w:val="0"/>
        <w:adjustRightInd w:val="0"/>
        <w:ind w:firstLine="426"/>
        <w:jc w:val="both"/>
        <w:rPr>
          <w:sz w:val="20"/>
          <w:szCs w:val="20"/>
        </w:rPr>
      </w:pPr>
      <w:r w:rsidRPr="005D75D2">
        <w:rPr>
          <w:sz w:val="20"/>
          <w:szCs w:val="20"/>
        </w:rPr>
        <w:t>1) высшая должность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2) главная должность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lastRenderedPageBreak/>
        <w:t>3) ведущая должность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4) старшая должность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5) младшая должность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2. Наименование должностей муниципальной службы устанавливается на основании Перечня должностей муниципальной службы  (приложение 1) в соответствии с Реестром должностей муниципальной службы в Новосибирской области.</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7. Квалификационные требования к должностям муниципальной службы</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1. </w:t>
      </w:r>
      <w:r w:rsidRPr="005D75D2">
        <w:rPr>
          <w:sz w:val="20"/>
          <w:szCs w:val="20"/>
        </w:rPr>
        <w:tab/>
        <w:t>В число типовых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2. </w:t>
      </w:r>
      <w:r w:rsidRPr="005D75D2">
        <w:rPr>
          <w:sz w:val="20"/>
          <w:szCs w:val="20"/>
        </w:rPr>
        <w:tab/>
        <w:t>Квалификационные требования к должностям муниципальной службы,  устанавливаются в зависимости от групп должностей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3. </w:t>
      </w:r>
      <w:r w:rsidRPr="005D75D2">
        <w:rPr>
          <w:sz w:val="20"/>
          <w:szCs w:val="20"/>
        </w:rPr>
        <w:tab/>
        <w:t>В число квалификационных требований к должностям муниципальной службы высшей группы должностей входит:</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1) </w:t>
      </w:r>
      <w:r w:rsidRPr="005D75D2">
        <w:rPr>
          <w:sz w:val="20"/>
          <w:szCs w:val="20"/>
        </w:rPr>
        <w:tab/>
        <w:t>наличие высшего профессионального образования;</w:t>
      </w:r>
    </w:p>
    <w:p w:rsidR="005D75D2" w:rsidRPr="005D75D2" w:rsidRDefault="005D75D2" w:rsidP="005D75D2">
      <w:pPr>
        <w:autoSpaceDE w:val="0"/>
        <w:autoSpaceDN w:val="0"/>
        <w:adjustRightInd w:val="0"/>
        <w:ind w:firstLine="426"/>
        <w:jc w:val="both"/>
        <w:rPr>
          <w:sz w:val="20"/>
          <w:szCs w:val="20"/>
        </w:rPr>
      </w:pPr>
      <w:r w:rsidRPr="005D75D2">
        <w:rPr>
          <w:sz w:val="20"/>
          <w:szCs w:val="20"/>
        </w:rPr>
        <w:t>2)</w:t>
      </w:r>
      <w:r w:rsidRPr="005D75D2">
        <w:rPr>
          <w:sz w:val="20"/>
          <w:szCs w:val="20"/>
        </w:rPr>
        <w:tab/>
        <w:t xml:space="preserve"> наличие стажа муниципальной службы на должностях главной группы должностей муниципальной службы или стажа государственной службы на должностях ведущей группы должностей государственной гражданской службы (государственной службы иного вида) не менее 3 лет или стажа работы по специальности на руководящих должностях не менее 3 лет;</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3) </w:t>
      </w:r>
      <w:r w:rsidRPr="005D75D2">
        <w:rPr>
          <w:sz w:val="20"/>
          <w:szCs w:val="20"/>
        </w:rPr>
        <w:tab/>
        <w:t>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(муниципальных органов); знание основ законодательства Российской Федерации и Новосибирской области о муниципальной службе; знание основ муниципального управления; знание правовых актов, регламентирующих служебную деятельность;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4) </w:t>
      </w:r>
      <w:r w:rsidRPr="005D75D2">
        <w:rPr>
          <w:sz w:val="20"/>
          <w:szCs w:val="20"/>
        </w:rPr>
        <w:tab/>
        <w:t>наличие навыков принятия управленческого решения, стратегического планирования, подготовки проектов правовых актов, иных управленческих документов, организации работы коллектива, постановки задач, аналитической работы, системного подхода в решении задач, применения специальных профессиональных знаний, осуществления контроля, ведения деловых переговоров, совещаний, публичных выступлений, разрешения конфликтов, владения приемами межличностных отношений и мотивации подчиненных, делегирования полномочий подчиненным, других навыков, необходимых для исполнения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4. </w:t>
      </w:r>
      <w:r w:rsidRPr="005D75D2">
        <w:rPr>
          <w:sz w:val="20"/>
          <w:szCs w:val="20"/>
        </w:rPr>
        <w:tab/>
        <w:t>В число квалификационных требований к должностям муниципальной службы главной группы должностей входит:</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1) </w:t>
      </w:r>
      <w:r w:rsidRPr="005D75D2">
        <w:rPr>
          <w:sz w:val="20"/>
          <w:szCs w:val="20"/>
        </w:rPr>
        <w:tab/>
        <w:t>наличие высшего профессионального образования;</w:t>
      </w:r>
    </w:p>
    <w:p w:rsidR="005D75D2" w:rsidRPr="005D75D2" w:rsidRDefault="005D75D2" w:rsidP="005D75D2">
      <w:pPr>
        <w:tabs>
          <w:tab w:val="left" w:pos="540"/>
          <w:tab w:val="left" w:pos="720"/>
          <w:tab w:val="left" w:pos="900"/>
        </w:tabs>
        <w:autoSpaceDE w:val="0"/>
        <w:autoSpaceDN w:val="0"/>
        <w:adjustRightInd w:val="0"/>
        <w:ind w:firstLine="426"/>
        <w:jc w:val="both"/>
        <w:rPr>
          <w:sz w:val="20"/>
          <w:szCs w:val="20"/>
        </w:rPr>
      </w:pPr>
      <w:r w:rsidRPr="005D75D2">
        <w:rPr>
          <w:sz w:val="20"/>
          <w:szCs w:val="20"/>
        </w:rPr>
        <w:t>2)</w:t>
      </w:r>
      <w:r w:rsidRPr="005D75D2">
        <w:rPr>
          <w:sz w:val="20"/>
          <w:szCs w:val="20"/>
        </w:rPr>
        <w:tab/>
      </w:r>
      <w:r w:rsidRPr="005D75D2">
        <w:rPr>
          <w:sz w:val="20"/>
          <w:szCs w:val="20"/>
        </w:rPr>
        <w:tab/>
        <w:t>наличие стажа муниципальной службы на должностях ведущей группы должностей муниципальной службы или стажа государственной службы на должностях старшей группы должностей государственной гражданской службы (государственной службы иного вида) не менее 3 лет или стажа работы по специальности на руководящих должностях не менее 3 лет;</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3) </w:t>
      </w:r>
      <w:r w:rsidRPr="005D75D2">
        <w:rPr>
          <w:sz w:val="20"/>
          <w:szCs w:val="20"/>
        </w:rPr>
        <w:tab/>
        <w:t>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(муниципальных органов); знание основ законодательства Российской Федерации и Новосибирской области о муниципальной службе; знание основ муниципального управления; знание правовых актов, регламентирующих служебную деятельность;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4) </w:t>
      </w:r>
      <w:r w:rsidRPr="005D75D2">
        <w:rPr>
          <w:sz w:val="20"/>
          <w:szCs w:val="20"/>
        </w:rPr>
        <w:tab/>
        <w:t>наличие навыков планирования, организации совместной деятельности, аналитической работы, системного подхода в решении задач, подготовки проектов правовых актов и иных управленческих документов, аналитических материалов, применения специальных профессиональных знаний, осуществления контроля, ведения деловых переговоров, делового письма, разрешения конфликтов, владения приемами межличностных отношений и мотивации подчиненных, делегирования полномочий подчиненным.</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5. </w:t>
      </w:r>
      <w:r w:rsidRPr="005D75D2">
        <w:rPr>
          <w:sz w:val="20"/>
          <w:szCs w:val="20"/>
        </w:rPr>
        <w:tab/>
        <w:t>В число квалификационных требований к должностям муниципальной службы ведущей группы должностей входит:</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1) </w:t>
      </w:r>
      <w:r w:rsidRPr="005D75D2">
        <w:rPr>
          <w:sz w:val="20"/>
          <w:szCs w:val="20"/>
        </w:rPr>
        <w:tab/>
        <w:t>наличие высшего профессионального образования;</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2) </w:t>
      </w:r>
      <w:r w:rsidRPr="005D75D2">
        <w:rPr>
          <w:sz w:val="20"/>
          <w:szCs w:val="20"/>
        </w:rPr>
        <w:tab/>
        <w:t xml:space="preserve">наличие стажа муниципальной службы на должностях старшей группы должностей муниципальной службы или стажа государственной службы на должностях старшей группы должностей государственной </w:t>
      </w:r>
      <w:r w:rsidRPr="005D75D2">
        <w:rPr>
          <w:sz w:val="20"/>
          <w:szCs w:val="20"/>
        </w:rPr>
        <w:lastRenderedPageBreak/>
        <w:t>гражданской службы (государственной службы иных видов) не менее 2 лет или стажа (опыта) работы по специальности не менее 3 лет;</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3) </w:t>
      </w:r>
      <w:r w:rsidRPr="005D75D2">
        <w:rPr>
          <w:sz w:val="20"/>
          <w:szCs w:val="20"/>
        </w:rPr>
        <w:tab/>
        <w:t>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(муниципальных органов); знание основ законодательства Российской Федерации и Новосибирской области о муниципальной службе; знание основ муниципального управления; знание правовых актов, регламентирующих служебную деятельность;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4) </w:t>
      </w:r>
      <w:r w:rsidRPr="005D75D2">
        <w:rPr>
          <w:sz w:val="20"/>
          <w:szCs w:val="20"/>
        </w:rPr>
        <w:tab/>
        <w:t>наличие навыков применения специальных профессиональных знаний, аналитической работы, системного подхода в решении задач, подготовки проектов правовых актов, иных управленческих документов, планирования, организации работы коллектива, осуществления контроля, ведения деловых переговоров, консультирования, разрешения конфликтов, постановки перед подчиненными задач, других навыков, необходимых для исполнения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6. </w:t>
      </w:r>
      <w:r w:rsidRPr="005D75D2">
        <w:rPr>
          <w:sz w:val="20"/>
          <w:szCs w:val="20"/>
        </w:rPr>
        <w:tab/>
        <w:t>В число квалификационных требований к должностям муниципальной службы старшей группы должностей входит:</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1) </w:t>
      </w:r>
      <w:r w:rsidRPr="005D75D2">
        <w:rPr>
          <w:sz w:val="20"/>
          <w:szCs w:val="20"/>
        </w:rPr>
        <w:tab/>
        <w:t>наличие среднего профессионального образования;</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2) </w:t>
      </w:r>
      <w:r w:rsidRPr="005D75D2">
        <w:rPr>
          <w:sz w:val="20"/>
          <w:szCs w:val="20"/>
        </w:rPr>
        <w:tab/>
        <w:t xml:space="preserve">наличие стажа работы по специальности не менее 3 лет; </w:t>
      </w:r>
    </w:p>
    <w:p w:rsidR="005D75D2" w:rsidRPr="005D75D2" w:rsidRDefault="005D75D2" w:rsidP="005D75D2">
      <w:pPr>
        <w:autoSpaceDE w:val="0"/>
        <w:autoSpaceDN w:val="0"/>
        <w:adjustRightInd w:val="0"/>
        <w:ind w:firstLine="426"/>
        <w:jc w:val="both"/>
        <w:rPr>
          <w:sz w:val="20"/>
          <w:szCs w:val="20"/>
        </w:rPr>
      </w:pPr>
      <w:r w:rsidRPr="005D75D2">
        <w:rPr>
          <w:sz w:val="20"/>
          <w:szCs w:val="20"/>
        </w:rPr>
        <w:t>В случае наличия высшего профессионального образования, соответствующего направлению деятельности органа местного самоуправления (муниципального органа) или его структурного подразделения, требования к стажу работы по специальности для замещения должности муниципальной службы старшей группы должностей не предъявляются.</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3) </w:t>
      </w:r>
      <w:r w:rsidRPr="005D75D2">
        <w:rPr>
          <w:sz w:val="20"/>
          <w:szCs w:val="20"/>
        </w:rPr>
        <w:tab/>
        <w:t>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(муниципальных органов); знание основ законодательства Российской Федерации и Новосибирской области о муниципальной службе; знание основ муниципального управления; знание правовых актов, регламентирующих служебную деятельность;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4) </w:t>
      </w:r>
      <w:r w:rsidRPr="005D75D2">
        <w:rPr>
          <w:sz w:val="20"/>
          <w:szCs w:val="20"/>
        </w:rPr>
        <w:tab/>
        <w:t>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7. </w:t>
      </w:r>
      <w:r w:rsidRPr="005D75D2">
        <w:rPr>
          <w:sz w:val="20"/>
          <w:szCs w:val="20"/>
        </w:rPr>
        <w:tab/>
        <w:t>В число квалификационных требований к должностям муниципальной службы младшей группы должностей входит:</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1) </w:t>
      </w:r>
      <w:r w:rsidRPr="005D75D2">
        <w:rPr>
          <w:sz w:val="20"/>
          <w:szCs w:val="20"/>
        </w:rPr>
        <w:tab/>
        <w:t>наличие среднего профессионального образования;</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2) </w:t>
      </w:r>
      <w:r w:rsidRPr="005D75D2">
        <w:rPr>
          <w:sz w:val="20"/>
          <w:szCs w:val="20"/>
        </w:rPr>
        <w:tab/>
        <w:t>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(муниципальных органов); знание основ законодательства Российской Федерации и Новосибирской области о муниципальной службе; знание основ муниципального управления; знание правовых актов, регламентирующих служебную деятельность;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3) </w:t>
      </w:r>
      <w:r w:rsidRPr="005D75D2">
        <w:rPr>
          <w:sz w:val="20"/>
          <w:szCs w:val="20"/>
        </w:rPr>
        <w:tab/>
        <w:t>наличие навыков подготовки информационных материалов, работы с текстами, информацией, оформления документов, делового письма, других навыков, необходимых для исполнения должностных обязанностей.</w:t>
      </w: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8. Права муниципального служащего</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Муниципальный служащий имеет право на:</w:t>
      </w:r>
    </w:p>
    <w:p w:rsidR="005D75D2" w:rsidRPr="005D75D2" w:rsidRDefault="005D75D2" w:rsidP="005D75D2">
      <w:pPr>
        <w:autoSpaceDE w:val="0"/>
        <w:autoSpaceDN w:val="0"/>
        <w:adjustRightInd w:val="0"/>
        <w:ind w:firstLine="426"/>
        <w:jc w:val="both"/>
        <w:rPr>
          <w:sz w:val="20"/>
          <w:szCs w:val="20"/>
        </w:rPr>
      </w:pPr>
      <w:r w:rsidRPr="005D75D2">
        <w:rPr>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D75D2" w:rsidRPr="005D75D2" w:rsidRDefault="005D75D2" w:rsidP="005D75D2">
      <w:pPr>
        <w:autoSpaceDE w:val="0"/>
        <w:autoSpaceDN w:val="0"/>
        <w:adjustRightInd w:val="0"/>
        <w:ind w:firstLine="426"/>
        <w:jc w:val="both"/>
        <w:rPr>
          <w:sz w:val="20"/>
          <w:szCs w:val="20"/>
        </w:rPr>
      </w:pPr>
      <w:r w:rsidRPr="005D75D2">
        <w:rPr>
          <w:sz w:val="20"/>
          <w:szCs w:val="20"/>
        </w:rPr>
        <w:t>2)обеспечение организационно-технических условий, необходимых для исполнения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D75D2" w:rsidRPr="005D75D2" w:rsidRDefault="005D75D2" w:rsidP="005D75D2">
      <w:pPr>
        <w:autoSpaceDE w:val="0"/>
        <w:autoSpaceDN w:val="0"/>
        <w:adjustRightInd w:val="0"/>
        <w:ind w:firstLine="426"/>
        <w:jc w:val="both"/>
        <w:rPr>
          <w:sz w:val="20"/>
          <w:szCs w:val="20"/>
        </w:rPr>
      </w:pPr>
      <w:r w:rsidRPr="005D75D2">
        <w:rPr>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D75D2" w:rsidRPr="005D75D2" w:rsidRDefault="005D75D2" w:rsidP="005D75D2">
      <w:pPr>
        <w:autoSpaceDE w:val="0"/>
        <w:autoSpaceDN w:val="0"/>
        <w:adjustRightInd w:val="0"/>
        <w:ind w:firstLine="426"/>
        <w:jc w:val="both"/>
        <w:rPr>
          <w:sz w:val="20"/>
          <w:szCs w:val="20"/>
        </w:rPr>
      </w:pPr>
      <w:r w:rsidRPr="005D75D2">
        <w:rPr>
          <w:sz w:val="20"/>
          <w:szCs w:val="20"/>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D75D2" w:rsidRPr="005D75D2" w:rsidRDefault="005D75D2" w:rsidP="005D75D2">
      <w:pPr>
        <w:autoSpaceDE w:val="0"/>
        <w:autoSpaceDN w:val="0"/>
        <w:adjustRightInd w:val="0"/>
        <w:ind w:firstLine="426"/>
        <w:jc w:val="both"/>
        <w:rPr>
          <w:sz w:val="20"/>
          <w:szCs w:val="20"/>
        </w:rPr>
      </w:pPr>
      <w:r w:rsidRPr="005D75D2">
        <w:rPr>
          <w:sz w:val="20"/>
          <w:szCs w:val="20"/>
        </w:rPr>
        <w:t>6) участие по своей инициативе в конкурсе на замещение вакантной должности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7) повышение квалификации в соответствии с муниципальным правовым актом за счет средств местного бюджета;</w:t>
      </w:r>
    </w:p>
    <w:p w:rsidR="005D75D2" w:rsidRPr="005D75D2" w:rsidRDefault="005D75D2" w:rsidP="005D75D2">
      <w:pPr>
        <w:autoSpaceDE w:val="0"/>
        <w:autoSpaceDN w:val="0"/>
        <w:adjustRightInd w:val="0"/>
        <w:ind w:firstLine="426"/>
        <w:jc w:val="both"/>
        <w:rPr>
          <w:sz w:val="20"/>
          <w:szCs w:val="20"/>
        </w:rPr>
      </w:pPr>
      <w:r w:rsidRPr="005D75D2">
        <w:rPr>
          <w:sz w:val="20"/>
          <w:szCs w:val="20"/>
        </w:rPr>
        <w:t>8) защиту своих персональных данных;</w:t>
      </w:r>
    </w:p>
    <w:p w:rsidR="005D75D2" w:rsidRPr="005D75D2" w:rsidRDefault="005D75D2" w:rsidP="005D75D2">
      <w:pPr>
        <w:autoSpaceDE w:val="0"/>
        <w:autoSpaceDN w:val="0"/>
        <w:adjustRightInd w:val="0"/>
        <w:ind w:firstLine="426"/>
        <w:jc w:val="both"/>
        <w:rPr>
          <w:sz w:val="20"/>
          <w:szCs w:val="20"/>
        </w:rPr>
      </w:pPr>
      <w:r w:rsidRPr="005D75D2">
        <w:rPr>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D75D2" w:rsidRPr="005D75D2" w:rsidRDefault="005D75D2" w:rsidP="005D75D2">
      <w:pPr>
        <w:autoSpaceDE w:val="0"/>
        <w:autoSpaceDN w:val="0"/>
        <w:adjustRightInd w:val="0"/>
        <w:ind w:firstLine="426"/>
        <w:jc w:val="both"/>
        <w:rPr>
          <w:sz w:val="20"/>
          <w:szCs w:val="20"/>
        </w:rPr>
      </w:pPr>
      <w:r w:rsidRPr="005D75D2">
        <w:rPr>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D75D2" w:rsidRPr="005D75D2" w:rsidRDefault="005D75D2" w:rsidP="005D75D2">
      <w:pPr>
        <w:autoSpaceDE w:val="0"/>
        <w:autoSpaceDN w:val="0"/>
        <w:adjustRightInd w:val="0"/>
        <w:ind w:firstLine="426"/>
        <w:jc w:val="both"/>
        <w:rPr>
          <w:sz w:val="20"/>
          <w:szCs w:val="20"/>
        </w:rPr>
      </w:pPr>
      <w:r w:rsidRPr="005D75D2">
        <w:rPr>
          <w:sz w:val="20"/>
          <w:szCs w:val="2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D75D2" w:rsidRPr="005D75D2" w:rsidRDefault="005D75D2" w:rsidP="005D75D2">
      <w:pPr>
        <w:autoSpaceDE w:val="0"/>
        <w:autoSpaceDN w:val="0"/>
        <w:adjustRightInd w:val="0"/>
        <w:ind w:firstLine="426"/>
        <w:jc w:val="both"/>
        <w:rPr>
          <w:sz w:val="20"/>
          <w:szCs w:val="20"/>
        </w:rPr>
      </w:pPr>
      <w:r w:rsidRPr="005D75D2">
        <w:rPr>
          <w:sz w:val="20"/>
          <w:szCs w:val="20"/>
        </w:rPr>
        <w:t>12) пенсионное обеспечение в соответствии с законодательством Российской Федерации.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10 настоящего Положения, а также для граждан или организаций, с которыми муниципальный служащий связан финансовыми или иными обязательствами.</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9. Обязанности муниципального служащего</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Муниципальный служащий обязан:</w:t>
      </w:r>
    </w:p>
    <w:p w:rsidR="005D75D2" w:rsidRPr="005D75D2" w:rsidRDefault="005D75D2" w:rsidP="005D75D2">
      <w:pPr>
        <w:autoSpaceDE w:val="0"/>
        <w:autoSpaceDN w:val="0"/>
        <w:adjustRightInd w:val="0"/>
        <w:ind w:firstLine="426"/>
        <w:jc w:val="both"/>
        <w:rPr>
          <w:sz w:val="20"/>
          <w:szCs w:val="20"/>
        </w:rPr>
      </w:pPr>
      <w:r w:rsidRPr="005D75D2">
        <w:rPr>
          <w:sz w:val="20"/>
          <w:szCs w:val="20"/>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Новосибирской области, законы и иные нормативные правовые акты субъекта Российской Федерации, Устав муниципального образования и иные муниципальные правовые акты и обеспечивать их исполнение;</w:t>
      </w:r>
    </w:p>
    <w:p w:rsidR="005D75D2" w:rsidRPr="005D75D2" w:rsidRDefault="005D75D2" w:rsidP="005D75D2">
      <w:pPr>
        <w:autoSpaceDE w:val="0"/>
        <w:autoSpaceDN w:val="0"/>
        <w:adjustRightInd w:val="0"/>
        <w:ind w:firstLine="426"/>
        <w:jc w:val="both"/>
        <w:rPr>
          <w:sz w:val="20"/>
          <w:szCs w:val="20"/>
        </w:rPr>
      </w:pPr>
      <w:r w:rsidRPr="005D75D2">
        <w:rPr>
          <w:sz w:val="20"/>
          <w:szCs w:val="20"/>
        </w:rPr>
        <w:t>2) исполнять должностные обязанности в соответствии с должностной инструкцией;</w:t>
      </w:r>
    </w:p>
    <w:p w:rsidR="005D75D2" w:rsidRPr="005D75D2" w:rsidRDefault="005D75D2" w:rsidP="005D75D2">
      <w:pPr>
        <w:autoSpaceDE w:val="0"/>
        <w:autoSpaceDN w:val="0"/>
        <w:adjustRightInd w:val="0"/>
        <w:ind w:firstLine="426"/>
        <w:jc w:val="both"/>
        <w:rPr>
          <w:sz w:val="20"/>
          <w:szCs w:val="20"/>
        </w:rPr>
      </w:pPr>
      <w:r w:rsidRPr="005D75D2">
        <w:rPr>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D75D2" w:rsidRPr="005D75D2" w:rsidRDefault="005D75D2" w:rsidP="005D75D2">
      <w:pPr>
        <w:autoSpaceDE w:val="0"/>
        <w:autoSpaceDN w:val="0"/>
        <w:adjustRightInd w:val="0"/>
        <w:ind w:firstLine="426"/>
        <w:jc w:val="both"/>
        <w:rPr>
          <w:sz w:val="20"/>
          <w:szCs w:val="20"/>
        </w:rPr>
      </w:pPr>
      <w:r w:rsidRPr="005D75D2">
        <w:rPr>
          <w:sz w:val="20"/>
          <w:szCs w:val="20"/>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D75D2" w:rsidRPr="005D75D2" w:rsidRDefault="005D75D2" w:rsidP="005D75D2">
      <w:pPr>
        <w:autoSpaceDE w:val="0"/>
        <w:autoSpaceDN w:val="0"/>
        <w:adjustRightInd w:val="0"/>
        <w:ind w:firstLine="426"/>
        <w:jc w:val="both"/>
        <w:rPr>
          <w:sz w:val="20"/>
          <w:szCs w:val="20"/>
        </w:rPr>
      </w:pPr>
      <w:r w:rsidRPr="005D75D2">
        <w:rPr>
          <w:sz w:val="20"/>
          <w:szCs w:val="20"/>
        </w:rPr>
        <w:t>5) поддерживать уровень квалификации, необходимый для надлежащего исполнения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D75D2" w:rsidRPr="005D75D2" w:rsidRDefault="005D75D2" w:rsidP="005D75D2">
      <w:pPr>
        <w:autoSpaceDE w:val="0"/>
        <w:autoSpaceDN w:val="0"/>
        <w:adjustRightInd w:val="0"/>
        <w:ind w:firstLine="426"/>
        <w:jc w:val="both"/>
        <w:rPr>
          <w:sz w:val="20"/>
          <w:szCs w:val="20"/>
        </w:rPr>
      </w:pPr>
      <w:r w:rsidRPr="005D75D2">
        <w:rPr>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5D75D2" w:rsidRPr="005D75D2" w:rsidRDefault="005D75D2" w:rsidP="005D75D2">
      <w:pPr>
        <w:autoSpaceDE w:val="0"/>
        <w:autoSpaceDN w:val="0"/>
        <w:adjustRightInd w:val="0"/>
        <w:ind w:firstLine="426"/>
        <w:jc w:val="both"/>
        <w:rPr>
          <w:sz w:val="20"/>
          <w:szCs w:val="20"/>
        </w:rPr>
      </w:pPr>
      <w:r w:rsidRPr="005D75D2">
        <w:rPr>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D75D2" w:rsidRPr="005D75D2" w:rsidRDefault="005D75D2" w:rsidP="005D75D2">
      <w:pPr>
        <w:autoSpaceDE w:val="0"/>
        <w:autoSpaceDN w:val="0"/>
        <w:adjustRightInd w:val="0"/>
        <w:ind w:firstLine="426"/>
        <w:jc w:val="both"/>
        <w:rPr>
          <w:sz w:val="20"/>
          <w:szCs w:val="20"/>
        </w:rPr>
      </w:pPr>
      <w:r w:rsidRPr="005D75D2">
        <w:rPr>
          <w:sz w:val="20"/>
          <w:szCs w:val="20"/>
        </w:rPr>
        <w:lastRenderedPageBreak/>
        <w:t>10) соблюдать ограничения, выполнять обязательства, не нарушать запреты, которые установлены Федеральным законом;</w:t>
      </w:r>
    </w:p>
    <w:p w:rsidR="005D75D2" w:rsidRPr="005D75D2" w:rsidRDefault="005D75D2" w:rsidP="005D75D2">
      <w:pPr>
        <w:autoSpaceDE w:val="0"/>
        <w:autoSpaceDN w:val="0"/>
        <w:adjustRightInd w:val="0"/>
        <w:ind w:firstLine="426"/>
        <w:jc w:val="both"/>
        <w:rPr>
          <w:sz w:val="20"/>
          <w:szCs w:val="20"/>
        </w:rPr>
      </w:pPr>
      <w:r w:rsidRPr="005D75D2">
        <w:rPr>
          <w:sz w:val="20"/>
          <w:szCs w:val="20"/>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D75D2" w:rsidRPr="005D75D2" w:rsidRDefault="005D75D2" w:rsidP="005D75D2">
      <w:pPr>
        <w:autoSpaceDE w:val="0"/>
        <w:autoSpaceDN w:val="0"/>
        <w:adjustRightInd w:val="0"/>
        <w:ind w:firstLine="426"/>
        <w:jc w:val="both"/>
        <w:rPr>
          <w:sz w:val="20"/>
          <w:szCs w:val="20"/>
        </w:rPr>
      </w:pPr>
      <w:r w:rsidRPr="005D75D2">
        <w:rPr>
          <w:sz w:val="20"/>
          <w:szCs w:val="20"/>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D75D2" w:rsidRPr="005D75D2" w:rsidRDefault="005D75D2" w:rsidP="005D75D2">
      <w:pPr>
        <w:spacing w:before="100" w:beforeAutospacing="1" w:after="100" w:afterAutospacing="1"/>
        <w:ind w:firstLine="426"/>
        <w:jc w:val="both"/>
        <w:rPr>
          <w:b/>
          <w:sz w:val="20"/>
          <w:szCs w:val="20"/>
        </w:rPr>
      </w:pPr>
      <w:r w:rsidRPr="005D75D2">
        <w:rPr>
          <w:b/>
          <w:sz w:val="20"/>
          <w:szCs w:val="20"/>
        </w:rPr>
        <w:t>Статья 10.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w:t>
      </w:r>
      <w:hyperlink r:id="rId6" w:anchor="/multilink/12152272/paragraph/26357/number/0" w:history="1">
        <w:r w:rsidRPr="005D75D2">
          <w:rPr>
            <w:rFonts w:eastAsia="Calibri"/>
            <w:sz w:val="20"/>
            <w:szCs w:val="20"/>
            <w:lang w:eastAsia="en-US"/>
          </w:rPr>
          <w:t>Федеральным законом</w:t>
        </w:r>
      </w:hyperlink>
      <w:r w:rsidRPr="005D75D2">
        <w:rPr>
          <w:rFonts w:eastAsia="Calibri"/>
          <w:sz w:val="20"/>
          <w:szCs w:val="20"/>
          <w:lang w:eastAsia="en-US"/>
        </w:rPr>
        <w:t xml:space="preserve">, </w:t>
      </w:r>
      <w:hyperlink r:id="rId7" w:anchor="/multilink/12152272/paragraph/26357/number/1" w:history="1">
        <w:r w:rsidRPr="005D75D2">
          <w:rPr>
            <w:rFonts w:eastAsia="Calibri"/>
            <w:sz w:val="20"/>
            <w:szCs w:val="20"/>
            <w:lang w:eastAsia="en-US"/>
          </w:rPr>
          <w:t>Федеральным законом</w:t>
        </w:r>
      </w:hyperlink>
      <w:r w:rsidRPr="005D75D2">
        <w:rPr>
          <w:rFonts w:eastAsia="Calibri"/>
          <w:sz w:val="20"/>
          <w:szCs w:val="20"/>
          <w:lang w:eastAsia="en-US"/>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8" w:anchor="/document/12152272/entry/27" w:history="1">
        <w:r w:rsidRPr="005D75D2">
          <w:rPr>
            <w:rFonts w:eastAsia="Calibri"/>
            <w:sz w:val="20"/>
            <w:szCs w:val="20"/>
            <w:lang w:eastAsia="en-US"/>
          </w:rPr>
          <w:t>статьей 27</w:t>
        </w:r>
      </w:hyperlink>
      <w:r w:rsidRPr="005D75D2">
        <w:rPr>
          <w:rFonts w:eastAsia="Calibri"/>
          <w:sz w:val="20"/>
          <w:szCs w:val="20"/>
          <w:lang w:eastAsia="en-US"/>
        </w:rPr>
        <w:t xml:space="preserve"> настоящего Федерального закона.</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9" w:anchor="/document/12152272/entry/1401" w:history="1">
        <w:r w:rsidRPr="005D75D2">
          <w:rPr>
            <w:rFonts w:eastAsia="Calibri"/>
            <w:color w:val="0000FF"/>
            <w:sz w:val="20"/>
            <w:szCs w:val="20"/>
            <w:u w:val="single"/>
            <w:lang w:eastAsia="en-US"/>
          </w:rPr>
          <w:t>статьями 14.1</w:t>
        </w:r>
      </w:hyperlink>
      <w:r w:rsidRPr="005D75D2">
        <w:rPr>
          <w:rFonts w:eastAsia="Calibri"/>
          <w:sz w:val="20"/>
          <w:szCs w:val="20"/>
          <w:lang w:eastAsia="en-US"/>
        </w:rPr>
        <w:t xml:space="preserve"> и </w:t>
      </w:r>
      <w:hyperlink r:id="rId10" w:anchor="/document/12152272/entry/15" w:history="1">
        <w:r w:rsidRPr="005D75D2">
          <w:rPr>
            <w:rFonts w:eastAsia="Calibri"/>
            <w:color w:val="0000FF"/>
            <w:sz w:val="20"/>
            <w:szCs w:val="20"/>
            <w:u w:val="single"/>
            <w:lang w:eastAsia="en-US"/>
          </w:rPr>
          <w:t>15</w:t>
        </w:r>
      </w:hyperlink>
      <w:r w:rsidRPr="005D75D2">
        <w:rPr>
          <w:rFonts w:eastAsia="Calibri"/>
          <w:sz w:val="20"/>
          <w:szCs w:val="20"/>
          <w:lang w:eastAsia="en-US"/>
        </w:rPr>
        <w:t xml:space="preserve"> настоящего Федерального закона.</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3. Взыскания, предусмотренные </w:t>
      </w:r>
      <w:hyperlink r:id="rId11" w:anchor="/document/12152272/entry/1401" w:history="1">
        <w:r w:rsidRPr="005D75D2">
          <w:rPr>
            <w:rFonts w:eastAsia="Calibri"/>
            <w:color w:val="0000FF"/>
            <w:sz w:val="20"/>
            <w:szCs w:val="20"/>
            <w:u w:val="single"/>
            <w:lang w:eastAsia="en-US"/>
          </w:rPr>
          <w:t>статьями 14.1</w:t>
        </w:r>
      </w:hyperlink>
      <w:r w:rsidRPr="005D75D2">
        <w:rPr>
          <w:rFonts w:eastAsia="Calibri"/>
          <w:sz w:val="20"/>
          <w:szCs w:val="20"/>
          <w:lang w:eastAsia="en-US"/>
        </w:rPr>
        <w:t xml:space="preserve">, </w:t>
      </w:r>
      <w:hyperlink r:id="rId12" w:anchor="/document/12152272/entry/15" w:history="1">
        <w:r w:rsidRPr="005D75D2">
          <w:rPr>
            <w:rFonts w:eastAsia="Calibri"/>
            <w:color w:val="0000FF"/>
            <w:sz w:val="20"/>
            <w:szCs w:val="20"/>
            <w:u w:val="single"/>
            <w:lang w:eastAsia="en-US"/>
          </w:rPr>
          <w:t>15</w:t>
        </w:r>
      </w:hyperlink>
      <w:r w:rsidRPr="005D75D2">
        <w:rPr>
          <w:rFonts w:eastAsia="Calibri"/>
          <w:sz w:val="20"/>
          <w:szCs w:val="20"/>
          <w:lang w:eastAsia="en-US"/>
        </w:rPr>
        <w:t xml:space="preserve"> и </w:t>
      </w:r>
      <w:hyperlink r:id="rId13" w:anchor="/document/12152272/entry/27" w:history="1">
        <w:r w:rsidRPr="005D75D2">
          <w:rPr>
            <w:rFonts w:eastAsia="Calibri"/>
            <w:color w:val="0000FF"/>
            <w:sz w:val="20"/>
            <w:szCs w:val="20"/>
            <w:u w:val="single"/>
            <w:lang w:eastAsia="en-US"/>
          </w:rPr>
          <w:t>27</w:t>
        </w:r>
      </w:hyperlink>
      <w:r w:rsidRPr="005D75D2">
        <w:rPr>
          <w:rFonts w:eastAsia="Calibri"/>
          <w:sz w:val="20"/>
          <w:szCs w:val="20"/>
          <w:lang w:eastAsia="en-US"/>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3) объяснений муниципального служащего;</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4) иных материалов.</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4. При применении взысканий, предусмотренных </w:t>
      </w:r>
      <w:hyperlink r:id="rId14" w:anchor="/document/12152272/entry/1401" w:history="1">
        <w:r w:rsidRPr="005D75D2">
          <w:rPr>
            <w:rFonts w:eastAsia="Calibri"/>
            <w:color w:val="0000FF"/>
            <w:sz w:val="20"/>
            <w:szCs w:val="20"/>
            <w:u w:val="single"/>
            <w:lang w:eastAsia="en-US"/>
          </w:rPr>
          <w:t>статьями 14.1</w:t>
        </w:r>
      </w:hyperlink>
      <w:r w:rsidRPr="005D75D2">
        <w:rPr>
          <w:rFonts w:eastAsia="Calibri"/>
          <w:sz w:val="20"/>
          <w:szCs w:val="20"/>
          <w:lang w:eastAsia="en-US"/>
        </w:rPr>
        <w:t xml:space="preserve">, </w:t>
      </w:r>
      <w:hyperlink r:id="rId15" w:anchor="/document/12152272/entry/15" w:history="1">
        <w:r w:rsidRPr="005D75D2">
          <w:rPr>
            <w:rFonts w:eastAsia="Calibri"/>
            <w:color w:val="0000FF"/>
            <w:sz w:val="20"/>
            <w:szCs w:val="20"/>
            <w:u w:val="single"/>
            <w:lang w:eastAsia="en-US"/>
          </w:rPr>
          <w:t>15</w:t>
        </w:r>
      </w:hyperlink>
      <w:r w:rsidRPr="005D75D2">
        <w:rPr>
          <w:rFonts w:eastAsia="Calibri"/>
          <w:sz w:val="20"/>
          <w:szCs w:val="20"/>
          <w:lang w:eastAsia="en-US"/>
        </w:rPr>
        <w:t xml:space="preserve"> и </w:t>
      </w:r>
      <w:hyperlink r:id="rId16" w:anchor="/document/12152272/entry/27" w:history="1">
        <w:r w:rsidRPr="005D75D2">
          <w:rPr>
            <w:rFonts w:eastAsia="Calibri"/>
            <w:color w:val="0000FF"/>
            <w:sz w:val="20"/>
            <w:szCs w:val="20"/>
            <w:u w:val="single"/>
            <w:lang w:eastAsia="en-US"/>
          </w:rPr>
          <w:t>27</w:t>
        </w:r>
      </w:hyperlink>
      <w:r w:rsidRPr="005D75D2">
        <w:rPr>
          <w:rFonts w:eastAsia="Calibri"/>
          <w:sz w:val="20"/>
          <w:szCs w:val="20"/>
          <w:lang w:eastAsia="en-US"/>
        </w:rP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7" w:anchor="/document/12152272/entry/27101" w:history="1">
        <w:r w:rsidRPr="005D75D2">
          <w:rPr>
            <w:rFonts w:eastAsia="Calibri"/>
            <w:color w:val="0000FF"/>
            <w:sz w:val="20"/>
            <w:szCs w:val="20"/>
            <w:u w:val="single"/>
            <w:lang w:eastAsia="en-US"/>
          </w:rPr>
          <w:t>часть 1</w:t>
        </w:r>
      </w:hyperlink>
      <w:r w:rsidRPr="005D75D2">
        <w:rPr>
          <w:rFonts w:eastAsia="Calibri"/>
          <w:sz w:val="20"/>
          <w:szCs w:val="20"/>
          <w:lang w:eastAsia="en-US"/>
        </w:rPr>
        <w:t xml:space="preserve"> или </w:t>
      </w:r>
      <w:hyperlink r:id="rId18" w:anchor="/document/12152272/entry/27102" w:history="1">
        <w:r w:rsidRPr="005D75D2">
          <w:rPr>
            <w:rFonts w:eastAsia="Calibri"/>
            <w:color w:val="0000FF"/>
            <w:sz w:val="20"/>
            <w:szCs w:val="20"/>
            <w:u w:val="single"/>
            <w:lang w:eastAsia="en-US"/>
          </w:rPr>
          <w:t>2</w:t>
        </w:r>
      </w:hyperlink>
      <w:r w:rsidRPr="005D75D2">
        <w:rPr>
          <w:rFonts w:eastAsia="Calibri"/>
          <w:sz w:val="20"/>
          <w:szCs w:val="20"/>
          <w:lang w:eastAsia="en-US"/>
        </w:rPr>
        <w:t xml:space="preserve"> настоящей статьи.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6. Взыскания, предусмотренные </w:t>
      </w:r>
      <w:hyperlink r:id="rId19" w:anchor="/document/12152272/entry/1401" w:history="1">
        <w:r w:rsidRPr="005D75D2">
          <w:rPr>
            <w:rFonts w:eastAsia="Calibri"/>
            <w:color w:val="0000FF"/>
            <w:sz w:val="20"/>
            <w:szCs w:val="20"/>
            <w:u w:val="single"/>
            <w:lang w:eastAsia="en-US"/>
          </w:rPr>
          <w:t>статьями 14.1</w:t>
        </w:r>
      </w:hyperlink>
      <w:r w:rsidRPr="005D75D2">
        <w:rPr>
          <w:rFonts w:eastAsia="Calibri"/>
          <w:sz w:val="20"/>
          <w:szCs w:val="20"/>
          <w:lang w:eastAsia="en-US"/>
        </w:rPr>
        <w:t xml:space="preserve">, </w:t>
      </w:r>
      <w:hyperlink r:id="rId20" w:anchor="/document/12152272/entry/15" w:history="1">
        <w:r w:rsidRPr="005D75D2">
          <w:rPr>
            <w:rFonts w:eastAsia="Calibri"/>
            <w:color w:val="0000FF"/>
            <w:sz w:val="20"/>
            <w:szCs w:val="20"/>
            <w:u w:val="single"/>
            <w:lang w:eastAsia="en-US"/>
          </w:rPr>
          <w:t>15</w:t>
        </w:r>
      </w:hyperlink>
      <w:r w:rsidRPr="005D75D2">
        <w:rPr>
          <w:rFonts w:eastAsia="Calibri"/>
          <w:sz w:val="20"/>
          <w:szCs w:val="20"/>
          <w:lang w:eastAsia="en-US"/>
        </w:rPr>
        <w:t xml:space="preserve"> и </w:t>
      </w:r>
      <w:hyperlink r:id="rId21" w:anchor="/document/12152272/entry/27" w:history="1">
        <w:r w:rsidRPr="005D75D2">
          <w:rPr>
            <w:rFonts w:eastAsia="Calibri"/>
            <w:color w:val="0000FF"/>
            <w:sz w:val="20"/>
            <w:szCs w:val="20"/>
            <w:u w:val="single"/>
            <w:lang w:eastAsia="en-US"/>
          </w:rPr>
          <w:t>27</w:t>
        </w:r>
      </w:hyperlink>
      <w:r w:rsidRPr="005D75D2">
        <w:rPr>
          <w:rFonts w:eastAsia="Calibri"/>
          <w:sz w:val="20"/>
          <w:szCs w:val="20"/>
          <w:lang w:eastAsia="en-US"/>
        </w:rPr>
        <w:t xml:space="preserve">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5D75D2" w:rsidRPr="005D75D2" w:rsidRDefault="005D75D2" w:rsidP="005D75D2">
      <w:pPr>
        <w:autoSpaceDE w:val="0"/>
        <w:autoSpaceDN w:val="0"/>
        <w:adjustRightInd w:val="0"/>
        <w:ind w:firstLine="426"/>
        <w:jc w:val="both"/>
        <w:outlineLvl w:val="2"/>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11. Ограничения, связанные с муниципальной службой</w:t>
      </w:r>
    </w:p>
    <w:p w:rsidR="005D75D2" w:rsidRPr="005D75D2" w:rsidRDefault="005D75D2" w:rsidP="005D75D2">
      <w:pPr>
        <w:autoSpaceDE w:val="0"/>
        <w:autoSpaceDN w:val="0"/>
        <w:adjustRightInd w:val="0"/>
        <w:ind w:firstLine="426"/>
        <w:jc w:val="both"/>
        <w:rPr>
          <w:b/>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5D75D2" w:rsidRPr="005D75D2" w:rsidRDefault="005D75D2" w:rsidP="005D75D2">
      <w:pPr>
        <w:autoSpaceDE w:val="0"/>
        <w:autoSpaceDN w:val="0"/>
        <w:adjustRightInd w:val="0"/>
        <w:ind w:firstLine="426"/>
        <w:jc w:val="both"/>
        <w:rPr>
          <w:sz w:val="20"/>
          <w:szCs w:val="20"/>
        </w:rPr>
      </w:pPr>
      <w:r w:rsidRPr="005D75D2">
        <w:rPr>
          <w:sz w:val="20"/>
          <w:szCs w:val="20"/>
        </w:rPr>
        <w:t>1) признания его недееспособным или ограниченно дееспособным решением суда, вступившим в законную силу;</w:t>
      </w:r>
    </w:p>
    <w:p w:rsidR="005D75D2" w:rsidRPr="005D75D2" w:rsidRDefault="005D75D2" w:rsidP="005D75D2">
      <w:pPr>
        <w:autoSpaceDE w:val="0"/>
        <w:autoSpaceDN w:val="0"/>
        <w:adjustRightInd w:val="0"/>
        <w:ind w:firstLine="426"/>
        <w:jc w:val="both"/>
        <w:rPr>
          <w:sz w:val="20"/>
          <w:szCs w:val="20"/>
        </w:rPr>
      </w:pPr>
      <w:r w:rsidRPr="005D75D2">
        <w:rPr>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w:t>
      </w:r>
      <w:r w:rsidRPr="005D75D2">
        <w:rPr>
          <w:sz w:val="20"/>
          <w:szCs w:val="20"/>
        </w:rPr>
        <w:lastRenderedPageBreak/>
        <w:t>замещаемой муниципальным служащим должности муниципальной службы связано с использованием таких сведений;</w:t>
      </w:r>
    </w:p>
    <w:p w:rsidR="005D75D2" w:rsidRPr="005D75D2" w:rsidRDefault="005D75D2" w:rsidP="005D75D2">
      <w:pPr>
        <w:autoSpaceDE w:val="0"/>
        <w:autoSpaceDN w:val="0"/>
        <w:adjustRightInd w:val="0"/>
        <w:ind w:firstLine="426"/>
        <w:jc w:val="both"/>
        <w:rPr>
          <w:sz w:val="20"/>
          <w:szCs w:val="20"/>
        </w:rPr>
      </w:pPr>
      <w:r w:rsidRPr="005D75D2">
        <w:rPr>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D75D2" w:rsidRPr="005D75D2" w:rsidRDefault="005D75D2" w:rsidP="005D75D2">
      <w:pPr>
        <w:autoSpaceDE w:val="0"/>
        <w:autoSpaceDN w:val="0"/>
        <w:adjustRightInd w:val="0"/>
        <w:ind w:firstLine="426"/>
        <w:jc w:val="both"/>
        <w:rPr>
          <w:sz w:val="20"/>
          <w:szCs w:val="20"/>
        </w:rPr>
      </w:pPr>
      <w:r w:rsidRPr="005D75D2">
        <w:rPr>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D75D2" w:rsidRPr="005D75D2" w:rsidRDefault="005D75D2" w:rsidP="005D75D2">
      <w:pPr>
        <w:autoSpaceDE w:val="0"/>
        <w:autoSpaceDN w:val="0"/>
        <w:adjustRightInd w:val="0"/>
        <w:ind w:firstLine="426"/>
        <w:jc w:val="both"/>
        <w:rPr>
          <w:sz w:val="20"/>
          <w:szCs w:val="20"/>
        </w:rPr>
      </w:pPr>
      <w:r w:rsidRPr="005D75D2">
        <w:rPr>
          <w:sz w:val="20"/>
          <w:szCs w:val="2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D75D2" w:rsidRPr="005D75D2" w:rsidRDefault="005D75D2" w:rsidP="005D75D2">
      <w:pPr>
        <w:autoSpaceDE w:val="0"/>
        <w:autoSpaceDN w:val="0"/>
        <w:adjustRightInd w:val="0"/>
        <w:ind w:firstLine="426"/>
        <w:jc w:val="both"/>
        <w:rPr>
          <w:sz w:val="20"/>
          <w:szCs w:val="20"/>
        </w:rPr>
      </w:pPr>
      <w:r w:rsidRPr="005D75D2">
        <w:rPr>
          <w:sz w:val="20"/>
          <w:szCs w:val="20"/>
        </w:rPr>
        <w:t>8) представления подложных документов или заведомо ложных сведений при поступлении на муниципальную службу;</w:t>
      </w:r>
    </w:p>
    <w:p w:rsidR="005D75D2" w:rsidRPr="005D75D2" w:rsidRDefault="005D75D2" w:rsidP="005D75D2">
      <w:pPr>
        <w:autoSpaceDE w:val="0"/>
        <w:autoSpaceDN w:val="0"/>
        <w:adjustRightInd w:val="0"/>
        <w:ind w:firstLine="426"/>
        <w:jc w:val="both"/>
        <w:rPr>
          <w:sz w:val="20"/>
          <w:szCs w:val="20"/>
        </w:rPr>
      </w:pPr>
      <w:r w:rsidRPr="005D75D2">
        <w:rPr>
          <w:sz w:val="20"/>
          <w:szCs w:val="20"/>
        </w:rPr>
        <w:t>9) непредставления установленных Федеральным законом сведений или представления заведомо ложных сведений о доходах, об имуществе и обязательствах имущественного характера;</w:t>
      </w:r>
    </w:p>
    <w:p w:rsidR="005D75D2" w:rsidRPr="005D75D2" w:rsidRDefault="005D75D2" w:rsidP="005D75D2">
      <w:pPr>
        <w:autoSpaceDE w:val="0"/>
        <w:autoSpaceDN w:val="0"/>
        <w:adjustRightInd w:val="0"/>
        <w:ind w:firstLine="426"/>
        <w:jc w:val="both"/>
        <w:rPr>
          <w:sz w:val="20"/>
          <w:szCs w:val="20"/>
        </w:rPr>
      </w:pPr>
      <w:r w:rsidRPr="005D75D2">
        <w:rPr>
          <w:sz w:val="20"/>
          <w:szCs w:val="20"/>
        </w:rPr>
        <w:t>10)  непредставление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      а)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     б)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D75D2" w:rsidRPr="005D75D2" w:rsidRDefault="005D75D2" w:rsidP="005D75D2">
      <w:pPr>
        <w:tabs>
          <w:tab w:val="left" w:pos="6211"/>
        </w:tabs>
        <w:ind w:firstLine="426"/>
        <w:jc w:val="both"/>
        <w:rPr>
          <w:rFonts w:eastAsia="Calibri"/>
          <w:sz w:val="20"/>
          <w:szCs w:val="20"/>
          <w:lang w:eastAsia="en-US"/>
        </w:rPr>
      </w:pPr>
      <w:r w:rsidRPr="005D75D2">
        <w:rPr>
          <w:rFonts w:eastAsia="Calibri"/>
          <w:sz w:val="20"/>
          <w:szCs w:val="20"/>
          <w:lang w:eastAsia="en-US"/>
        </w:rPr>
        <w:t xml:space="preserve">      11)признание не прошедшим военную службу по призыву, не имея на то законных оснований, в соответствии с заключением призывной комиссии ( за исключением граждан, прошедших военную службу по контракту).</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12. Запреты, связанные с муниципальной службой</w:t>
      </w:r>
    </w:p>
    <w:p w:rsidR="005D75D2" w:rsidRPr="005D75D2" w:rsidRDefault="005D75D2" w:rsidP="005D75D2">
      <w:pPr>
        <w:autoSpaceDE w:val="0"/>
        <w:autoSpaceDN w:val="0"/>
        <w:adjustRightInd w:val="0"/>
        <w:ind w:firstLine="426"/>
        <w:jc w:val="both"/>
        <w:rPr>
          <w:b/>
          <w:sz w:val="20"/>
          <w:szCs w:val="20"/>
        </w:rPr>
      </w:pP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1. В связи с прохождением муниципальной службы муниципальному служащему запрещается: </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1) замещать должность муниципальной службы в случае:</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б) избрания или назначения на муниципальную должность;</w:t>
      </w:r>
    </w:p>
    <w:p w:rsidR="005D75D2" w:rsidRPr="005D75D2" w:rsidRDefault="005D75D2" w:rsidP="005D75D2">
      <w:pPr>
        <w:autoSpaceDE w:val="0"/>
        <w:autoSpaceDN w:val="0"/>
        <w:adjustRightInd w:val="0"/>
        <w:ind w:firstLine="426"/>
        <w:jc w:val="both"/>
        <w:rPr>
          <w:sz w:val="20"/>
          <w:szCs w:val="20"/>
        </w:rPr>
      </w:pPr>
      <w:r w:rsidRPr="005D75D2">
        <w:rPr>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lastRenderedPageBreak/>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D75D2" w:rsidRPr="005D75D2" w:rsidRDefault="005D75D2" w:rsidP="005D75D2">
      <w:pPr>
        <w:autoSpaceDE w:val="0"/>
        <w:autoSpaceDN w:val="0"/>
        <w:adjustRightInd w:val="0"/>
        <w:ind w:firstLine="426"/>
        <w:jc w:val="both"/>
        <w:rPr>
          <w:sz w:val="20"/>
          <w:szCs w:val="20"/>
        </w:rPr>
      </w:pPr>
      <w:r w:rsidRPr="005D75D2">
        <w:rPr>
          <w:sz w:val="20"/>
          <w:szCs w:val="20"/>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D75D2" w:rsidRPr="005D75D2" w:rsidRDefault="005D75D2" w:rsidP="005D75D2">
      <w:pPr>
        <w:autoSpaceDE w:val="0"/>
        <w:autoSpaceDN w:val="0"/>
        <w:adjustRightInd w:val="0"/>
        <w:ind w:firstLine="426"/>
        <w:jc w:val="both"/>
        <w:rPr>
          <w:sz w:val="20"/>
          <w:szCs w:val="20"/>
        </w:rPr>
      </w:pPr>
      <w:r w:rsidRPr="005D75D2">
        <w:rPr>
          <w:sz w:val="20"/>
          <w:szCs w:val="20"/>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D75D2" w:rsidRPr="005D75D2" w:rsidRDefault="005D75D2" w:rsidP="005D75D2">
      <w:pPr>
        <w:autoSpaceDE w:val="0"/>
        <w:autoSpaceDN w:val="0"/>
        <w:adjustRightInd w:val="0"/>
        <w:ind w:firstLine="426"/>
        <w:jc w:val="both"/>
        <w:rPr>
          <w:sz w:val="20"/>
          <w:szCs w:val="20"/>
        </w:rPr>
      </w:pPr>
      <w:r w:rsidRPr="005D75D2">
        <w:rPr>
          <w:sz w:val="20"/>
          <w:szCs w:val="20"/>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D75D2" w:rsidRPr="005D75D2" w:rsidRDefault="005D75D2" w:rsidP="005D75D2">
      <w:pPr>
        <w:autoSpaceDE w:val="0"/>
        <w:autoSpaceDN w:val="0"/>
        <w:adjustRightInd w:val="0"/>
        <w:ind w:firstLine="426"/>
        <w:jc w:val="both"/>
        <w:rPr>
          <w:sz w:val="20"/>
          <w:szCs w:val="20"/>
        </w:rPr>
      </w:pPr>
      <w:r w:rsidRPr="005D75D2">
        <w:rPr>
          <w:sz w:val="20"/>
          <w:szCs w:val="20"/>
        </w:rPr>
        <w:t>10) использовать преимущества должностного положения для предвыборной агитации, а также для агитации по вопросам референдума;</w:t>
      </w:r>
    </w:p>
    <w:p w:rsidR="005D75D2" w:rsidRPr="005D75D2" w:rsidRDefault="005D75D2" w:rsidP="005D75D2">
      <w:pPr>
        <w:autoSpaceDE w:val="0"/>
        <w:autoSpaceDN w:val="0"/>
        <w:adjustRightInd w:val="0"/>
        <w:ind w:firstLine="426"/>
        <w:jc w:val="both"/>
        <w:rPr>
          <w:sz w:val="20"/>
          <w:szCs w:val="20"/>
        </w:rPr>
      </w:pPr>
      <w:r w:rsidRPr="005D75D2">
        <w:rPr>
          <w:sz w:val="20"/>
          <w:szCs w:val="20"/>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D75D2" w:rsidRPr="005D75D2" w:rsidRDefault="005D75D2" w:rsidP="005D75D2">
      <w:pPr>
        <w:autoSpaceDE w:val="0"/>
        <w:autoSpaceDN w:val="0"/>
        <w:adjustRightInd w:val="0"/>
        <w:ind w:firstLine="426"/>
        <w:jc w:val="both"/>
        <w:rPr>
          <w:sz w:val="20"/>
          <w:szCs w:val="20"/>
        </w:rPr>
      </w:pPr>
      <w:r w:rsidRPr="005D75D2">
        <w:rPr>
          <w:sz w:val="20"/>
          <w:szCs w:val="20"/>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D75D2" w:rsidRPr="005D75D2" w:rsidRDefault="005D75D2" w:rsidP="005D75D2">
      <w:pPr>
        <w:autoSpaceDE w:val="0"/>
        <w:autoSpaceDN w:val="0"/>
        <w:adjustRightInd w:val="0"/>
        <w:ind w:firstLine="426"/>
        <w:jc w:val="both"/>
        <w:rPr>
          <w:sz w:val="20"/>
          <w:szCs w:val="20"/>
        </w:rPr>
      </w:pPr>
      <w:r w:rsidRPr="005D75D2">
        <w:rPr>
          <w:sz w:val="20"/>
          <w:szCs w:val="20"/>
        </w:rPr>
        <w:t>13) прекращать исполнение должностных обязанностей в целях урегулирования трудового спора;</w:t>
      </w:r>
    </w:p>
    <w:p w:rsidR="005D75D2" w:rsidRPr="005D75D2" w:rsidRDefault="005D75D2" w:rsidP="005D75D2">
      <w:pPr>
        <w:autoSpaceDE w:val="0"/>
        <w:autoSpaceDN w:val="0"/>
        <w:adjustRightInd w:val="0"/>
        <w:ind w:firstLine="426"/>
        <w:jc w:val="both"/>
        <w:rPr>
          <w:sz w:val="20"/>
          <w:szCs w:val="20"/>
        </w:rPr>
      </w:pPr>
      <w:r w:rsidRPr="005D75D2">
        <w:rPr>
          <w:sz w:val="20"/>
          <w:szCs w:val="20"/>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Статья 13. Сведения о доходах, об имуществе и обязательствах имущественного характера муниципального служащего</w:t>
      </w:r>
    </w:p>
    <w:p w:rsidR="005D75D2" w:rsidRPr="005D75D2" w:rsidRDefault="005D75D2" w:rsidP="005D75D2">
      <w:pPr>
        <w:autoSpaceDE w:val="0"/>
        <w:autoSpaceDN w:val="0"/>
        <w:adjustRightInd w:val="0"/>
        <w:ind w:firstLine="426"/>
        <w:jc w:val="both"/>
        <w:outlineLvl w:val="2"/>
        <w:rPr>
          <w:b/>
          <w:sz w:val="20"/>
          <w:szCs w:val="20"/>
        </w:rPr>
      </w:pP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w:t>
      </w:r>
      <w:r w:rsidRPr="005D75D2">
        <w:rPr>
          <w:rFonts w:eastAsia="Calibri"/>
          <w:sz w:val="20"/>
          <w:szCs w:val="20"/>
          <w:lang w:eastAsia="en-US"/>
        </w:rPr>
        <w:lastRenderedPageBreak/>
        <w:t>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2" w:anchor="/document/195553/entry/1000" w:history="1">
        <w:r w:rsidRPr="005D75D2">
          <w:rPr>
            <w:rFonts w:eastAsia="Calibri"/>
            <w:color w:val="0000FF"/>
            <w:sz w:val="20"/>
            <w:szCs w:val="20"/>
            <w:u w:val="single"/>
            <w:lang w:eastAsia="en-US"/>
          </w:rPr>
          <w:t>порядке</w:t>
        </w:r>
      </w:hyperlink>
      <w:r w:rsidRPr="005D75D2">
        <w:rPr>
          <w:rFonts w:eastAsia="Calibri"/>
          <w:sz w:val="20"/>
          <w:szCs w:val="20"/>
          <w:lang w:eastAsia="en-US"/>
        </w:rPr>
        <w:t xml:space="preserve"> и по </w:t>
      </w:r>
      <w:hyperlink r:id="rId23" w:anchor="/document/70681384/entry/1000" w:history="1">
        <w:r w:rsidRPr="005D75D2">
          <w:rPr>
            <w:rFonts w:eastAsia="Calibri"/>
            <w:color w:val="0000FF"/>
            <w:sz w:val="20"/>
            <w:szCs w:val="20"/>
            <w:u w:val="single"/>
            <w:lang w:eastAsia="en-US"/>
          </w:rPr>
          <w:t>форме</w:t>
        </w:r>
      </w:hyperlink>
      <w:r w:rsidRPr="005D75D2">
        <w:rPr>
          <w:rFonts w:eastAsia="Calibri"/>
          <w:sz w:val="20"/>
          <w:szCs w:val="20"/>
          <w:lang w:eastAsia="en-US"/>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4" w:anchor="/document/12164203/entry/0" w:history="1">
        <w:r w:rsidRPr="005D75D2">
          <w:rPr>
            <w:rFonts w:eastAsia="Calibri"/>
            <w:color w:val="0000FF"/>
            <w:sz w:val="20"/>
            <w:szCs w:val="20"/>
            <w:u w:val="single"/>
            <w:lang w:eastAsia="en-US"/>
          </w:rPr>
          <w:t>Федеральным законом</w:t>
        </w:r>
      </w:hyperlink>
      <w:r w:rsidRPr="005D75D2">
        <w:rPr>
          <w:rFonts w:eastAsia="Calibri"/>
          <w:sz w:val="20"/>
          <w:szCs w:val="20"/>
          <w:lang w:eastAsia="en-US"/>
        </w:rPr>
        <w:t xml:space="preserve"> от 25 декабря 2008 года N 273-ФЗ "О противодействии коррупции" и </w:t>
      </w:r>
      <w:hyperlink r:id="rId25" w:anchor="/document/70271682/entry/0" w:history="1">
        <w:r w:rsidRPr="005D75D2">
          <w:rPr>
            <w:rFonts w:eastAsia="Calibri"/>
            <w:color w:val="0000FF"/>
            <w:sz w:val="20"/>
            <w:szCs w:val="20"/>
            <w:u w:val="single"/>
            <w:lang w:eastAsia="en-US"/>
          </w:rPr>
          <w:t>Федеральным законом</w:t>
        </w:r>
      </w:hyperlink>
      <w:r w:rsidRPr="005D75D2">
        <w:rPr>
          <w:rFonts w:eastAsia="Calibri"/>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6" w:anchor="/document/10102673/entry/5" w:history="1">
        <w:r w:rsidRPr="005D75D2">
          <w:rPr>
            <w:rFonts w:eastAsia="Calibri"/>
            <w:color w:val="0000FF"/>
            <w:sz w:val="20"/>
            <w:szCs w:val="20"/>
            <w:u w:val="single"/>
            <w:lang w:eastAsia="en-US"/>
          </w:rPr>
          <w:t>государственную</w:t>
        </w:r>
      </w:hyperlink>
      <w:r w:rsidRPr="005D75D2">
        <w:rPr>
          <w:rFonts w:eastAsia="Calibri"/>
          <w:sz w:val="20"/>
          <w:szCs w:val="20"/>
          <w:lang w:eastAsia="en-US"/>
        </w:rPr>
        <w:t xml:space="preserve"> и иную охраняемую федеральными законами тайну.</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27" w:anchor="/document/12148567/entry/24" w:history="1">
        <w:r w:rsidRPr="005D75D2">
          <w:rPr>
            <w:rFonts w:eastAsia="Calibri"/>
            <w:color w:val="0000FF"/>
            <w:sz w:val="20"/>
            <w:szCs w:val="20"/>
            <w:u w:val="single"/>
            <w:lang w:eastAsia="en-US"/>
          </w:rPr>
          <w:t>законодательством</w:t>
        </w:r>
      </w:hyperlink>
      <w:r w:rsidRPr="005D75D2">
        <w:rPr>
          <w:rFonts w:eastAsia="Calibri"/>
          <w:sz w:val="20"/>
          <w:szCs w:val="20"/>
          <w:lang w:eastAsia="en-US"/>
        </w:rPr>
        <w:t xml:space="preserve"> Российской Федерации.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8" w:anchor="/multilink/12152272/paragraph/38847/number/0" w:history="1">
        <w:r w:rsidRPr="005D75D2">
          <w:rPr>
            <w:rFonts w:eastAsia="Calibri"/>
            <w:color w:val="0000FF"/>
            <w:sz w:val="20"/>
            <w:szCs w:val="20"/>
            <w:u w:val="single"/>
            <w:lang w:eastAsia="en-US"/>
          </w:rPr>
          <w:t>Федеральным законом</w:t>
        </w:r>
      </w:hyperlink>
      <w:r w:rsidRPr="005D75D2">
        <w:rPr>
          <w:rFonts w:eastAsia="Calibri"/>
          <w:sz w:val="20"/>
          <w:szCs w:val="20"/>
          <w:lang w:eastAsia="en-US"/>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w:t>
      </w:r>
      <w:r w:rsidRPr="005D75D2">
        <w:rPr>
          <w:rFonts w:eastAsia="Calibri"/>
          <w:sz w:val="20"/>
          <w:szCs w:val="20"/>
          <w:lang w:eastAsia="en-US"/>
        </w:rPr>
        <w:lastRenderedPageBreak/>
        <w:t>"Интернет" и (или) предоставляются для опубликования средствам массовой информации в порядке, определяемом муниципальными правовыми актами.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9" w:anchor="/document/12152272/entry/158" w:history="1">
        <w:r w:rsidRPr="005D75D2">
          <w:rPr>
            <w:rFonts w:eastAsia="Calibri"/>
            <w:color w:val="0000FF"/>
            <w:sz w:val="20"/>
            <w:szCs w:val="20"/>
            <w:u w:val="single"/>
            <w:lang w:eastAsia="en-US"/>
          </w:rPr>
          <w:t>частью 8</w:t>
        </w:r>
      </w:hyperlink>
      <w:r w:rsidRPr="005D75D2">
        <w:rPr>
          <w:rFonts w:eastAsia="Calibri"/>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D75D2" w:rsidRPr="005D75D2" w:rsidRDefault="005D75D2" w:rsidP="005D75D2">
      <w:pPr>
        <w:ind w:firstLine="426"/>
        <w:jc w:val="both"/>
        <w:rPr>
          <w:rFonts w:eastAsia="Calibri"/>
          <w:sz w:val="20"/>
          <w:szCs w:val="20"/>
          <w:lang w:eastAsia="en-US"/>
        </w:rPr>
      </w:pPr>
      <w:r w:rsidRPr="005D75D2">
        <w:rPr>
          <w:rFonts w:eastAsia="Calibri"/>
          <w:sz w:val="20"/>
          <w:szCs w:val="20"/>
          <w:lang w:eastAsia="en-US"/>
        </w:rPr>
        <w:t xml:space="preserve">11. При выявлении в результате проверки, осуществленной в соответствии с </w:t>
      </w:r>
      <w:hyperlink r:id="rId30" w:anchor="/document/12152272/entry/15010" w:history="1">
        <w:r w:rsidRPr="005D75D2">
          <w:rPr>
            <w:rFonts w:eastAsia="Calibri"/>
            <w:color w:val="0000FF"/>
            <w:sz w:val="20"/>
            <w:szCs w:val="20"/>
            <w:u w:val="single"/>
            <w:lang w:eastAsia="en-US"/>
          </w:rPr>
          <w:t>частью 10</w:t>
        </w:r>
      </w:hyperlink>
      <w:r w:rsidRPr="005D75D2">
        <w:rPr>
          <w:rFonts w:eastAsia="Calibri"/>
          <w:sz w:val="20"/>
          <w:szCs w:val="20"/>
          <w:lang w:eastAsia="en-US"/>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hyperlink r:id="rId31" w:anchor="/document/70271682/entry/0" w:history="1">
        <w:r w:rsidRPr="005D75D2">
          <w:rPr>
            <w:rFonts w:eastAsia="Calibri"/>
            <w:color w:val="0000FF"/>
            <w:sz w:val="20"/>
            <w:szCs w:val="20"/>
            <w:u w:val="single"/>
            <w:lang w:eastAsia="en-US"/>
          </w:rPr>
          <w:t>Федеральным законом</w:t>
        </w:r>
      </w:hyperlink>
      <w:r w:rsidRPr="005D75D2">
        <w:rPr>
          <w:rFonts w:eastAsia="Calibri"/>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32" w:anchor="/document/70372954/entry/0" w:history="1">
        <w:r w:rsidRPr="005D75D2">
          <w:rPr>
            <w:rFonts w:eastAsia="Calibri"/>
            <w:color w:val="0000FF"/>
            <w:sz w:val="20"/>
            <w:szCs w:val="20"/>
            <w:u w:val="single"/>
            <w:lang w:eastAsia="en-US"/>
          </w:rPr>
          <w:t>Федеральным законом</w:t>
        </w:r>
      </w:hyperlink>
      <w:r w:rsidRPr="005D75D2">
        <w:rPr>
          <w:rFonts w:eastAsia="Calibri"/>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14. Поощрение муниципального служащего</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К муниципальным служащим могут применяться следующие виды поощрения:</w:t>
      </w:r>
    </w:p>
    <w:p w:rsidR="005D75D2" w:rsidRPr="005D75D2" w:rsidRDefault="005D75D2" w:rsidP="005D75D2">
      <w:pPr>
        <w:autoSpaceDE w:val="0"/>
        <w:autoSpaceDN w:val="0"/>
        <w:adjustRightInd w:val="0"/>
        <w:ind w:firstLine="426"/>
        <w:jc w:val="both"/>
        <w:rPr>
          <w:sz w:val="20"/>
          <w:szCs w:val="20"/>
        </w:rPr>
      </w:pPr>
      <w:r w:rsidRPr="005D75D2">
        <w:rPr>
          <w:sz w:val="20"/>
          <w:szCs w:val="20"/>
        </w:rPr>
        <w:t>1) награждение Почетной грамотой администрации  и Совета депутатов ;</w:t>
      </w:r>
    </w:p>
    <w:p w:rsidR="005D75D2" w:rsidRPr="005D75D2" w:rsidRDefault="005D75D2" w:rsidP="005D75D2">
      <w:pPr>
        <w:autoSpaceDE w:val="0"/>
        <w:autoSpaceDN w:val="0"/>
        <w:adjustRightInd w:val="0"/>
        <w:ind w:firstLine="426"/>
        <w:jc w:val="both"/>
        <w:rPr>
          <w:sz w:val="20"/>
          <w:szCs w:val="20"/>
        </w:rPr>
      </w:pPr>
      <w:r w:rsidRPr="005D75D2">
        <w:rPr>
          <w:sz w:val="20"/>
          <w:szCs w:val="20"/>
        </w:rPr>
        <w:t>2) объявление Благодарности Главы администрации  и Председателя Совета депутатов;</w:t>
      </w:r>
    </w:p>
    <w:p w:rsidR="005D75D2" w:rsidRPr="005D75D2" w:rsidRDefault="005D75D2" w:rsidP="005D75D2">
      <w:pPr>
        <w:autoSpaceDE w:val="0"/>
        <w:autoSpaceDN w:val="0"/>
        <w:adjustRightInd w:val="0"/>
        <w:ind w:firstLine="426"/>
        <w:jc w:val="both"/>
        <w:rPr>
          <w:sz w:val="20"/>
          <w:szCs w:val="20"/>
        </w:rPr>
      </w:pPr>
      <w:r w:rsidRPr="005D75D2">
        <w:rPr>
          <w:sz w:val="20"/>
          <w:szCs w:val="20"/>
        </w:rPr>
        <w:t>3) выплата единовременного поощрения в связи с выходом на государственную пенсию.</w:t>
      </w:r>
    </w:p>
    <w:p w:rsidR="005D75D2" w:rsidRPr="005D75D2" w:rsidRDefault="005D75D2" w:rsidP="005D75D2">
      <w:pPr>
        <w:autoSpaceDE w:val="0"/>
        <w:autoSpaceDN w:val="0"/>
        <w:adjustRightInd w:val="0"/>
        <w:ind w:firstLine="426"/>
        <w:jc w:val="both"/>
        <w:rPr>
          <w:sz w:val="20"/>
          <w:szCs w:val="20"/>
        </w:rPr>
      </w:pPr>
      <w:r w:rsidRPr="005D75D2">
        <w:rPr>
          <w:sz w:val="20"/>
          <w:szCs w:val="20"/>
        </w:rPr>
        <w:t>2. Поощрения муниципального служащего, указанные в пунктах 1 и 2 части 1 настоящей статьи, могут сопровождаться единовременной выплатой в порядке и размерах, утверждаемых Главой администрации..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3. К муниципальным служащим могут применяться также иные виды поощрения.</w:t>
      </w:r>
    </w:p>
    <w:p w:rsidR="005D75D2" w:rsidRPr="005D75D2" w:rsidRDefault="005D75D2" w:rsidP="005D75D2">
      <w:pPr>
        <w:autoSpaceDE w:val="0"/>
        <w:autoSpaceDN w:val="0"/>
        <w:adjustRightInd w:val="0"/>
        <w:ind w:firstLine="426"/>
        <w:jc w:val="both"/>
        <w:rPr>
          <w:sz w:val="20"/>
          <w:szCs w:val="20"/>
        </w:rPr>
      </w:pPr>
      <w:r w:rsidRPr="005D75D2">
        <w:rPr>
          <w:sz w:val="20"/>
          <w:szCs w:val="20"/>
        </w:rPr>
        <w:t>4. Порядок применения к муниципальным служащим поощрения устанавливается представителем нанимателя (работодателем).</w:t>
      </w:r>
    </w:p>
    <w:p w:rsidR="005D75D2" w:rsidRPr="005D75D2" w:rsidRDefault="005D75D2" w:rsidP="005D75D2">
      <w:pPr>
        <w:autoSpaceDE w:val="0"/>
        <w:autoSpaceDN w:val="0"/>
        <w:adjustRightInd w:val="0"/>
        <w:ind w:firstLine="426"/>
        <w:jc w:val="both"/>
        <w:rPr>
          <w:sz w:val="20"/>
          <w:szCs w:val="20"/>
        </w:rPr>
      </w:pPr>
      <w:r w:rsidRPr="005D75D2">
        <w:rPr>
          <w:sz w:val="20"/>
          <w:szCs w:val="20"/>
        </w:rPr>
        <w:t>5. Указанные в настоящей статье выплаты осуществляются в пределах установленного фонда оплаты труда на текущий финансовый год.</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Статья 15. Дисциплинарная ответственность муниципального служащего</w:t>
      </w:r>
    </w:p>
    <w:p w:rsidR="005D75D2" w:rsidRPr="005D75D2" w:rsidRDefault="005D75D2" w:rsidP="005D75D2">
      <w:pPr>
        <w:autoSpaceDE w:val="0"/>
        <w:autoSpaceDN w:val="0"/>
        <w:adjustRightInd w:val="0"/>
        <w:ind w:firstLine="426"/>
        <w:jc w:val="both"/>
        <w:rPr>
          <w:b/>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D75D2" w:rsidRPr="005D75D2" w:rsidRDefault="005D75D2" w:rsidP="005D75D2">
      <w:pPr>
        <w:autoSpaceDE w:val="0"/>
        <w:autoSpaceDN w:val="0"/>
        <w:adjustRightInd w:val="0"/>
        <w:ind w:firstLine="426"/>
        <w:jc w:val="both"/>
        <w:rPr>
          <w:sz w:val="20"/>
          <w:szCs w:val="20"/>
        </w:rPr>
      </w:pPr>
      <w:r w:rsidRPr="005D75D2">
        <w:rPr>
          <w:sz w:val="20"/>
          <w:szCs w:val="20"/>
        </w:rPr>
        <w:t>1) замечание;</w:t>
      </w:r>
    </w:p>
    <w:p w:rsidR="005D75D2" w:rsidRPr="005D75D2" w:rsidRDefault="005D75D2" w:rsidP="005D75D2">
      <w:pPr>
        <w:autoSpaceDE w:val="0"/>
        <w:autoSpaceDN w:val="0"/>
        <w:adjustRightInd w:val="0"/>
        <w:ind w:firstLine="426"/>
        <w:jc w:val="both"/>
        <w:rPr>
          <w:sz w:val="20"/>
          <w:szCs w:val="20"/>
        </w:rPr>
      </w:pPr>
      <w:r w:rsidRPr="005D75D2">
        <w:rPr>
          <w:sz w:val="20"/>
          <w:szCs w:val="20"/>
        </w:rPr>
        <w:t>2) выговор;</w:t>
      </w:r>
    </w:p>
    <w:p w:rsidR="005D75D2" w:rsidRPr="005D75D2" w:rsidRDefault="005D75D2" w:rsidP="005D75D2">
      <w:pPr>
        <w:autoSpaceDE w:val="0"/>
        <w:autoSpaceDN w:val="0"/>
        <w:adjustRightInd w:val="0"/>
        <w:ind w:firstLine="426"/>
        <w:jc w:val="both"/>
        <w:rPr>
          <w:sz w:val="20"/>
          <w:szCs w:val="20"/>
        </w:rPr>
      </w:pPr>
      <w:r w:rsidRPr="005D75D2">
        <w:rPr>
          <w:sz w:val="20"/>
          <w:szCs w:val="20"/>
        </w:rPr>
        <w:t>3) увольнение с муниципальной службы по соответствующим основаниям.</w:t>
      </w:r>
    </w:p>
    <w:p w:rsidR="005D75D2" w:rsidRPr="005D75D2" w:rsidRDefault="005D75D2" w:rsidP="005D75D2">
      <w:pPr>
        <w:autoSpaceDE w:val="0"/>
        <w:autoSpaceDN w:val="0"/>
        <w:adjustRightInd w:val="0"/>
        <w:ind w:firstLine="426"/>
        <w:jc w:val="both"/>
        <w:rPr>
          <w:sz w:val="20"/>
          <w:szCs w:val="20"/>
        </w:rPr>
      </w:pPr>
      <w:r w:rsidRPr="005D75D2">
        <w:rPr>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D75D2" w:rsidRPr="005D75D2" w:rsidRDefault="005D75D2" w:rsidP="005D75D2">
      <w:pPr>
        <w:autoSpaceDE w:val="0"/>
        <w:autoSpaceDN w:val="0"/>
        <w:adjustRightInd w:val="0"/>
        <w:ind w:firstLine="426"/>
        <w:jc w:val="both"/>
        <w:rPr>
          <w:sz w:val="20"/>
          <w:szCs w:val="20"/>
        </w:rPr>
      </w:pPr>
      <w:r w:rsidRPr="005D75D2">
        <w:rPr>
          <w:sz w:val="20"/>
          <w:szCs w:val="20"/>
        </w:rPr>
        <w:t>3. Порядок применения и снятия дисциплинарных взысканий определяется трудовым законодательством.</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Статья 16. Гарантии, предоставляемые муниципальному служащему</w:t>
      </w:r>
    </w:p>
    <w:p w:rsidR="005D75D2" w:rsidRPr="005D75D2" w:rsidRDefault="005D75D2" w:rsidP="005D75D2">
      <w:pPr>
        <w:autoSpaceDE w:val="0"/>
        <w:autoSpaceDN w:val="0"/>
        <w:adjustRightInd w:val="0"/>
        <w:ind w:firstLine="426"/>
        <w:jc w:val="both"/>
        <w:rPr>
          <w:b/>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Муниципальному служащему гарантируются:</w:t>
      </w:r>
    </w:p>
    <w:p w:rsidR="005D75D2" w:rsidRPr="005D75D2" w:rsidRDefault="005D75D2" w:rsidP="005D75D2">
      <w:pPr>
        <w:autoSpaceDE w:val="0"/>
        <w:autoSpaceDN w:val="0"/>
        <w:adjustRightInd w:val="0"/>
        <w:ind w:firstLine="426"/>
        <w:jc w:val="both"/>
        <w:rPr>
          <w:sz w:val="20"/>
          <w:szCs w:val="20"/>
        </w:rPr>
      </w:pPr>
      <w:r w:rsidRPr="005D75D2">
        <w:rPr>
          <w:sz w:val="20"/>
          <w:szCs w:val="20"/>
        </w:rPr>
        <w:t>1)  условия работы, обеспечивающие исполнение им должностных обязанностей в соответствии с должностной инструкцией;</w:t>
      </w:r>
    </w:p>
    <w:p w:rsidR="005D75D2" w:rsidRPr="005D75D2" w:rsidRDefault="005D75D2" w:rsidP="005D75D2">
      <w:pPr>
        <w:autoSpaceDE w:val="0"/>
        <w:autoSpaceDN w:val="0"/>
        <w:adjustRightInd w:val="0"/>
        <w:ind w:firstLine="426"/>
        <w:jc w:val="both"/>
        <w:rPr>
          <w:sz w:val="20"/>
          <w:szCs w:val="20"/>
        </w:rPr>
      </w:pPr>
      <w:r w:rsidRPr="005D75D2">
        <w:rPr>
          <w:sz w:val="20"/>
          <w:szCs w:val="20"/>
        </w:rPr>
        <w:t>2)  право на своевременное и в полном объеме получение денежного содержания;</w:t>
      </w:r>
    </w:p>
    <w:p w:rsidR="005D75D2" w:rsidRPr="005D75D2" w:rsidRDefault="005D75D2" w:rsidP="005D75D2">
      <w:pPr>
        <w:autoSpaceDE w:val="0"/>
        <w:autoSpaceDN w:val="0"/>
        <w:adjustRightInd w:val="0"/>
        <w:ind w:firstLine="426"/>
        <w:jc w:val="both"/>
        <w:rPr>
          <w:sz w:val="20"/>
          <w:szCs w:val="20"/>
        </w:rPr>
      </w:pPr>
      <w:r w:rsidRPr="005D75D2">
        <w:rPr>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D75D2" w:rsidRPr="005D75D2" w:rsidRDefault="005D75D2" w:rsidP="005D75D2">
      <w:pPr>
        <w:autoSpaceDE w:val="0"/>
        <w:autoSpaceDN w:val="0"/>
        <w:adjustRightInd w:val="0"/>
        <w:ind w:firstLine="426"/>
        <w:jc w:val="both"/>
        <w:rPr>
          <w:sz w:val="20"/>
          <w:szCs w:val="20"/>
        </w:rPr>
      </w:pPr>
      <w:r w:rsidRPr="005D75D2">
        <w:rPr>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5D75D2" w:rsidRPr="005D75D2" w:rsidRDefault="005D75D2" w:rsidP="005D75D2">
      <w:pPr>
        <w:autoSpaceDE w:val="0"/>
        <w:autoSpaceDN w:val="0"/>
        <w:adjustRightInd w:val="0"/>
        <w:ind w:firstLine="426"/>
        <w:jc w:val="both"/>
        <w:rPr>
          <w:sz w:val="20"/>
          <w:szCs w:val="20"/>
        </w:rPr>
      </w:pPr>
      <w:r w:rsidRPr="005D75D2">
        <w:rPr>
          <w:sz w:val="20"/>
          <w:szCs w:val="20"/>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7)обязательное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D75D2" w:rsidRPr="005D75D2" w:rsidRDefault="005D75D2" w:rsidP="005D75D2">
      <w:pPr>
        <w:autoSpaceDE w:val="0"/>
        <w:autoSpaceDN w:val="0"/>
        <w:adjustRightInd w:val="0"/>
        <w:ind w:firstLine="426"/>
        <w:jc w:val="both"/>
        <w:rPr>
          <w:sz w:val="20"/>
          <w:szCs w:val="20"/>
        </w:rPr>
      </w:pPr>
      <w:r w:rsidRPr="005D75D2">
        <w:rPr>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D75D2" w:rsidRPr="005D75D2" w:rsidRDefault="005D75D2" w:rsidP="005D75D2">
      <w:pPr>
        <w:autoSpaceDE w:val="0"/>
        <w:autoSpaceDN w:val="0"/>
        <w:adjustRightInd w:val="0"/>
        <w:ind w:firstLine="426"/>
        <w:jc w:val="both"/>
        <w:rPr>
          <w:sz w:val="20"/>
          <w:szCs w:val="20"/>
        </w:rPr>
      </w:pPr>
      <w:r w:rsidRPr="005D75D2">
        <w:rPr>
          <w:sz w:val="20"/>
          <w:szCs w:val="20"/>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17. Оплата труда муниципальных служащих</w:t>
      </w:r>
    </w:p>
    <w:p w:rsidR="005D75D2" w:rsidRPr="005D75D2" w:rsidRDefault="005D75D2" w:rsidP="005D75D2">
      <w:pPr>
        <w:autoSpaceDE w:val="0"/>
        <w:autoSpaceDN w:val="0"/>
        <w:adjustRightInd w:val="0"/>
        <w:ind w:firstLine="426"/>
        <w:jc w:val="both"/>
        <w:rPr>
          <w:b/>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5D75D2" w:rsidRPr="005D75D2" w:rsidRDefault="005D75D2" w:rsidP="005D75D2">
      <w:pPr>
        <w:autoSpaceDE w:val="0"/>
        <w:autoSpaceDN w:val="0"/>
        <w:adjustRightInd w:val="0"/>
        <w:ind w:firstLine="426"/>
        <w:jc w:val="both"/>
        <w:rPr>
          <w:sz w:val="20"/>
          <w:szCs w:val="20"/>
        </w:rPr>
      </w:pPr>
      <w:r w:rsidRPr="005D75D2">
        <w:rPr>
          <w:sz w:val="20"/>
          <w:szCs w:val="20"/>
        </w:rPr>
        <w:t>2.</w:t>
      </w:r>
      <w:r w:rsidRPr="005D75D2">
        <w:rPr>
          <w:sz w:val="20"/>
          <w:szCs w:val="20"/>
        </w:rPr>
        <w:tab/>
        <w:t xml:space="preserve"> К дополнительным выплатам относятся:</w:t>
      </w:r>
    </w:p>
    <w:p w:rsidR="005D75D2" w:rsidRPr="005D75D2" w:rsidRDefault="005D75D2" w:rsidP="005D75D2">
      <w:pPr>
        <w:autoSpaceDE w:val="0"/>
        <w:autoSpaceDN w:val="0"/>
        <w:adjustRightInd w:val="0"/>
        <w:ind w:firstLine="426"/>
        <w:jc w:val="both"/>
        <w:rPr>
          <w:sz w:val="20"/>
          <w:szCs w:val="20"/>
        </w:rPr>
      </w:pPr>
      <w:r w:rsidRPr="005D75D2">
        <w:rPr>
          <w:sz w:val="20"/>
          <w:szCs w:val="20"/>
        </w:rPr>
        <w:t>ежемесячная надбавка к должностному окладу за выслугу лет на муниципальной службе;</w:t>
      </w:r>
    </w:p>
    <w:p w:rsidR="005D75D2" w:rsidRPr="005D75D2" w:rsidRDefault="005D75D2" w:rsidP="005D75D2">
      <w:pPr>
        <w:autoSpaceDE w:val="0"/>
        <w:autoSpaceDN w:val="0"/>
        <w:adjustRightInd w:val="0"/>
        <w:ind w:firstLine="426"/>
        <w:jc w:val="both"/>
        <w:rPr>
          <w:sz w:val="20"/>
          <w:szCs w:val="20"/>
        </w:rPr>
      </w:pPr>
      <w:r w:rsidRPr="005D75D2">
        <w:rPr>
          <w:sz w:val="20"/>
          <w:szCs w:val="20"/>
        </w:rPr>
        <w:t>ежемесячная надбавка к должностному окладу за особые условия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ежемесячная процентная надбавка к должностному окладу за работу со сведениями, составляющими государственную тайну;</w:t>
      </w:r>
    </w:p>
    <w:p w:rsidR="005D75D2" w:rsidRPr="005D75D2" w:rsidRDefault="005D75D2" w:rsidP="005D75D2">
      <w:pPr>
        <w:autoSpaceDE w:val="0"/>
        <w:autoSpaceDN w:val="0"/>
        <w:adjustRightInd w:val="0"/>
        <w:ind w:firstLine="426"/>
        <w:jc w:val="both"/>
        <w:rPr>
          <w:sz w:val="20"/>
          <w:szCs w:val="20"/>
        </w:rPr>
      </w:pPr>
      <w:r w:rsidRPr="005D75D2">
        <w:rPr>
          <w:sz w:val="20"/>
          <w:szCs w:val="20"/>
        </w:rPr>
        <w:t>премии за выполнение особо важных и сложных заданий;</w:t>
      </w:r>
    </w:p>
    <w:p w:rsidR="005D75D2" w:rsidRPr="005D75D2" w:rsidRDefault="005D75D2" w:rsidP="005D75D2">
      <w:pPr>
        <w:autoSpaceDE w:val="0"/>
        <w:autoSpaceDN w:val="0"/>
        <w:adjustRightInd w:val="0"/>
        <w:ind w:firstLine="426"/>
        <w:jc w:val="both"/>
        <w:rPr>
          <w:sz w:val="20"/>
          <w:szCs w:val="20"/>
        </w:rPr>
      </w:pPr>
      <w:r w:rsidRPr="005D75D2">
        <w:rPr>
          <w:sz w:val="20"/>
          <w:szCs w:val="20"/>
        </w:rPr>
        <w:t>ежемесячное денежное поощрение;</w:t>
      </w:r>
    </w:p>
    <w:p w:rsidR="005D75D2" w:rsidRPr="005D75D2" w:rsidRDefault="005D75D2" w:rsidP="005D75D2">
      <w:pPr>
        <w:autoSpaceDE w:val="0"/>
        <w:autoSpaceDN w:val="0"/>
        <w:adjustRightInd w:val="0"/>
        <w:ind w:firstLine="426"/>
        <w:jc w:val="both"/>
        <w:rPr>
          <w:sz w:val="20"/>
          <w:szCs w:val="20"/>
        </w:rPr>
      </w:pPr>
      <w:r w:rsidRPr="005D75D2">
        <w:rPr>
          <w:sz w:val="20"/>
          <w:szCs w:val="20"/>
        </w:rPr>
        <w:t>единовременная выплата при предоставлении ежегодного оплачиваемого отпуска и материальная помощь;</w:t>
      </w:r>
    </w:p>
    <w:p w:rsidR="005D75D2" w:rsidRPr="005D75D2" w:rsidRDefault="005D75D2" w:rsidP="005D75D2">
      <w:pPr>
        <w:autoSpaceDE w:val="0"/>
        <w:autoSpaceDN w:val="0"/>
        <w:adjustRightInd w:val="0"/>
        <w:ind w:firstLine="426"/>
        <w:jc w:val="both"/>
        <w:rPr>
          <w:sz w:val="20"/>
          <w:szCs w:val="20"/>
        </w:rPr>
      </w:pPr>
      <w:r w:rsidRPr="005D75D2">
        <w:rPr>
          <w:sz w:val="20"/>
          <w:szCs w:val="20"/>
        </w:rPr>
        <w:t>ежемесячная надбавка за классный чин.</w:t>
      </w:r>
    </w:p>
    <w:p w:rsidR="005D75D2" w:rsidRPr="005D75D2" w:rsidRDefault="005D75D2" w:rsidP="005D75D2">
      <w:pPr>
        <w:autoSpaceDE w:val="0"/>
        <w:autoSpaceDN w:val="0"/>
        <w:adjustRightInd w:val="0"/>
        <w:ind w:firstLine="426"/>
        <w:jc w:val="both"/>
        <w:rPr>
          <w:sz w:val="20"/>
          <w:szCs w:val="20"/>
        </w:rPr>
      </w:pPr>
      <w:r w:rsidRPr="005D75D2">
        <w:rPr>
          <w:sz w:val="20"/>
          <w:szCs w:val="20"/>
        </w:rPr>
        <w:t>3. На должностной оклад и дополнительные выплаты начисляется районный коэффициент.</w:t>
      </w:r>
    </w:p>
    <w:p w:rsidR="005D75D2" w:rsidRPr="005D75D2" w:rsidRDefault="005D75D2" w:rsidP="005D75D2">
      <w:pPr>
        <w:autoSpaceDE w:val="0"/>
        <w:autoSpaceDN w:val="0"/>
        <w:adjustRightInd w:val="0"/>
        <w:ind w:firstLine="426"/>
        <w:jc w:val="both"/>
        <w:rPr>
          <w:sz w:val="20"/>
          <w:szCs w:val="20"/>
        </w:rPr>
      </w:pPr>
      <w:r w:rsidRPr="005D75D2">
        <w:rPr>
          <w:sz w:val="20"/>
          <w:szCs w:val="20"/>
        </w:rPr>
        <w:t>4.</w:t>
      </w:r>
      <w:r w:rsidRPr="005D75D2">
        <w:rPr>
          <w:sz w:val="20"/>
          <w:szCs w:val="20"/>
        </w:rPr>
        <w:tab/>
        <w:t>Размер должностного оклада, размер и порядок установления дополнительных выплат к должностному окладу устанавливаются правовым актом Совета депутатов  в соответствии с законодательством Новосибирской области.</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Статья 18. Порядок исчисления стажа муниципальной службы и зачета в него иных периодов трудовой деятельности</w:t>
      </w:r>
    </w:p>
    <w:p w:rsidR="005D75D2" w:rsidRPr="005D75D2" w:rsidRDefault="005D75D2" w:rsidP="005D75D2">
      <w:pPr>
        <w:autoSpaceDE w:val="0"/>
        <w:autoSpaceDN w:val="0"/>
        <w:adjustRightInd w:val="0"/>
        <w:ind w:firstLine="426"/>
        <w:jc w:val="both"/>
        <w:rPr>
          <w:b/>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В стаж (общую продолжительность) муниципальной службы помимо периодов работы на должностях, указанных в пунктах 1 - 4 части 1 статьи 25 Федерального закона от 2 марта 2007  N 25-ФЗ "О муниципальной службе в Российской Федерации", также включаются периоды работы на:</w:t>
      </w:r>
    </w:p>
    <w:p w:rsidR="005D75D2" w:rsidRPr="005D75D2" w:rsidRDefault="005D75D2" w:rsidP="005D75D2">
      <w:pPr>
        <w:autoSpaceDE w:val="0"/>
        <w:autoSpaceDN w:val="0"/>
        <w:adjustRightInd w:val="0"/>
        <w:ind w:firstLine="426"/>
        <w:jc w:val="both"/>
        <w:rPr>
          <w:sz w:val="20"/>
          <w:szCs w:val="20"/>
        </w:rPr>
      </w:pPr>
      <w:r w:rsidRPr="005D75D2">
        <w:rPr>
          <w:sz w:val="20"/>
          <w:szCs w:val="20"/>
        </w:rPr>
        <w:t>должностях руководителей, специалистов и служащих, выборных должностях, замещаемых на постоянной основе, в органах местного самоуправления (местных органах власти и управления) - до установления перечней выборных муниципальных должностей и муниципальных должностей муниципальной службы в Новосибирской области Законом Новосибирской области от 10 января 1999 N 37-ОЗ "О Реестре муниципальных должностей в Новосибирской области";</w:t>
      </w:r>
    </w:p>
    <w:p w:rsidR="005D75D2" w:rsidRPr="005D75D2" w:rsidRDefault="005D75D2" w:rsidP="005D75D2">
      <w:pPr>
        <w:autoSpaceDE w:val="0"/>
        <w:autoSpaceDN w:val="0"/>
        <w:adjustRightInd w:val="0"/>
        <w:ind w:firstLine="426"/>
        <w:jc w:val="both"/>
        <w:rPr>
          <w:sz w:val="20"/>
          <w:szCs w:val="20"/>
        </w:rPr>
      </w:pPr>
      <w:r w:rsidRPr="005D75D2">
        <w:rPr>
          <w:sz w:val="20"/>
          <w:szCs w:val="20"/>
        </w:rPr>
        <w:t>должностях, периоды службы (работы) на которых включаются в соответствии с законодательством Новосибирской области в стаж государственной гражданской службы для назначения пенсии за выслугу лет государственных гражданских служащих Новосибирской области, - до установления перечней государственных должностей и государственных должностей государственной службы в Новосибирской области Законом Новосибирской области от 10 января 1999 N 35-ОЗ "О Реестре государственных должностей в Новосибирской области".</w:t>
      </w:r>
    </w:p>
    <w:p w:rsidR="005D75D2" w:rsidRPr="005D75D2" w:rsidRDefault="005D75D2" w:rsidP="005D75D2">
      <w:pPr>
        <w:autoSpaceDE w:val="0"/>
        <w:autoSpaceDN w:val="0"/>
        <w:adjustRightInd w:val="0"/>
        <w:ind w:firstLine="426"/>
        <w:jc w:val="both"/>
        <w:rPr>
          <w:sz w:val="20"/>
          <w:szCs w:val="20"/>
        </w:rPr>
      </w:pPr>
      <w:r w:rsidRPr="005D75D2">
        <w:rPr>
          <w:sz w:val="20"/>
          <w:szCs w:val="20"/>
        </w:rPr>
        <w:t>2. Стаж муниципальной службы исчисляется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w:t>
      </w:r>
    </w:p>
    <w:p w:rsidR="005D75D2" w:rsidRPr="005D75D2" w:rsidRDefault="005D75D2" w:rsidP="005D75D2">
      <w:pPr>
        <w:autoSpaceDE w:val="0"/>
        <w:autoSpaceDN w:val="0"/>
        <w:adjustRightInd w:val="0"/>
        <w:ind w:firstLine="426"/>
        <w:jc w:val="both"/>
        <w:rPr>
          <w:sz w:val="20"/>
          <w:szCs w:val="20"/>
        </w:rPr>
      </w:pPr>
      <w:r w:rsidRPr="005D75D2">
        <w:rPr>
          <w:sz w:val="20"/>
          <w:szCs w:val="20"/>
        </w:rPr>
        <w:t>3.</w:t>
      </w:r>
      <w:r w:rsidRPr="005D75D2">
        <w:rPr>
          <w:sz w:val="20"/>
          <w:szCs w:val="20"/>
        </w:rPr>
        <w:tab/>
        <w:t>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законом от 27 мая 1998  N 76-ФЗ "О статусе военнослужащих".</w:t>
      </w:r>
    </w:p>
    <w:p w:rsidR="005D75D2" w:rsidRPr="005D75D2" w:rsidRDefault="005D75D2" w:rsidP="005D75D2">
      <w:pPr>
        <w:autoSpaceDE w:val="0"/>
        <w:autoSpaceDN w:val="0"/>
        <w:adjustRightInd w:val="0"/>
        <w:ind w:firstLine="426"/>
        <w:jc w:val="both"/>
        <w:rPr>
          <w:sz w:val="20"/>
          <w:szCs w:val="20"/>
        </w:rPr>
      </w:pPr>
      <w:r w:rsidRPr="005D75D2">
        <w:rPr>
          <w:sz w:val="20"/>
          <w:szCs w:val="20"/>
        </w:rPr>
        <w:lastRenderedPageBreak/>
        <w:t>4. При подсчете стажа муниципальной службы периоды службы (работы), включаемые в стаж муниципальной службы муниципального служащего в соответствии с Федеральным законом, суммируются.</w:t>
      </w:r>
    </w:p>
    <w:p w:rsidR="005D75D2" w:rsidRPr="005D75D2" w:rsidRDefault="005D75D2" w:rsidP="005D75D2">
      <w:pPr>
        <w:autoSpaceDE w:val="0"/>
        <w:autoSpaceDN w:val="0"/>
        <w:adjustRightInd w:val="0"/>
        <w:ind w:firstLine="426"/>
        <w:jc w:val="both"/>
        <w:rPr>
          <w:sz w:val="20"/>
          <w:szCs w:val="20"/>
        </w:rPr>
      </w:pPr>
      <w:r w:rsidRPr="005D75D2">
        <w:rPr>
          <w:sz w:val="20"/>
          <w:szCs w:val="20"/>
        </w:rPr>
        <w:t>5. Основным документом, подтверждающим стаж муниципальной службы муниципального служащего, является трудовая книжка установленного образца.</w:t>
      </w:r>
    </w:p>
    <w:p w:rsidR="005D75D2" w:rsidRPr="005D75D2" w:rsidRDefault="005D75D2" w:rsidP="005D75D2">
      <w:pPr>
        <w:autoSpaceDE w:val="0"/>
        <w:autoSpaceDN w:val="0"/>
        <w:adjustRightInd w:val="0"/>
        <w:ind w:firstLine="426"/>
        <w:jc w:val="both"/>
        <w:rPr>
          <w:sz w:val="20"/>
          <w:szCs w:val="20"/>
        </w:rPr>
      </w:pPr>
      <w:r w:rsidRPr="005D75D2">
        <w:rPr>
          <w:sz w:val="20"/>
          <w:szCs w:val="20"/>
        </w:rPr>
        <w:t>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муниципального служащего, в трудовую книжку вносятся изменения в порядке, предусмотренном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от 16 апреля 2003  N 225 "О трудовых книжках".</w:t>
      </w:r>
    </w:p>
    <w:p w:rsidR="005D75D2" w:rsidRPr="005D75D2" w:rsidRDefault="005D75D2" w:rsidP="005D75D2">
      <w:pPr>
        <w:autoSpaceDE w:val="0"/>
        <w:autoSpaceDN w:val="0"/>
        <w:adjustRightInd w:val="0"/>
        <w:ind w:firstLine="426"/>
        <w:jc w:val="both"/>
        <w:rPr>
          <w:sz w:val="20"/>
          <w:szCs w:val="20"/>
        </w:rPr>
      </w:pPr>
      <w:r w:rsidRPr="005D75D2">
        <w:rPr>
          <w:sz w:val="20"/>
          <w:szCs w:val="20"/>
        </w:rPr>
        <w:t>В случаях, когда в трудовой книжке отсутствуют записи, подтверждающие стаж муниципальной службы муниципального служащего,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5D75D2" w:rsidRPr="005D75D2" w:rsidRDefault="005D75D2" w:rsidP="005D75D2">
      <w:pPr>
        <w:autoSpaceDE w:val="0"/>
        <w:autoSpaceDN w:val="0"/>
        <w:adjustRightInd w:val="0"/>
        <w:ind w:firstLine="426"/>
        <w:jc w:val="both"/>
        <w:rPr>
          <w:sz w:val="20"/>
          <w:szCs w:val="20"/>
        </w:rPr>
      </w:pPr>
      <w:r w:rsidRPr="005D75D2">
        <w:rPr>
          <w:sz w:val="20"/>
          <w:szCs w:val="20"/>
        </w:rPr>
        <w:t>6. Периоды прохождения военной службы, другой приравненной к ней службы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5D75D2" w:rsidRPr="005D75D2" w:rsidRDefault="005D75D2" w:rsidP="005D75D2">
      <w:pPr>
        <w:autoSpaceDE w:val="0"/>
        <w:autoSpaceDN w:val="0"/>
        <w:adjustRightInd w:val="0"/>
        <w:ind w:firstLine="426"/>
        <w:jc w:val="both"/>
        <w:rPr>
          <w:sz w:val="20"/>
          <w:szCs w:val="20"/>
        </w:rPr>
      </w:pPr>
      <w:r w:rsidRPr="005D75D2">
        <w:rPr>
          <w:sz w:val="20"/>
          <w:szCs w:val="20"/>
        </w:rPr>
        <w:t>7. В необходимых случаях для подтверждения периодов службы (работы) на должностях, указанных в части 1 настоящей статьи, могут представляться копии правовых актов либо выписки из них о назначении на должность или освобождении от должности.</w:t>
      </w:r>
    </w:p>
    <w:p w:rsidR="005D75D2" w:rsidRPr="005D75D2" w:rsidRDefault="005D75D2" w:rsidP="005D75D2">
      <w:pPr>
        <w:autoSpaceDE w:val="0"/>
        <w:autoSpaceDN w:val="0"/>
        <w:adjustRightInd w:val="0"/>
        <w:ind w:firstLine="426"/>
        <w:jc w:val="both"/>
        <w:rPr>
          <w:sz w:val="20"/>
          <w:szCs w:val="20"/>
        </w:rPr>
      </w:pPr>
      <w:r w:rsidRPr="005D75D2">
        <w:rPr>
          <w:sz w:val="20"/>
          <w:szCs w:val="20"/>
        </w:rPr>
        <w:t>8. В стаж муниципальной службы муниципального служащего в порядке исключения могут быть включены иные периоды трудовой деятельности, опыт и знания по которой необходимы для выполнения должностных обязанностей по замещаемой должности муниципальной службы. Данные периоды трудовой деятельности, включаемые в стаж муниципальной службы муниципального служащего, не должны превышать в совокупности 5 лет.</w:t>
      </w:r>
    </w:p>
    <w:p w:rsidR="005D75D2" w:rsidRPr="005D75D2" w:rsidRDefault="005D75D2" w:rsidP="005D75D2">
      <w:pPr>
        <w:autoSpaceDE w:val="0"/>
        <w:autoSpaceDN w:val="0"/>
        <w:adjustRightInd w:val="0"/>
        <w:ind w:firstLine="426"/>
        <w:jc w:val="both"/>
        <w:rPr>
          <w:sz w:val="20"/>
          <w:szCs w:val="20"/>
        </w:rPr>
      </w:pPr>
      <w:r w:rsidRPr="005D75D2">
        <w:rPr>
          <w:sz w:val="20"/>
          <w:szCs w:val="20"/>
        </w:rPr>
        <w:t>Включение в стаж муниципальной службы муниципального служащего указанных периодов трудовой деятельности осуществляется комиссией по установлению стажа муниципальной службы органа местного самоуправления, избирательной комиссии муниципального образования (далее - комиссия) на основании заявления муниципального служащего и по представлению его непосредственного руководителя. Решения комиссии оформляются протоколом.</w:t>
      </w:r>
    </w:p>
    <w:p w:rsidR="005D75D2" w:rsidRPr="005D75D2" w:rsidRDefault="005D75D2" w:rsidP="005D75D2">
      <w:pPr>
        <w:autoSpaceDE w:val="0"/>
        <w:autoSpaceDN w:val="0"/>
        <w:adjustRightInd w:val="0"/>
        <w:ind w:firstLine="426"/>
        <w:jc w:val="both"/>
        <w:rPr>
          <w:sz w:val="20"/>
          <w:szCs w:val="20"/>
        </w:rPr>
      </w:pPr>
      <w:r w:rsidRPr="005D75D2">
        <w:rPr>
          <w:sz w:val="20"/>
          <w:szCs w:val="20"/>
        </w:rPr>
        <w:t>Протокол комиссии является основанием для принятия решения представителем нанимателя (работодателем) о включении в стаж муниципальной службы муниципального служащего указанных периодов трудовой деятельности. Решение представителя нанимателя (работодателя) оформляется соответствующим правовым актом.</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Статья 19. Пенсионное обеспечение муниципального служащего и членов его семьи</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20. Рабочее (служебное) время</w:t>
      </w:r>
    </w:p>
    <w:p w:rsidR="005D75D2" w:rsidRPr="005D75D2" w:rsidRDefault="005D75D2" w:rsidP="005D75D2">
      <w:pPr>
        <w:autoSpaceDE w:val="0"/>
        <w:autoSpaceDN w:val="0"/>
        <w:adjustRightInd w:val="0"/>
        <w:ind w:firstLine="426"/>
        <w:jc w:val="both"/>
        <w:outlineLvl w:val="2"/>
        <w:rPr>
          <w:b/>
          <w:sz w:val="20"/>
          <w:szCs w:val="20"/>
        </w:rPr>
      </w:pPr>
    </w:p>
    <w:p w:rsidR="005D75D2" w:rsidRPr="005D75D2" w:rsidRDefault="005D75D2" w:rsidP="005D75D2">
      <w:pPr>
        <w:autoSpaceDE w:val="0"/>
        <w:autoSpaceDN w:val="0"/>
        <w:adjustRightInd w:val="0"/>
        <w:ind w:firstLine="426"/>
        <w:jc w:val="both"/>
        <w:outlineLvl w:val="2"/>
        <w:rPr>
          <w:sz w:val="20"/>
          <w:szCs w:val="20"/>
        </w:rPr>
      </w:pPr>
      <w:r w:rsidRPr="005D75D2">
        <w:rPr>
          <w:sz w:val="20"/>
          <w:szCs w:val="20"/>
        </w:rPr>
        <w:t>Рабочее (служебное) время муниципальных служащих регулируется в соответствии с трудовым законодательством и Правилами внутреннего трудового распорядка, утверждаемыми Главой МО.</w:t>
      </w:r>
    </w:p>
    <w:p w:rsidR="005D75D2" w:rsidRPr="005D75D2" w:rsidRDefault="005D75D2" w:rsidP="005D75D2">
      <w:pPr>
        <w:autoSpaceDE w:val="0"/>
        <w:autoSpaceDN w:val="0"/>
        <w:adjustRightInd w:val="0"/>
        <w:ind w:firstLine="426"/>
        <w:jc w:val="both"/>
        <w:outlineLvl w:val="2"/>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21. Отпуск муниципального служащего</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widowControl w:val="0"/>
        <w:autoSpaceDE w:val="0"/>
        <w:autoSpaceDN w:val="0"/>
        <w:adjustRightInd w:val="0"/>
        <w:ind w:firstLine="426"/>
        <w:jc w:val="both"/>
        <w:rPr>
          <w:sz w:val="20"/>
          <w:szCs w:val="20"/>
        </w:rPr>
      </w:pPr>
      <w:r w:rsidRPr="005D75D2">
        <w:rPr>
          <w:sz w:val="20"/>
          <w:szCs w:val="2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D75D2" w:rsidRPr="005D75D2" w:rsidRDefault="005D75D2" w:rsidP="005D75D2">
      <w:pPr>
        <w:widowControl w:val="0"/>
        <w:autoSpaceDE w:val="0"/>
        <w:autoSpaceDN w:val="0"/>
        <w:adjustRightInd w:val="0"/>
        <w:ind w:firstLine="426"/>
        <w:jc w:val="both"/>
        <w:rPr>
          <w:sz w:val="20"/>
          <w:szCs w:val="20"/>
        </w:rPr>
      </w:pPr>
      <w:r w:rsidRPr="005D75D2">
        <w:rPr>
          <w:sz w:val="20"/>
          <w:szCs w:val="20"/>
        </w:rPr>
        <w:t xml:space="preserve">2. Ежегодный оплачиваемый отпуск муниципального служащего состоит из основного оплачиваемого </w:t>
      </w:r>
      <w:r w:rsidRPr="005D75D2">
        <w:rPr>
          <w:sz w:val="20"/>
          <w:szCs w:val="20"/>
        </w:rPr>
        <w:lastRenderedPageBreak/>
        <w:t>отпуска и дополнительных оплачиваемых отпусков.</w:t>
      </w:r>
    </w:p>
    <w:p w:rsidR="005D75D2" w:rsidRPr="005D75D2" w:rsidRDefault="005D75D2" w:rsidP="005D75D2">
      <w:pPr>
        <w:widowControl w:val="0"/>
        <w:autoSpaceDE w:val="0"/>
        <w:autoSpaceDN w:val="0"/>
        <w:adjustRightInd w:val="0"/>
        <w:ind w:firstLine="426"/>
        <w:jc w:val="both"/>
        <w:rPr>
          <w:sz w:val="20"/>
          <w:szCs w:val="20"/>
        </w:rPr>
      </w:pPr>
      <w:r w:rsidRPr="005D75D2">
        <w:rPr>
          <w:sz w:val="20"/>
          <w:szCs w:val="20"/>
        </w:rPr>
        <w:t>3. Ежегодный основной оплачиваемый отпуск предоставляется муниципальному служащему продолжительностью не менее 30 календарных дней.</w:t>
      </w:r>
    </w:p>
    <w:p w:rsidR="005D75D2" w:rsidRPr="005D75D2" w:rsidRDefault="005D75D2" w:rsidP="005D75D2">
      <w:pPr>
        <w:autoSpaceDE w:val="0"/>
        <w:autoSpaceDN w:val="0"/>
        <w:adjustRightInd w:val="0"/>
        <w:ind w:firstLine="426"/>
        <w:jc w:val="both"/>
        <w:rPr>
          <w:sz w:val="20"/>
          <w:szCs w:val="20"/>
        </w:rPr>
      </w:pPr>
      <w:r w:rsidRPr="005D75D2">
        <w:rPr>
          <w:sz w:val="20"/>
          <w:szCs w:val="20"/>
        </w:rPr>
        <w:t>4.</w:t>
      </w:r>
      <w:r w:rsidRPr="005D75D2">
        <w:rPr>
          <w:sz w:val="20"/>
          <w:szCs w:val="20"/>
        </w:rPr>
        <w:tab/>
        <w:t>Муниципальному служащему предоставляется ежегодный дополнительный оплачиваемый отпуск за выслугу лет в зависимости от группы замещаемой должности муниципальной службы и стажа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4.1. Продолжительность ежегодного дополнительного оплачиваемого отпуска за выслугу лет исчисляется в календарных днях в порядке, установленном Трудовым кодексом Российской Федерации, из расчета один календарный день за каждый год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При этом продолжительность ежегодного дополнительного оплачиваемого отпуска за выслугу лет для муниципальных служащих, замещающих должности высшей группы должностей муниципальной службы, не может превышать 15 календарных дней; для муниципальных служащих, замещающих должности главной группы должностей муниципальной службы - 14 календарных дней; для муниципальных служащих, замещающих должности иных групп должностей муниципальной службы - 10 календарных дней.</w:t>
      </w:r>
    </w:p>
    <w:p w:rsidR="005D75D2" w:rsidRPr="005D75D2" w:rsidRDefault="005D75D2" w:rsidP="005D75D2">
      <w:pPr>
        <w:autoSpaceDE w:val="0"/>
        <w:autoSpaceDN w:val="0"/>
        <w:adjustRightInd w:val="0"/>
        <w:ind w:firstLine="426"/>
        <w:jc w:val="both"/>
        <w:rPr>
          <w:sz w:val="20"/>
          <w:szCs w:val="20"/>
        </w:rPr>
      </w:pPr>
      <w:r w:rsidRPr="005D75D2">
        <w:rPr>
          <w:sz w:val="20"/>
          <w:szCs w:val="20"/>
        </w:rPr>
        <w:t>4.2. Предоставление ежегодного дополнительного оплачиваемого отпуска за особые условия работы в режиме ненормированного рабочего времени осуществляется в порядке, установленном Трудовым кодексом Российской Федерации для ежегодных оплачиваемых отпусков и правовыми актами Главы администрации.</w:t>
      </w:r>
    </w:p>
    <w:p w:rsidR="005D75D2" w:rsidRPr="005D75D2" w:rsidRDefault="005D75D2" w:rsidP="005D75D2">
      <w:pPr>
        <w:widowControl w:val="0"/>
        <w:autoSpaceDE w:val="0"/>
        <w:autoSpaceDN w:val="0"/>
        <w:adjustRightInd w:val="0"/>
        <w:ind w:firstLine="426"/>
        <w:jc w:val="both"/>
        <w:rPr>
          <w:sz w:val="20"/>
          <w:szCs w:val="20"/>
        </w:rPr>
      </w:pPr>
      <w:r w:rsidRPr="005D75D2">
        <w:rPr>
          <w:sz w:val="20"/>
          <w:szCs w:val="20"/>
        </w:rPr>
        <w:t>5.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D75D2" w:rsidRPr="005D75D2" w:rsidRDefault="005D75D2" w:rsidP="005D75D2">
      <w:pPr>
        <w:widowControl w:val="0"/>
        <w:autoSpaceDE w:val="0"/>
        <w:autoSpaceDN w:val="0"/>
        <w:adjustRightInd w:val="0"/>
        <w:ind w:firstLine="426"/>
        <w:jc w:val="both"/>
        <w:rPr>
          <w:sz w:val="20"/>
          <w:szCs w:val="20"/>
        </w:rPr>
      </w:pPr>
      <w:r w:rsidRPr="005D75D2">
        <w:rPr>
          <w:sz w:val="20"/>
          <w:szCs w:val="20"/>
        </w:rPr>
        <w:t>6. Муниципальному служащему предоставляется отпуск без сохранения денежного содержания в случаях, предусмотренных федеральными законами.</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1"/>
        <w:rPr>
          <w:b/>
          <w:sz w:val="20"/>
          <w:szCs w:val="20"/>
        </w:rPr>
      </w:pPr>
      <w:r w:rsidRPr="005D75D2">
        <w:rPr>
          <w:b/>
          <w:sz w:val="20"/>
          <w:szCs w:val="20"/>
        </w:rPr>
        <w:t>Глава 3. ПРОХОЖДЕНИЕ МУНИЦИПАЛЬНОЙ СЛУЖБЫ</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22. Поступление на муниципальную службу</w:t>
      </w:r>
    </w:p>
    <w:p w:rsidR="005D75D2" w:rsidRPr="005D75D2" w:rsidRDefault="005D75D2" w:rsidP="005D75D2">
      <w:pPr>
        <w:autoSpaceDE w:val="0"/>
        <w:autoSpaceDN w:val="0"/>
        <w:adjustRightInd w:val="0"/>
        <w:ind w:firstLine="426"/>
        <w:jc w:val="both"/>
        <w:rPr>
          <w:b/>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10 настоящего Положения в качестве ограничений, связанных с муниципальной службой.</w:t>
      </w:r>
    </w:p>
    <w:p w:rsidR="005D75D2" w:rsidRPr="005D75D2" w:rsidRDefault="005D75D2" w:rsidP="005D75D2">
      <w:pPr>
        <w:autoSpaceDE w:val="0"/>
        <w:autoSpaceDN w:val="0"/>
        <w:adjustRightInd w:val="0"/>
        <w:ind w:firstLine="426"/>
        <w:jc w:val="both"/>
        <w:rPr>
          <w:sz w:val="20"/>
          <w:szCs w:val="20"/>
        </w:rPr>
      </w:pPr>
      <w:r w:rsidRPr="005D75D2">
        <w:rPr>
          <w:sz w:val="20"/>
          <w:szCs w:val="2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D75D2" w:rsidRPr="005D75D2" w:rsidRDefault="005D75D2" w:rsidP="005D75D2">
      <w:pPr>
        <w:autoSpaceDE w:val="0"/>
        <w:autoSpaceDN w:val="0"/>
        <w:adjustRightInd w:val="0"/>
        <w:ind w:firstLine="426"/>
        <w:jc w:val="both"/>
        <w:rPr>
          <w:sz w:val="20"/>
          <w:szCs w:val="20"/>
        </w:rPr>
      </w:pPr>
      <w:r w:rsidRPr="005D75D2">
        <w:rPr>
          <w:sz w:val="20"/>
          <w:szCs w:val="20"/>
        </w:rPr>
        <w:t>3.</w:t>
      </w:r>
      <w:r w:rsidRPr="005D75D2">
        <w:rPr>
          <w:sz w:val="20"/>
          <w:szCs w:val="20"/>
        </w:rPr>
        <w:tab/>
        <w:t xml:space="preserve"> При поступлении на муниципальную службу гражданин представляет:</w:t>
      </w:r>
    </w:p>
    <w:p w:rsidR="005D75D2" w:rsidRPr="005D75D2" w:rsidRDefault="005D75D2" w:rsidP="005D75D2">
      <w:pPr>
        <w:autoSpaceDE w:val="0"/>
        <w:autoSpaceDN w:val="0"/>
        <w:adjustRightInd w:val="0"/>
        <w:ind w:firstLine="426"/>
        <w:jc w:val="both"/>
        <w:rPr>
          <w:sz w:val="20"/>
          <w:szCs w:val="20"/>
        </w:rPr>
      </w:pPr>
      <w:r w:rsidRPr="005D75D2">
        <w:rPr>
          <w:sz w:val="20"/>
          <w:szCs w:val="20"/>
        </w:rPr>
        <w:t>1)  заявление с просьбой о поступлении на муниципальную службу и замещении должности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2) собственноручно заполненную и подписанную анкету по форме, установленной Правительством Российской Федерации;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3)  паспорт;</w:t>
      </w:r>
    </w:p>
    <w:p w:rsidR="005D75D2" w:rsidRPr="005D75D2" w:rsidRDefault="005D75D2" w:rsidP="005D75D2">
      <w:pPr>
        <w:autoSpaceDE w:val="0"/>
        <w:autoSpaceDN w:val="0"/>
        <w:adjustRightInd w:val="0"/>
        <w:ind w:firstLine="426"/>
        <w:jc w:val="both"/>
        <w:rPr>
          <w:sz w:val="20"/>
          <w:szCs w:val="20"/>
        </w:rPr>
      </w:pPr>
      <w:r w:rsidRPr="005D75D2">
        <w:rPr>
          <w:sz w:val="20"/>
          <w:szCs w:val="20"/>
        </w:rPr>
        <w:t>4)  трудовую книжку, за исключением случаев, когда трудовой договор (контракт) заключается впервые;</w:t>
      </w:r>
    </w:p>
    <w:p w:rsidR="005D75D2" w:rsidRPr="005D75D2" w:rsidRDefault="005D75D2" w:rsidP="005D75D2">
      <w:pPr>
        <w:autoSpaceDE w:val="0"/>
        <w:autoSpaceDN w:val="0"/>
        <w:adjustRightInd w:val="0"/>
        <w:ind w:firstLine="426"/>
        <w:jc w:val="both"/>
        <w:rPr>
          <w:sz w:val="20"/>
          <w:szCs w:val="20"/>
        </w:rPr>
      </w:pPr>
      <w:r w:rsidRPr="005D75D2">
        <w:rPr>
          <w:sz w:val="20"/>
          <w:szCs w:val="20"/>
        </w:rPr>
        <w:t>5)  документ об образовании;</w:t>
      </w:r>
    </w:p>
    <w:p w:rsidR="005D75D2" w:rsidRPr="005D75D2" w:rsidRDefault="005D75D2" w:rsidP="005D75D2">
      <w:pPr>
        <w:autoSpaceDE w:val="0"/>
        <w:autoSpaceDN w:val="0"/>
        <w:adjustRightInd w:val="0"/>
        <w:ind w:firstLine="426"/>
        <w:jc w:val="both"/>
        <w:rPr>
          <w:sz w:val="20"/>
          <w:szCs w:val="20"/>
        </w:rPr>
      </w:pPr>
      <w:r w:rsidRPr="005D75D2">
        <w:rPr>
          <w:sz w:val="20"/>
          <w:szCs w:val="2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D75D2" w:rsidRPr="005D75D2" w:rsidRDefault="005D75D2" w:rsidP="005D75D2">
      <w:pPr>
        <w:autoSpaceDE w:val="0"/>
        <w:autoSpaceDN w:val="0"/>
        <w:adjustRightInd w:val="0"/>
        <w:ind w:firstLine="426"/>
        <w:jc w:val="both"/>
        <w:rPr>
          <w:sz w:val="20"/>
          <w:szCs w:val="20"/>
        </w:rPr>
      </w:pPr>
      <w:r w:rsidRPr="005D75D2">
        <w:rPr>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8) документы воинского учета - для военнообязанных и лиц, подлежащих призыву на военную службу;</w:t>
      </w:r>
    </w:p>
    <w:p w:rsidR="005D75D2" w:rsidRPr="005D75D2" w:rsidRDefault="005D75D2" w:rsidP="005D75D2">
      <w:pPr>
        <w:autoSpaceDE w:val="0"/>
        <w:autoSpaceDN w:val="0"/>
        <w:adjustRightInd w:val="0"/>
        <w:ind w:firstLine="426"/>
        <w:jc w:val="both"/>
        <w:rPr>
          <w:sz w:val="20"/>
          <w:szCs w:val="20"/>
        </w:rPr>
      </w:pPr>
      <w:r w:rsidRPr="005D75D2">
        <w:rPr>
          <w:sz w:val="20"/>
          <w:szCs w:val="20"/>
        </w:rPr>
        <w:t>9)   заключение медицинского учреждения об отсутствии заболевания, препятствующего поступлению на муниципальную службу;</w:t>
      </w:r>
    </w:p>
    <w:p w:rsidR="005D75D2" w:rsidRPr="005D75D2" w:rsidRDefault="005D75D2" w:rsidP="005D75D2">
      <w:pPr>
        <w:autoSpaceDE w:val="0"/>
        <w:autoSpaceDN w:val="0"/>
        <w:adjustRightInd w:val="0"/>
        <w:ind w:firstLine="426"/>
        <w:jc w:val="both"/>
        <w:rPr>
          <w:sz w:val="20"/>
          <w:szCs w:val="20"/>
        </w:rPr>
      </w:pPr>
      <w:r w:rsidRPr="005D75D2">
        <w:rPr>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D75D2" w:rsidRPr="005D75D2" w:rsidRDefault="005D75D2" w:rsidP="005D75D2">
      <w:pPr>
        <w:autoSpaceDE w:val="0"/>
        <w:autoSpaceDN w:val="0"/>
        <w:adjustRightInd w:val="0"/>
        <w:ind w:firstLine="426"/>
        <w:jc w:val="both"/>
        <w:rPr>
          <w:sz w:val="20"/>
          <w:szCs w:val="20"/>
        </w:rPr>
      </w:pPr>
      <w:r w:rsidRPr="005D75D2">
        <w:rPr>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4. 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5D75D2" w:rsidRPr="005D75D2" w:rsidRDefault="005D75D2" w:rsidP="005D75D2">
      <w:pPr>
        <w:autoSpaceDE w:val="0"/>
        <w:autoSpaceDN w:val="0"/>
        <w:adjustRightInd w:val="0"/>
        <w:ind w:firstLine="426"/>
        <w:jc w:val="both"/>
        <w:rPr>
          <w:sz w:val="20"/>
          <w:szCs w:val="20"/>
        </w:rPr>
      </w:pPr>
      <w:r w:rsidRPr="005D75D2">
        <w:rPr>
          <w:sz w:val="20"/>
          <w:szCs w:val="20"/>
        </w:rPr>
        <w:t xml:space="preserve">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w:t>
      </w:r>
      <w:r w:rsidRPr="005D75D2">
        <w:rPr>
          <w:sz w:val="20"/>
          <w:szCs w:val="20"/>
        </w:rPr>
        <w:lastRenderedPageBreak/>
        <w:t>гражданин информируется в письменной форме о причинах отказа в поступлении на муниципальную службу.</w:t>
      </w:r>
    </w:p>
    <w:p w:rsidR="005D75D2" w:rsidRPr="005D75D2" w:rsidRDefault="005D75D2" w:rsidP="005D75D2">
      <w:pPr>
        <w:autoSpaceDE w:val="0"/>
        <w:autoSpaceDN w:val="0"/>
        <w:adjustRightInd w:val="0"/>
        <w:ind w:firstLine="426"/>
        <w:jc w:val="both"/>
        <w:rPr>
          <w:sz w:val="20"/>
          <w:szCs w:val="20"/>
        </w:rPr>
      </w:pPr>
      <w:r w:rsidRPr="005D75D2">
        <w:rPr>
          <w:sz w:val="20"/>
          <w:szCs w:val="20"/>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5D75D2" w:rsidRPr="005D75D2" w:rsidRDefault="005D75D2" w:rsidP="005D75D2">
      <w:pPr>
        <w:autoSpaceDE w:val="0"/>
        <w:autoSpaceDN w:val="0"/>
        <w:adjustRightInd w:val="0"/>
        <w:ind w:firstLine="426"/>
        <w:jc w:val="both"/>
        <w:rPr>
          <w:sz w:val="20"/>
          <w:szCs w:val="20"/>
        </w:rPr>
      </w:pPr>
      <w:r w:rsidRPr="005D75D2">
        <w:rPr>
          <w:sz w:val="20"/>
          <w:szCs w:val="20"/>
        </w:rPr>
        <w:t>7. Поступление гражданина на муниципальную службу оформляется правовым актом представителя нанимателя (работодателя) о назначении на должность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Статья 23. Конкурс на замещение вакантной должности муниципальной службы</w:t>
      </w:r>
    </w:p>
    <w:p w:rsidR="005D75D2" w:rsidRPr="005D75D2" w:rsidRDefault="005D75D2" w:rsidP="005D75D2">
      <w:pPr>
        <w:autoSpaceDE w:val="0"/>
        <w:autoSpaceDN w:val="0"/>
        <w:adjustRightInd w:val="0"/>
        <w:ind w:firstLine="426"/>
        <w:jc w:val="both"/>
        <w:outlineLvl w:val="2"/>
        <w:rPr>
          <w:b/>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В случаях, предусмотренных нормативными правовыми актами органов местного самоуправления, замещение вакантных должностей муниципальной службы может производиться на конкурсной основе.</w:t>
      </w:r>
    </w:p>
    <w:p w:rsidR="005D75D2" w:rsidRPr="005D75D2" w:rsidRDefault="005D75D2" w:rsidP="005D75D2">
      <w:pPr>
        <w:autoSpaceDE w:val="0"/>
        <w:autoSpaceDN w:val="0"/>
        <w:adjustRightInd w:val="0"/>
        <w:ind w:firstLine="426"/>
        <w:jc w:val="both"/>
        <w:rPr>
          <w:sz w:val="20"/>
          <w:szCs w:val="20"/>
        </w:rPr>
      </w:pPr>
      <w:r w:rsidRPr="005D75D2">
        <w:rPr>
          <w:sz w:val="20"/>
          <w:szCs w:val="20"/>
        </w:rPr>
        <w:t>2. Порядок и условия проведения конкурса устанавливаются нормативными правовыми актами органов местного самоуправления в соответствии с федеральным и областным законодательством.</w:t>
      </w:r>
    </w:p>
    <w:p w:rsidR="005D75D2" w:rsidRPr="005D75D2" w:rsidRDefault="005D75D2" w:rsidP="005D75D2">
      <w:pPr>
        <w:autoSpaceDE w:val="0"/>
        <w:autoSpaceDN w:val="0"/>
        <w:adjustRightInd w:val="0"/>
        <w:ind w:firstLine="426"/>
        <w:jc w:val="both"/>
        <w:rPr>
          <w:sz w:val="20"/>
          <w:szCs w:val="20"/>
        </w:rPr>
      </w:pPr>
      <w:r w:rsidRPr="005D75D2">
        <w:rPr>
          <w:sz w:val="20"/>
          <w:szCs w:val="20"/>
        </w:rPr>
        <w:t>3. Муниципальные служащие могут участвовать в конкурсе независимо от того, какие должности они замещают в момент его проведения.</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 xml:space="preserve">                Статья 24. Аттестация муниципального служащего</w:t>
      </w:r>
    </w:p>
    <w:p w:rsidR="005D75D2" w:rsidRPr="005D75D2" w:rsidRDefault="005D75D2" w:rsidP="005D75D2">
      <w:pPr>
        <w:autoSpaceDE w:val="0"/>
        <w:autoSpaceDN w:val="0"/>
        <w:adjustRightInd w:val="0"/>
        <w:ind w:firstLine="426"/>
        <w:jc w:val="both"/>
        <w:rPr>
          <w:b/>
          <w:sz w:val="20"/>
          <w:szCs w:val="20"/>
        </w:rPr>
      </w:pPr>
    </w:p>
    <w:p w:rsidR="005D75D2" w:rsidRPr="005D75D2" w:rsidRDefault="005D75D2" w:rsidP="005D75D2">
      <w:pPr>
        <w:tabs>
          <w:tab w:val="left" w:pos="9000"/>
        </w:tabs>
        <w:overflowPunct w:val="0"/>
        <w:autoSpaceDE w:val="0"/>
        <w:autoSpaceDN w:val="0"/>
        <w:adjustRightInd w:val="0"/>
        <w:ind w:right="360" w:firstLine="426"/>
        <w:jc w:val="both"/>
        <w:rPr>
          <w:sz w:val="20"/>
          <w:szCs w:val="20"/>
        </w:rPr>
      </w:pPr>
      <w:r w:rsidRPr="005D75D2">
        <w:rPr>
          <w:sz w:val="20"/>
          <w:szCs w:val="20"/>
        </w:rPr>
        <w:t>1. Аттестация муниципального служащего проводится в целях определения его соответствия замещаемой должности и муниципальной службы. Аттестация муниципального служащего проводится один раз в три года.</w:t>
      </w:r>
    </w:p>
    <w:p w:rsidR="005D75D2" w:rsidRPr="005D75D2" w:rsidRDefault="005D75D2" w:rsidP="005D75D2">
      <w:pPr>
        <w:autoSpaceDE w:val="0"/>
        <w:autoSpaceDN w:val="0"/>
        <w:adjustRightInd w:val="0"/>
        <w:ind w:firstLine="426"/>
        <w:jc w:val="both"/>
        <w:rPr>
          <w:sz w:val="20"/>
          <w:szCs w:val="20"/>
        </w:rPr>
      </w:pPr>
      <w:r w:rsidRPr="005D75D2">
        <w:rPr>
          <w:sz w:val="20"/>
          <w:szCs w:val="20"/>
        </w:rPr>
        <w:t>2. Порядок и условия проведения аттестации устанавливаются нормативными правовыми актами администрации Колыванского района в соответствии с федеральным законодательством, Законом Новосибирской области от 11 июня 2008 № 234-ОЗ "Об утверждении Типового положения о проведении аттестации муниципальных служащих Новосибирской области".</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outlineLvl w:val="2"/>
        <w:rPr>
          <w:b/>
          <w:sz w:val="20"/>
          <w:szCs w:val="20"/>
        </w:rPr>
      </w:pPr>
      <w:r w:rsidRPr="005D75D2">
        <w:rPr>
          <w:b/>
          <w:sz w:val="20"/>
          <w:szCs w:val="20"/>
        </w:rPr>
        <w:t>Статья 25. Основания для расторжения трудового договора с муниципальным служащим</w:t>
      </w:r>
    </w:p>
    <w:p w:rsidR="005D75D2" w:rsidRPr="005D75D2" w:rsidRDefault="005D75D2" w:rsidP="005D75D2">
      <w:pPr>
        <w:autoSpaceDE w:val="0"/>
        <w:autoSpaceDN w:val="0"/>
        <w:adjustRightInd w:val="0"/>
        <w:ind w:firstLine="426"/>
        <w:jc w:val="both"/>
        <w:rPr>
          <w:sz w:val="20"/>
          <w:szCs w:val="20"/>
        </w:rPr>
      </w:pPr>
    </w:p>
    <w:p w:rsidR="005D75D2" w:rsidRPr="005D75D2" w:rsidRDefault="005D75D2" w:rsidP="005D75D2">
      <w:pPr>
        <w:autoSpaceDE w:val="0"/>
        <w:autoSpaceDN w:val="0"/>
        <w:adjustRightInd w:val="0"/>
        <w:ind w:firstLine="426"/>
        <w:jc w:val="both"/>
        <w:rPr>
          <w:sz w:val="20"/>
          <w:szCs w:val="20"/>
        </w:rPr>
      </w:pPr>
      <w:r w:rsidRPr="005D75D2">
        <w:rPr>
          <w:sz w:val="20"/>
          <w:szCs w:val="20"/>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D75D2" w:rsidRPr="005D75D2" w:rsidRDefault="005D75D2" w:rsidP="005D75D2">
      <w:pPr>
        <w:autoSpaceDE w:val="0"/>
        <w:autoSpaceDN w:val="0"/>
        <w:adjustRightInd w:val="0"/>
        <w:ind w:firstLine="426"/>
        <w:jc w:val="both"/>
        <w:rPr>
          <w:sz w:val="20"/>
          <w:szCs w:val="20"/>
        </w:rPr>
      </w:pPr>
      <w:r w:rsidRPr="005D75D2">
        <w:rPr>
          <w:sz w:val="20"/>
          <w:szCs w:val="20"/>
        </w:rPr>
        <w:t>1) достижения предельного возраста, установленного для замещения должности муниципальной службы;</w:t>
      </w:r>
    </w:p>
    <w:p w:rsidR="005D75D2" w:rsidRPr="005D75D2" w:rsidRDefault="005D75D2" w:rsidP="005D75D2">
      <w:pPr>
        <w:autoSpaceDE w:val="0"/>
        <w:autoSpaceDN w:val="0"/>
        <w:adjustRightInd w:val="0"/>
        <w:ind w:firstLine="426"/>
        <w:jc w:val="both"/>
        <w:rPr>
          <w:sz w:val="20"/>
          <w:szCs w:val="20"/>
        </w:rPr>
      </w:pPr>
      <w:r w:rsidRPr="005D75D2">
        <w:rPr>
          <w:sz w:val="20"/>
          <w:szCs w:val="2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D75D2" w:rsidRPr="005D75D2" w:rsidRDefault="005D75D2" w:rsidP="005D75D2">
      <w:pPr>
        <w:autoSpaceDE w:val="0"/>
        <w:autoSpaceDN w:val="0"/>
        <w:adjustRightInd w:val="0"/>
        <w:ind w:firstLine="426"/>
        <w:jc w:val="both"/>
        <w:rPr>
          <w:sz w:val="20"/>
          <w:szCs w:val="20"/>
        </w:rPr>
      </w:pPr>
      <w:r w:rsidRPr="005D75D2">
        <w:rPr>
          <w:sz w:val="20"/>
          <w:szCs w:val="20"/>
        </w:rPr>
        <w:t>3) несоблюдения ограничений и запретов, связанных с муниципальной службой и установленных статьями 11 и 12 настоящего Положения;</w:t>
      </w:r>
    </w:p>
    <w:p w:rsidR="005D75D2" w:rsidRPr="005D75D2" w:rsidRDefault="005D75D2" w:rsidP="005D75D2">
      <w:pPr>
        <w:autoSpaceDE w:val="0"/>
        <w:autoSpaceDN w:val="0"/>
        <w:adjustRightInd w:val="0"/>
        <w:ind w:firstLine="426"/>
        <w:jc w:val="both"/>
        <w:rPr>
          <w:sz w:val="20"/>
          <w:szCs w:val="20"/>
        </w:rPr>
      </w:pPr>
      <w:r w:rsidRPr="005D75D2">
        <w:rPr>
          <w:sz w:val="20"/>
          <w:szCs w:val="20"/>
        </w:rPr>
        <w:t>4) административное наказание в виде дисквалификации.</w:t>
      </w:r>
    </w:p>
    <w:p w:rsidR="005D75D2" w:rsidRPr="005D75D2" w:rsidRDefault="005D75D2" w:rsidP="005D75D2">
      <w:pPr>
        <w:autoSpaceDE w:val="0"/>
        <w:autoSpaceDN w:val="0"/>
        <w:adjustRightInd w:val="0"/>
        <w:ind w:firstLine="426"/>
        <w:jc w:val="both"/>
        <w:rPr>
          <w:sz w:val="20"/>
          <w:szCs w:val="20"/>
        </w:rPr>
      </w:pPr>
      <w:r w:rsidRPr="005D75D2">
        <w:rPr>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D75D2" w:rsidRPr="005D75D2" w:rsidRDefault="005D75D2" w:rsidP="005D75D2">
      <w:pPr>
        <w:autoSpaceDE w:val="0"/>
        <w:autoSpaceDN w:val="0"/>
        <w:adjustRightInd w:val="0"/>
        <w:ind w:firstLine="426"/>
        <w:jc w:val="both"/>
        <w:outlineLvl w:val="1"/>
        <w:rPr>
          <w:sz w:val="20"/>
          <w:szCs w:val="20"/>
        </w:rPr>
      </w:pPr>
    </w:p>
    <w:p w:rsidR="005D75D2" w:rsidRPr="005D75D2" w:rsidRDefault="005D75D2" w:rsidP="005D75D2">
      <w:pPr>
        <w:autoSpaceDE w:val="0"/>
        <w:autoSpaceDN w:val="0"/>
        <w:adjustRightInd w:val="0"/>
        <w:jc w:val="right"/>
        <w:outlineLvl w:val="1"/>
        <w:rPr>
          <w:sz w:val="20"/>
          <w:szCs w:val="20"/>
        </w:rPr>
      </w:pPr>
    </w:p>
    <w:p w:rsidR="005D75D2" w:rsidRPr="005D75D2" w:rsidRDefault="005D75D2" w:rsidP="005D75D2">
      <w:pPr>
        <w:autoSpaceDE w:val="0"/>
        <w:autoSpaceDN w:val="0"/>
        <w:adjustRightInd w:val="0"/>
        <w:jc w:val="right"/>
        <w:outlineLvl w:val="1"/>
        <w:rPr>
          <w:sz w:val="20"/>
          <w:szCs w:val="20"/>
        </w:rPr>
      </w:pPr>
      <w:r w:rsidRPr="005D75D2">
        <w:rPr>
          <w:sz w:val="20"/>
          <w:szCs w:val="20"/>
        </w:rPr>
        <w:t>Приложение № 1</w:t>
      </w:r>
    </w:p>
    <w:p w:rsidR="005D75D2" w:rsidRPr="005D75D2" w:rsidRDefault="005D75D2" w:rsidP="005D75D2">
      <w:pPr>
        <w:autoSpaceDE w:val="0"/>
        <w:autoSpaceDN w:val="0"/>
        <w:adjustRightInd w:val="0"/>
        <w:jc w:val="right"/>
        <w:rPr>
          <w:sz w:val="20"/>
          <w:szCs w:val="20"/>
        </w:rPr>
      </w:pPr>
      <w:r w:rsidRPr="005D75D2">
        <w:rPr>
          <w:sz w:val="20"/>
          <w:szCs w:val="20"/>
        </w:rPr>
        <w:t>к Положению о муниципальной</w:t>
      </w:r>
    </w:p>
    <w:p w:rsidR="005D75D2" w:rsidRPr="005D75D2" w:rsidRDefault="005D75D2" w:rsidP="005D75D2">
      <w:pPr>
        <w:autoSpaceDE w:val="0"/>
        <w:autoSpaceDN w:val="0"/>
        <w:adjustRightInd w:val="0"/>
        <w:jc w:val="right"/>
        <w:rPr>
          <w:sz w:val="20"/>
          <w:szCs w:val="20"/>
        </w:rPr>
      </w:pPr>
      <w:r w:rsidRPr="005D75D2">
        <w:rPr>
          <w:sz w:val="20"/>
          <w:szCs w:val="20"/>
        </w:rPr>
        <w:t>службе в муниципальном образовании</w:t>
      </w:r>
    </w:p>
    <w:p w:rsidR="005D75D2" w:rsidRPr="005D75D2" w:rsidRDefault="005D75D2" w:rsidP="005D75D2">
      <w:pPr>
        <w:autoSpaceDE w:val="0"/>
        <w:autoSpaceDN w:val="0"/>
        <w:adjustRightInd w:val="0"/>
        <w:jc w:val="right"/>
        <w:rPr>
          <w:sz w:val="20"/>
          <w:szCs w:val="20"/>
        </w:rPr>
      </w:pPr>
    </w:p>
    <w:p w:rsidR="005D75D2" w:rsidRPr="005D75D2" w:rsidRDefault="005D75D2" w:rsidP="005D75D2">
      <w:pPr>
        <w:autoSpaceDE w:val="0"/>
        <w:autoSpaceDN w:val="0"/>
        <w:adjustRightInd w:val="0"/>
        <w:ind w:firstLine="540"/>
        <w:jc w:val="both"/>
        <w:rPr>
          <w:sz w:val="20"/>
          <w:szCs w:val="20"/>
        </w:rPr>
      </w:pPr>
    </w:p>
    <w:p w:rsidR="005D75D2" w:rsidRPr="005D75D2" w:rsidRDefault="005D75D2" w:rsidP="005D75D2">
      <w:pPr>
        <w:autoSpaceDE w:val="0"/>
        <w:autoSpaceDN w:val="0"/>
        <w:adjustRightInd w:val="0"/>
        <w:jc w:val="center"/>
        <w:rPr>
          <w:b/>
          <w:sz w:val="20"/>
          <w:szCs w:val="20"/>
        </w:rPr>
      </w:pPr>
      <w:r w:rsidRPr="005D75D2">
        <w:rPr>
          <w:b/>
          <w:sz w:val="20"/>
          <w:szCs w:val="20"/>
        </w:rPr>
        <w:t>ПЕРЕЧЕНЬ</w:t>
      </w:r>
    </w:p>
    <w:p w:rsidR="005D75D2" w:rsidRPr="005D75D2" w:rsidRDefault="005D75D2" w:rsidP="005D75D2">
      <w:pPr>
        <w:autoSpaceDE w:val="0"/>
        <w:autoSpaceDN w:val="0"/>
        <w:adjustRightInd w:val="0"/>
        <w:jc w:val="center"/>
        <w:rPr>
          <w:b/>
          <w:sz w:val="20"/>
          <w:szCs w:val="20"/>
        </w:rPr>
      </w:pPr>
      <w:r w:rsidRPr="005D75D2">
        <w:rPr>
          <w:b/>
          <w:sz w:val="20"/>
          <w:szCs w:val="20"/>
        </w:rPr>
        <w:t xml:space="preserve">ДОЛЖНОСТЕЙ МУНИЦИПАЛЬНОЙ СЛУЖБЫ </w:t>
      </w:r>
    </w:p>
    <w:p w:rsidR="005D75D2" w:rsidRPr="005D75D2" w:rsidRDefault="005D75D2" w:rsidP="005D75D2">
      <w:pPr>
        <w:autoSpaceDE w:val="0"/>
        <w:autoSpaceDN w:val="0"/>
        <w:adjustRightInd w:val="0"/>
        <w:jc w:val="center"/>
        <w:rPr>
          <w:sz w:val="20"/>
          <w:szCs w:val="20"/>
        </w:rPr>
      </w:pPr>
      <w:r w:rsidRPr="005D75D2">
        <w:rPr>
          <w:b/>
          <w:sz w:val="20"/>
          <w:szCs w:val="20"/>
        </w:rPr>
        <w:t>В МУНИЦИПАЛЬНОМ ОБРАЗОВАНИИ ВЬЮНСКОГО СЕЛЬСОВЕТА КОЛЫВАНСКОГО РАЙОНА НОВОСИБИРСКОЙ ОБЛАСТИ</w:t>
      </w:r>
    </w:p>
    <w:p w:rsidR="005D75D2" w:rsidRPr="005D75D2" w:rsidRDefault="005D75D2" w:rsidP="005D75D2">
      <w:pPr>
        <w:autoSpaceDE w:val="0"/>
        <w:autoSpaceDN w:val="0"/>
        <w:adjustRightInd w:val="0"/>
        <w:ind w:firstLine="540"/>
        <w:jc w:val="both"/>
        <w:rPr>
          <w:sz w:val="20"/>
          <w:szCs w:val="20"/>
        </w:rPr>
      </w:pPr>
    </w:p>
    <w:p w:rsidR="005D75D2" w:rsidRPr="005D75D2" w:rsidRDefault="005D75D2" w:rsidP="005D75D2">
      <w:pPr>
        <w:autoSpaceDE w:val="0"/>
        <w:autoSpaceDN w:val="0"/>
        <w:adjustRightInd w:val="0"/>
        <w:ind w:firstLine="540"/>
        <w:jc w:val="both"/>
        <w:rPr>
          <w:sz w:val="20"/>
          <w:szCs w:val="20"/>
        </w:rPr>
      </w:pPr>
    </w:p>
    <w:p w:rsidR="005D75D2" w:rsidRPr="005D75D2" w:rsidRDefault="005D75D2" w:rsidP="005D75D2">
      <w:pPr>
        <w:autoSpaceDE w:val="0"/>
        <w:autoSpaceDN w:val="0"/>
        <w:adjustRightInd w:val="0"/>
        <w:jc w:val="center"/>
        <w:outlineLvl w:val="2"/>
        <w:rPr>
          <w:b/>
          <w:sz w:val="20"/>
          <w:szCs w:val="20"/>
        </w:rPr>
      </w:pPr>
      <w:r w:rsidRPr="005D75D2">
        <w:rPr>
          <w:b/>
          <w:sz w:val="20"/>
          <w:szCs w:val="20"/>
        </w:rPr>
        <w:t>1. Должности муниципальной службы в администрации</w:t>
      </w:r>
    </w:p>
    <w:p w:rsidR="005D75D2" w:rsidRPr="005D75D2" w:rsidRDefault="005D75D2" w:rsidP="005D75D2">
      <w:pPr>
        <w:autoSpaceDE w:val="0"/>
        <w:autoSpaceDN w:val="0"/>
        <w:adjustRightInd w:val="0"/>
        <w:ind w:firstLine="540"/>
        <w:jc w:val="both"/>
        <w:rPr>
          <w:sz w:val="20"/>
          <w:szCs w:val="20"/>
        </w:rPr>
      </w:pPr>
    </w:p>
    <w:p w:rsidR="005D75D2" w:rsidRPr="005D75D2" w:rsidRDefault="005D75D2" w:rsidP="005D75D2">
      <w:pPr>
        <w:autoSpaceDE w:val="0"/>
        <w:autoSpaceDN w:val="0"/>
        <w:adjustRightInd w:val="0"/>
        <w:jc w:val="center"/>
        <w:outlineLvl w:val="3"/>
        <w:rPr>
          <w:sz w:val="20"/>
          <w:szCs w:val="20"/>
        </w:rPr>
      </w:pPr>
      <w:r w:rsidRPr="005D75D2">
        <w:rPr>
          <w:sz w:val="20"/>
          <w:szCs w:val="20"/>
        </w:rPr>
        <w:t>Высшая должность</w:t>
      </w:r>
    </w:p>
    <w:p w:rsidR="005D75D2" w:rsidRPr="005D75D2" w:rsidRDefault="005D75D2" w:rsidP="005D75D2">
      <w:pPr>
        <w:autoSpaceDE w:val="0"/>
        <w:autoSpaceDN w:val="0"/>
        <w:adjustRightInd w:val="0"/>
        <w:jc w:val="center"/>
        <w:outlineLvl w:val="3"/>
        <w:rPr>
          <w:sz w:val="20"/>
          <w:szCs w:val="20"/>
        </w:rPr>
      </w:pPr>
    </w:p>
    <w:p w:rsidR="005D75D2" w:rsidRPr="005D75D2" w:rsidRDefault="005D75D2" w:rsidP="005D75D2">
      <w:pPr>
        <w:autoSpaceDE w:val="0"/>
        <w:autoSpaceDN w:val="0"/>
        <w:adjustRightInd w:val="0"/>
        <w:ind w:firstLine="540"/>
        <w:jc w:val="both"/>
        <w:rPr>
          <w:sz w:val="20"/>
          <w:szCs w:val="20"/>
        </w:rPr>
      </w:pPr>
      <w:r w:rsidRPr="005D75D2">
        <w:rPr>
          <w:sz w:val="20"/>
          <w:szCs w:val="20"/>
        </w:rPr>
        <w:t>Глава муниципального образования</w:t>
      </w:r>
    </w:p>
    <w:p w:rsidR="005D75D2" w:rsidRPr="005D75D2" w:rsidRDefault="005D75D2" w:rsidP="005D75D2">
      <w:pPr>
        <w:autoSpaceDE w:val="0"/>
        <w:autoSpaceDN w:val="0"/>
        <w:adjustRightInd w:val="0"/>
        <w:ind w:firstLine="540"/>
        <w:jc w:val="both"/>
        <w:rPr>
          <w:sz w:val="20"/>
          <w:szCs w:val="20"/>
        </w:rPr>
      </w:pPr>
    </w:p>
    <w:p w:rsidR="005D75D2" w:rsidRPr="005D75D2" w:rsidRDefault="005D75D2" w:rsidP="005D75D2">
      <w:pPr>
        <w:autoSpaceDE w:val="0"/>
        <w:autoSpaceDN w:val="0"/>
        <w:adjustRightInd w:val="0"/>
        <w:ind w:firstLine="540"/>
        <w:jc w:val="both"/>
        <w:rPr>
          <w:sz w:val="20"/>
          <w:szCs w:val="20"/>
        </w:rPr>
      </w:pPr>
      <w:r w:rsidRPr="005D75D2">
        <w:rPr>
          <w:sz w:val="20"/>
          <w:szCs w:val="20"/>
        </w:rPr>
        <w:t xml:space="preserve">                                                 Ведущая должность</w:t>
      </w:r>
    </w:p>
    <w:p w:rsidR="005D75D2" w:rsidRPr="005D75D2" w:rsidRDefault="005D75D2" w:rsidP="005D75D2">
      <w:pPr>
        <w:autoSpaceDE w:val="0"/>
        <w:autoSpaceDN w:val="0"/>
        <w:adjustRightInd w:val="0"/>
        <w:ind w:firstLine="540"/>
        <w:jc w:val="both"/>
        <w:rPr>
          <w:sz w:val="20"/>
          <w:szCs w:val="20"/>
        </w:rPr>
      </w:pPr>
    </w:p>
    <w:p w:rsidR="005D75D2" w:rsidRPr="005D75D2" w:rsidRDefault="005D75D2" w:rsidP="005D75D2">
      <w:pPr>
        <w:autoSpaceDE w:val="0"/>
        <w:autoSpaceDN w:val="0"/>
        <w:adjustRightInd w:val="0"/>
        <w:ind w:firstLine="540"/>
        <w:jc w:val="both"/>
        <w:rPr>
          <w:sz w:val="20"/>
          <w:szCs w:val="20"/>
        </w:rPr>
      </w:pPr>
      <w:r w:rsidRPr="005D75D2">
        <w:rPr>
          <w:sz w:val="20"/>
          <w:szCs w:val="20"/>
        </w:rPr>
        <w:t>Заместитель главы администрации</w:t>
      </w:r>
    </w:p>
    <w:p w:rsidR="005D75D2" w:rsidRPr="005D75D2" w:rsidRDefault="005D75D2" w:rsidP="005D75D2">
      <w:pPr>
        <w:autoSpaceDE w:val="0"/>
        <w:autoSpaceDN w:val="0"/>
        <w:adjustRightInd w:val="0"/>
        <w:ind w:firstLine="540"/>
        <w:jc w:val="both"/>
        <w:rPr>
          <w:sz w:val="20"/>
          <w:szCs w:val="20"/>
        </w:rPr>
      </w:pPr>
    </w:p>
    <w:p w:rsidR="005D75D2" w:rsidRPr="005D75D2" w:rsidRDefault="005D75D2" w:rsidP="005D75D2">
      <w:pPr>
        <w:autoSpaceDE w:val="0"/>
        <w:autoSpaceDN w:val="0"/>
        <w:adjustRightInd w:val="0"/>
        <w:outlineLvl w:val="3"/>
        <w:rPr>
          <w:sz w:val="20"/>
          <w:szCs w:val="20"/>
        </w:rPr>
      </w:pPr>
    </w:p>
    <w:p w:rsidR="005D75D2" w:rsidRPr="005D75D2" w:rsidRDefault="005D75D2" w:rsidP="005D75D2">
      <w:pPr>
        <w:autoSpaceDE w:val="0"/>
        <w:autoSpaceDN w:val="0"/>
        <w:adjustRightInd w:val="0"/>
        <w:ind w:firstLine="540"/>
        <w:jc w:val="both"/>
        <w:rPr>
          <w:sz w:val="20"/>
          <w:szCs w:val="20"/>
        </w:rPr>
      </w:pPr>
    </w:p>
    <w:p w:rsidR="005D75D2" w:rsidRPr="005D75D2" w:rsidRDefault="005D75D2" w:rsidP="005D75D2">
      <w:pPr>
        <w:autoSpaceDE w:val="0"/>
        <w:autoSpaceDN w:val="0"/>
        <w:adjustRightInd w:val="0"/>
        <w:ind w:firstLine="540"/>
        <w:jc w:val="both"/>
        <w:rPr>
          <w:sz w:val="20"/>
          <w:szCs w:val="20"/>
        </w:rPr>
      </w:pPr>
    </w:p>
    <w:p w:rsidR="005D75D2" w:rsidRPr="005D75D2" w:rsidRDefault="005D75D2" w:rsidP="005D75D2">
      <w:pPr>
        <w:autoSpaceDE w:val="0"/>
        <w:autoSpaceDN w:val="0"/>
        <w:adjustRightInd w:val="0"/>
        <w:jc w:val="center"/>
        <w:outlineLvl w:val="3"/>
        <w:rPr>
          <w:sz w:val="20"/>
          <w:szCs w:val="20"/>
        </w:rPr>
      </w:pPr>
      <w:r w:rsidRPr="005D75D2">
        <w:rPr>
          <w:sz w:val="20"/>
          <w:szCs w:val="20"/>
        </w:rPr>
        <w:t>Младшая должность</w:t>
      </w:r>
    </w:p>
    <w:p w:rsidR="005D75D2" w:rsidRPr="005D75D2" w:rsidRDefault="005D75D2" w:rsidP="005D75D2">
      <w:pPr>
        <w:autoSpaceDE w:val="0"/>
        <w:autoSpaceDN w:val="0"/>
        <w:adjustRightInd w:val="0"/>
        <w:ind w:firstLine="540"/>
        <w:jc w:val="both"/>
        <w:rPr>
          <w:sz w:val="20"/>
          <w:szCs w:val="20"/>
        </w:rPr>
      </w:pPr>
      <w:r w:rsidRPr="005D75D2">
        <w:rPr>
          <w:sz w:val="20"/>
          <w:szCs w:val="20"/>
        </w:rPr>
        <w:t>Специалист 1-го разряда.</w:t>
      </w:r>
    </w:p>
    <w:p w:rsidR="005D75D2" w:rsidRPr="005D75D2" w:rsidRDefault="005D75D2" w:rsidP="005D75D2">
      <w:pPr>
        <w:autoSpaceDE w:val="0"/>
        <w:autoSpaceDN w:val="0"/>
        <w:adjustRightInd w:val="0"/>
        <w:ind w:firstLine="540"/>
        <w:jc w:val="both"/>
        <w:rPr>
          <w:sz w:val="20"/>
          <w:szCs w:val="20"/>
        </w:rPr>
      </w:pPr>
      <w:r w:rsidRPr="005D75D2">
        <w:rPr>
          <w:sz w:val="20"/>
          <w:szCs w:val="20"/>
        </w:rPr>
        <w:t>специалист 2-го разряда.</w:t>
      </w:r>
    </w:p>
    <w:p w:rsidR="005D75D2" w:rsidRPr="005D75D2" w:rsidRDefault="005D75D2" w:rsidP="005D75D2">
      <w:pPr>
        <w:autoSpaceDE w:val="0"/>
        <w:autoSpaceDN w:val="0"/>
        <w:adjustRightInd w:val="0"/>
        <w:ind w:firstLine="540"/>
        <w:jc w:val="both"/>
        <w:rPr>
          <w:sz w:val="20"/>
          <w:szCs w:val="20"/>
        </w:rPr>
      </w:pPr>
      <w:r w:rsidRPr="005D75D2">
        <w:rPr>
          <w:sz w:val="20"/>
          <w:szCs w:val="20"/>
        </w:rPr>
        <w:t>специалист</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АДМИНИСТРАЦИЯ</w:t>
      </w:r>
    </w:p>
    <w:p w:rsidR="005D75D2" w:rsidRPr="005D75D2" w:rsidRDefault="005D75D2" w:rsidP="005D75D2">
      <w:pPr>
        <w:jc w:val="center"/>
        <w:rPr>
          <w:b/>
          <w:sz w:val="20"/>
          <w:szCs w:val="20"/>
        </w:rPr>
      </w:pPr>
      <w:r w:rsidRPr="005D75D2">
        <w:rPr>
          <w:b/>
          <w:sz w:val="20"/>
          <w:szCs w:val="20"/>
        </w:rPr>
        <w:t>ВЬЮНСКОГО СЕЛЬСОВЕТА</w:t>
      </w:r>
    </w:p>
    <w:p w:rsidR="005D75D2" w:rsidRPr="005D75D2" w:rsidRDefault="005D75D2" w:rsidP="005D75D2">
      <w:pPr>
        <w:jc w:val="center"/>
        <w:rPr>
          <w:b/>
          <w:sz w:val="20"/>
          <w:szCs w:val="20"/>
        </w:rPr>
      </w:pPr>
      <w:r w:rsidRPr="005D75D2">
        <w:rPr>
          <w:b/>
          <w:sz w:val="20"/>
          <w:szCs w:val="20"/>
        </w:rPr>
        <w:t>КОЛЫВАНСКОГО РАЙОНА</w:t>
      </w:r>
    </w:p>
    <w:p w:rsidR="005D75D2" w:rsidRPr="005D75D2" w:rsidRDefault="005D75D2" w:rsidP="005D75D2">
      <w:pPr>
        <w:jc w:val="center"/>
        <w:rPr>
          <w:b/>
          <w:sz w:val="20"/>
          <w:szCs w:val="20"/>
        </w:rPr>
      </w:pPr>
      <w:r w:rsidRPr="005D75D2">
        <w:rPr>
          <w:b/>
          <w:sz w:val="20"/>
          <w:szCs w:val="20"/>
        </w:rPr>
        <w:t>НОВОСИБИРСКОЙ ОБЛАСТИ</w:t>
      </w:r>
    </w:p>
    <w:p w:rsidR="005D75D2" w:rsidRPr="005D75D2" w:rsidRDefault="005D75D2" w:rsidP="005D75D2">
      <w:pPr>
        <w:jc w:val="center"/>
        <w:rPr>
          <w:sz w:val="20"/>
          <w:szCs w:val="20"/>
        </w:rPr>
      </w:pPr>
    </w:p>
    <w:p w:rsidR="005D75D2" w:rsidRPr="005D75D2" w:rsidRDefault="005D75D2" w:rsidP="005D75D2">
      <w:pPr>
        <w:jc w:val="center"/>
        <w:rPr>
          <w:b/>
          <w:sz w:val="20"/>
          <w:szCs w:val="20"/>
        </w:rPr>
      </w:pPr>
      <w:r w:rsidRPr="005D75D2">
        <w:rPr>
          <w:b/>
          <w:sz w:val="20"/>
          <w:szCs w:val="20"/>
        </w:rPr>
        <w:t>ПОСТАНОВЛЕНИЕ</w:t>
      </w:r>
    </w:p>
    <w:p w:rsidR="005D75D2" w:rsidRPr="005D75D2" w:rsidRDefault="005D75D2" w:rsidP="005D75D2">
      <w:pPr>
        <w:jc w:val="center"/>
        <w:rPr>
          <w:b/>
          <w:sz w:val="20"/>
          <w:szCs w:val="20"/>
        </w:rPr>
      </w:pPr>
    </w:p>
    <w:p w:rsidR="005D75D2" w:rsidRPr="005D75D2" w:rsidRDefault="005D75D2" w:rsidP="005D75D2">
      <w:pPr>
        <w:tabs>
          <w:tab w:val="left" w:pos="9214"/>
          <w:tab w:val="left" w:pos="10348"/>
        </w:tabs>
        <w:jc w:val="center"/>
        <w:rPr>
          <w:b/>
          <w:sz w:val="20"/>
          <w:szCs w:val="20"/>
        </w:rPr>
      </w:pPr>
      <w:r w:rsidRPr="005D75D2">
        <w:rPr>
          <w:b/>
          <w:sz w:val="20"/>
          <w:szCs w:val="20"/>
        </w:rPr>
        <w:t>от 08.08.2017г                             с.Вьюны                                                 № 116</w:t>
      </w:r>
    </w:p>
    <w:p w:rsidR="005D75D2" w:rsidRPr="005D75D2" w:rsidRDefault="005D75D2" w:rsidP="005D75D2">
      <w:pPr>
        <w:tabs>
          <w:tab w:val="left" w:pos="9214"/>
          <w:tab w:val="left" w:pos="10348"/>
        </w:tabs>
        <w:rPr>
          <w:b/>
          <w:sz w:val="20"/>
          <w:szCs w:val="20"/>
        </w:rPr>
      </w:pPr>
    </w:p>
    <w:p w:rsidR="005D75D2" w:rsidRPr="005D75D2" w:rsidRDefault="005D75D2" w:rsidP="005D75D2">
      <w:pPr>
        <w:jc w:val="center"/>
        <w:rPr>
          <w:b/>
          <w:sz w:val="20"/>
          <w:szCs w:val="20"/>
        </w:rPr>
      </w:pPr>
      <w:r w:rsidRPr="005D75D2">
        <w:rPr>
          <w:b/>
          <w:sz w:val="20"/>
          <w:szCs w:val="20"/>
        </w:rPr>
        <w:t>О внесении изменений в постановление администрации Вьюнского сельсовета Колыванского района Новосибирской области от 31.05.2011 № 83 «Об утверждении правил по обеспечению безопасности</w:t>
      </w:r>
    </w:p>
    <w:p w:rsidR="005D75D2" w:rsidRPr="005D75D2" w:rsidRDefault="005D75D2" w:rsidP="005D75D2">
      <w:pPr>
        <w:jc w:val="center"/>
        <w:rPr>
          <w:b/>
          <w:sz w:val="20"/>
          <w:szCs w:val="20"/>
        </w:rPr>
      </w:pPr>
      <w:r w:rsidRPr="005D75D2">
        <w:rPr>
          <w:b/>
          <w:sz w:val="20"/>
          <w:szCs w:val="20"/>
        </w:rPr>
        <w:t>людей на водных объектах, охране их жизни и здоровья»</w:t>
      </w:r>
    </w:p>
    <w:p w:rsidR="005D75D2" w:rsidRPr="005D75D2" w:rsidRDefault="005D75D2" w:rsidP="005D75D2">
      <w:pPr>
        <w:jc w:val="center"/>
        <w:outlineLvl w:val="0"/>
        <w:rPr>
          <w:b/>
          <w:sz w:val="20"/>
          <w:szCs w:val="20"/>
        </w:rPr>
      </w:pPr>
    </w:p>
    <w:p w:rsidR="005D75D2" w:rsidRPr="005D75D2" w:rsidRDefault="005D75D2" w:rsidP="005D75D2">
      <w:pPr>
        <w:jc w:val="center"/>
        <w:rPr>
          <w:b/>
          <w:bCs/>
          <w:sz w:val="20"/>
          <w:szCs w:val="20"/>
        </w:rPr>
      </w:pPr>
    </w:p>
    <w:p w:rsidR="005D75D2" w:rsidRPr="005D75D2" w:rsidRDefault="005D75D2" w:rsidP="005D75D2">
      <w:pPr>
        <w:jc w:val="both"/>
        <w:rPr>
          <w:sz w:val="20"/>
          <w:szCs w:val="20"/>
        </w:rPr>
      </w:pPr>
      <w:r w:rsidRPr="005D75D2">
        <w:rPr>
          <w:sz w:val="20"/>
          <w:szCs w:val="20"/>
        </w:rPr>
        <w:t xml:space="preserve">   В соответствии с Федеральным законом от 6 октября </w:t>
      </w:r>
      <w:smartTag w:uri="urn:schemas-microsoft-com:office:smarttags" w:element="metricconverter">
        <w:smartTagPr>
          <w:attr w:name="ProductID" w:val="2003 г"/>
        </w:smartTagPr>
        <w:r w:rsidRPr="005D75D2">
          <w:rPr>
            <w:sz w:val="20"/>
            <w:szCs w:val="20"/>
          </w:rPr>
          <w:t>2003 г</w:t>
        </w:r>
      </w:smartTag>
      <w:r w:rsidRPr="005D75D2">
        <w:rPr>
          <w:sz w:val="20"/>
          <w:szCs w:val="20"/>
        </w:rPr>
        <w:t>. № 131-ФЗ «Об общих принципах организации местного самоуправления в Российской Федерации», Уставом Вьюнского сельсовета и в  целях обеспечения безопасности жизни людей, предотвращения чрезвычайных ситуаций на водных объектах на территории Вьюнского сельсовета, Протестом Новосибирской транспортной прокуратуры от 29.06.2017 № 23/14-02-2017,</w:t>
      </w:r>
    </w:p>
    <w:p w:rsidR="005D75D2" w:rsidRPr="005D75D2" w:rsidRDefault="005D75D2" w:rsidP="005D75D2">
      <w:pPr>
        <w:jc w:val="both"/>
        <w:rPr>
          <w:sz w:val="20"/>
          <w:szCs w:val="20"/>
        </w:rPr>
      </w:pPr>
      <w:r w:rsidRPr="005D75D2">
        <w:rPr>
          <w:b/>
          <w:sz w:val="20"/>
          <w:szCs w:val="20"/>
        </w:rPr>
        <w:t>ПОСТАНОВЛЯЮ:</w:t>
      </w:r>
    </w:p>
    <w:p w:rsidR="005D75D2" w:rsidRPr="005D75D2" w:rsidRDefault="005D75D2" w:rsidP="005D75D2">
      <w:pPr>
        <w:jc w:val="both"/>
        <w:rPr>
          <w:sz w:val="20"/>
          <w:szCs w:val="20"/>
        </w:rPr>
      </w:pPr>
      <w:r w:rsidRPr="005D75D2">
        <w:rPr>
          <w:sz w:val="20"/>
          <w:szCs w:val="20"/>
        </w:rPr>
        <w:t xml:space="preserve">   1. Внести в постановление администрации Вьюнского сельсовета Колыванского района Новосибирской области от 31.05.2011 № 83 «Об утверждении правил по обеспечению безопасности людей на водных объектах, охране их жизни и здоровья» следующие изменения:</w:t>
      </w:r>
    </w:p>
    <w:p w:rsidR="005D75D2" w:rsidRPr="005D75D2" w:rsidRDefault="005D75D2" w:rsidP="005D75D2">
      <w:pPr>
        <w:jc w:val="both"/>
        <w:rPr>
          <w:sz w:val="20"/>
          <w:szCs w:val="20"/>
        </w:rPr>
      </w:pPr>
      <w:r w:rsidRPr="005D75D2">
        <w:rPr>
          <w:sz w:val="20"/>
          <w:szCs w:val="20"/>
        </w:rPr>
        <w:t xml:space="preserve">  1.1 Пункт 1.2 Правил по обеспечению безопасности людей на водных объектах, охране их жизни и здоровья - отменить;</w:t>
      </w:r>
    </w:p>
    <w:p w:rsidR="005D75D2" w:rsidRPr="005D75D2" w:rsidRDefault="005D75D2" w:rsidP="005D75D2">
      <w:pPr>
        <w:jc w:val="both"/>
        <w:rPr>
          <w:sz w:val="20"/>
          <w:szCs w:val="20"/>
        </w:rPr>
      </w:pPr>
      <w:r w:rsidRPr="005D75D2">
        <w:rPr>
          <w:sz w:val="20"/>
          <w:szCs w:val="20"/>
        </w:rPr>
        <w:t xml:space="preserve">  1.2 Пункт 1.8 Правил по обеспечению безопасности людей на водных объектах, охране их жизни и здоровья- отменить;</w:t>
      </w:r>
    </w:p>
    <w:p w:rsidR="005D75D2" w:rsidRPr="005D75D2" w:rsidRDefault="005D75D2" w:rsidP="005D75D2">
      <w:pPr>
        <w:jc w:val="both"/>
        <w:rPr>
          <w:sz w:val="20"/>
          <w:szCs w:val="20"/>
        </w:rPr>
      </w:pPr>
      <w:r w:rsidRPr="005D75D2">
        <w:rPr>
          <w:sz w:val="20"/>
          <w:szCs w:val="20"/>
        </w:rPr>
        <w:t xml:space="preserve">  1.3 Пункт 3.4 Правил по обеспечению безопасности людей на водных объектах, охране их жизни и здоровья- отменить.</w:t>
      </w:r>
    </w:p>
    <w:p w:rsidR="005D75D2" w:rsidRPr="005D75D2" w:rsidRDefault="005D75D2" w:rsidP="005D75D2">
      <w:pPr>
        <w:jc w:val="both"/>
        <w:rPr>
          <w:sz w:val="20"/>
          <w:szCs w:val="20"/>
        </w:rPr>
      </w:pPr>
      <w:r w:rsidRPr="005D75D2">
        <w:rPr>
          <w:sz w:val="20"/>
          <w:szCs w:val="20"/>
        </w:rPr>
        <w:t xml:space="preserve">  2. Настоящее постановление опубликовать в информационной газете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5D75D2" w:rsidRPr="005D75D2" w:rsidRDefault="005D75D2" w:rsidP="005D75D2">
      <w:pPr>
        <w:jc w:val="both"/>
        <w:rPr>
          <w:sz w:val="20"/>
          <w:szCs w:val="20"/>
        </w:rPr>
      </w:pPr>
      <w:r w:rsidRPr="005D75D2">
        <w:rPr>
          <w:sz w:val="20"/>
          <w:szCs w:val="20"/>
        </w:rPr>
        <w:t xml:space="preserve">   3. Контроль за исполнением постановления оставляю за собой.</w:t>
      </w:r>
    </w:p>
    <w:p w:rsidR="005D75D2" w:rsidRPr="005D75D2" w:rsidRDefault="005D75D2" w:rsidP="005D75D2">
      <w:pPr>
        <w:rPr>
          <w:sz w:val="20"/>
          <w:szCs w:val="20"/>
        </w:rPr>
      </w:pPr>
    </w:p>
    <w:p w:rsidR="005D75D2" w:rsidRPr="005D75D2" w:rsidRDefault="005D75D2" w:rsidP="005D75D2">
      <w:pPr>
        <w:rPr>
          <w:sz w:val="20"/>
          <w:szCs w:val="20"/>
        </w:rPr>
      </w:pPr>
      <w:r w:rsidRPr="005D75D2">
        <w:rPr>
          <w:sz w:val="20"/>
          <w:szCs w:val="20"/>
        </w:rPr>
        <w:t xml:space="preserve">      Глава Вьюнского сельсовета                                                    </w:t>
      </w:r>
    </w:p>
    <w:p w:rsidR="005D75D2" w:rsidRPr="005D75D2" w:rsidRDefault="005D75D2" w:rsidP="005D75D2">
      <w:pPr>
        <w:rPr>
          <w:sz w:val="20"/>
          <w:szCs w:val="20"/>
        </w:rPr>
      </w:pPr>
      <w:r w:rsidRPr="005D75D2">
        <w:rPr>
          <w:sz w:val="20"/>
          <w:szCs w:val="20"/>
        </w:rPr>
        <w:t xml:space="preserve">      Колыванского района</w:t>
      </w:r>
    </w:p>
    <w:p w:rsidR="005D75D2" w:rsidRPr="005D75D2" w:rsidRDefault="005D75D2" w:rsidP="005D75D2">
      <w:pPr>
        <w:rPr>
          <w:sz w:val="20"/>
          <w:szCs w:val="20"/>
        </w:rPr>
      </w:pPr>
      <w:r w:rsidRPr="005D75D2">
        <w:rPr>
          <w:sz w:val="20"/>
          <w:szCs w:val="20"/>
        </w:rPr>
        <w:t xml:space="preserve">      Новосибирской области                                               А.В. Жерносенко</w:t>
      </w:r>
    </w:p>
    <w:p w:rsidR="005D75D2" w:rsidRPr="005D75D2" w:rsidRDefault="005D75D2" w:rsidP="005D75D2">
      <w:pPr>
        <w:rPr>
          <w:sz w:val="20"/>
          <w:szCs w:val="20"/>
        </w:rPr>
      </w:pPr>
    </w:p>
    <w:p w:rsidR="005D75D2" w:rsidRPr="005D75D2" w:rsidRDefault="005D75D2" w:rsidP="005D75D2">
      <w:pPr>
        <w:rPr>
          <w:b/>
          <w:sz w:val="20"/>
          <w:szCs w:val="20"/>
        </w:rPr>
      </w:pPr>
    </w:p>
    <w:p w:rsidR="005D75D2" w:rsidRPr="005D75D2" w:rsidRDefault="005D75D2" w:rsidP="005D75D2">
      <w:pPr>
        <w:jc w:val="center"/>
        <w:rPr>
          <w:b/>
          <w:sz w:val="20"/>
          <w:szCs w:val="20"/>
        </w:rPr>
      </w:pPr>
      <w:r w:rsidRPr="005D75D2">
        <w:rPr>
          <w:b/>
          <w:sz w:val="20"/>
          <w:szCs w:val="20"/>
        </w:rPr>
        <w:t>АДМИНИСТРАЦИЯ</w:t>
      </w:r>
    </w:p>
    <w:p w:rsidR="005D75D2" w:rsidRPr="005D75D2" w:rsidRDefault="005D75D2" w:rsidP="005D75D2">
      <w:pPr>
        <w:jc w:val="center"/>
        <w:rPr>
          <w:b/>
          <w:sz w:val="20"/>
          <w:szCs w:val="20"/>
        </w:rPr>
      </w:pPr>
      <w:r w:rsidRPr="005D75D2">
        <w:rPr>
          <w:b/>
          <w:sz w:val="20"/>
          <w:szCs w:val="20"/>
        </w:rPr>
        <w:t>ВЬЮНСКОГО СЕЛЬСОВЕТА</w:t>
      </w:r>
    </w:p>
    <w:p w:rsidR="005D75D2" w:rsidRPr="005D75D2" w:rsidRDefault="005D75D2" w:rsidP="005D75D2">
      <w:pPr>
        <w:jc w:val="center"/>
        <w:rPr>
          <w:b/>
          <w:sz w:val="20"/>
          <w:szCs w:val="20"/>
        </w:rPr>
      </w:pPr>
      <w:r w:rsidRPr="005D75D2">
        <w:rPr>
          <w:b/>
          <w:sz w:val="20"/>
          <w:szCs w:val="20"/>
        </w:rPr>
        <w:t>КОЛЫВАНСКОГО РАЙОНА</w:t>
      </w:r>
    </w:p>
    <w:p w:rsidR="005D75D2" w:rsidRPr="005D75D2" w:rsidRDefault="005D75D2" w:rsidP="005D75D2">
      <w:pPr>
        <w:jc w:val="center"/>
        <w:rPr>
          <w:b/>
          <w:sz w:val="20"/>
          <w:szCs w:val="20"/>
        </w:rPr>
      </w:pPr>
      <w:r w:rsidRPr="005D75D2">
        <w:rPr>
          <w:b/>
          <w:sz w:val="20"/>
          <w:szCs w:val="20"/>
        </w:rPr>
        <w:t>НОВОСИБИРСКОЙ ОБЛАСТИ</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lastRenderedPageBreak/>
        <w:t>ПОСТАНОВЛЕНИЕ</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 xml:space="preserve">08.08.2017 г       </w:t>
      </w:r>
      <w:r w:rsidRPr="005D75D2">
        <w:rPr>
          <w:b/>
          <w:sz w:val="20"/>
          <w:szCs w:val="20"/>
        </w:rPr>
        <w:tab/>
        <w:t xml:space="preserve"> </w:t>
      </w:r>
      <w:r w:rsidRPr="005D75D2">
        <w:rPr>
          <w:b/>
          <w:sz w:val="20"/>
          <w:szCs w:val="20"/>
        </w:rPr>
        <w:tab/>
        <w:t xml:space="preserve">              с. Вьюны</w:t>
      </w:r>
      <w:r w:rsidRPr="005D75D2">
        <w:rPr>
          <w:b/>
          <w:sz w:val="20"/>
          <w:szCs w:val="20"/>
        </w:rPr>
        <w:tab/>
      </w:r>
      <w:r w:rsidRPr="005D75D2">
        <w:rPr>
          <w:b/>
          <w:sz w:val="20"/>
          <w:szCs w:val="20"/>
        </w:rPr>
        <w:tab/>
      </w:r>
      <w:r w:rsidRPr="005D75D2">
        <w:rPr>
          <w:b/>
          <w:sz w:val="20"/>
          <w:szCs w:val="20"/>
        </w:rPr>
        <w:tab/>
        <w:t xml:space="preserve">    № 117</w:t>
      </w:r>
    </w:p>
    <w:p w:rsidR="005D75D2" w:rsidRPr="005D75D2" w:rsidRDefault="005D75D2" w:rsidP="005D75D2">
      <w:pPr>
        <w:jc w:val="center"/>
        <w:rPr>
          <w:b/>
          <w:sz w:val="20"/>
          <w:szCs w:val="20"/>
        </w:rPr>
      </w:pPr>
    </w:p>
    <w:p w:rsidR="005D75D2" w:rsidRPr="005D75D2" w:rsidRDefault="005D75D2" w:rsidP="005D75D2">
      <w:pPr>
        <w:tabs>
          <w:tab w:val="left" w:pos="3255"/>
        </w:tabs>
        <w:jc w:val="center"/>
        <w:rPr>
          <w:sz w:val="20"/>
          <w:szCs w:val="20"/>
        </w:rPr>
      </w:pPr>
      <w:r w:rsidRPr="005D75D2">
        <w:rPr>
          <w:b/>
          <w:sz w:val="20"/>
          <w:szCs w:val="20"/>
        </w:rPr>
        <w:t>Об определении мест (участков) для сжигания трупов (туш) животных и биологических отходов в случае возникновения африканской чумы на территории Вьюнского сельсовета Колыванского района Новосибирской области</w:t>
      </w:r>
      <w:r w:rsidRPr="005D75D2">
        <w:rPr>
          <w:bCs/>
          <w:kern w:val="28"/>
          <w:sz w:val="20"/>
          <w:szCs w:val="20"/>
        </w:rPr>
        <w:t xml:space="preserve"> </w:t>
      </w:r>
      <w:r w:rsidRPr="005D75D2">
        <w:rPr>
          <w:sz w:val="20"/>
          <w:szCs w:val="20"/>
        </w:rPr>
        <w:t xml:space="preserve">  </w:t>
      </w:r>
    </w:p>
    <w:p w:rsidR="005D75D2" w:rsidRPr="005D75D2" w:rsidRDefault="005D75D2" w:rsidP="005D75D2">
      <w:pPr>
        <w:tabs>
          <w:tab w:val="left" w:pos="3255"/>
        </w:tabs>
        <w:jc w:val="both"/>
        <w:rPr>
          <w:sz w:val="20"/>
          <w:szCs w:val="20"/>
        </w:rPr>
      </w:pPr>
      <w:r w:rsidRPr="005D75D2">
        <w:rPr>
          <w:sz w:val="20"/>
          <w:szCs w:val="20"/>
        </w:rPr>
        <w:t xml:space="preserve">       </w:t>
      </w:r>
    </w:p>
    <w:p w:rsidR="005D75D2" w:rsidRPr="005D75D2" w:rsidRDefault="005D75D2" w:rsidP="005D75D2">
      <w:pPr>
        <w:tabs>
          <w:tab w:val="left" w:pos="3255"/>
        </w:tabs>
        <w:jc w:val="both"/>
        <w:rPr>
          <w:sz w:val="20"/>
          <w:szCs w:val="20"/>
        </w:rPr>
      </w:pPr>
      <w:r w:rsidRPr="005D75D2">
        <w:rPr>
          <w:sz w:val="20"/>
          <w:szCs w:val="20"/>
        </w:rPr>
        <w:t xml:space="preserve">    В связи со сложной эпизоотической обстановкой по африканской чуме свиней в ряде регионов Российской Федерации,  </w:t>
      </w:r>
    </w:p>
    <w:p w:rsidR="005D75D2" w:rsidRPr="005D75D2" w:rsidRDefault="005D75D2" w:rsidP="005D75D2">
      <w:pPr>
        <w:rPr>
          <w:sz w:val="20"/>
          <w:szCs w:val="20"/>
        </w:rPr>
      </w:pPr>
      <w:r w:rsidRPr="005D75D2">
        <w:rPr>
          <w:b/>
          <w:sz w:val="20"/>
          <w:szCs w:val="20"/>
        </w:rPr>
        <w:t xml:space="preserve"> ПОСТАНОВЛЯЮ</w:t>
      </w:r>
      <w:r w:rsidRPr="005D75D2">
        <w:rPr>
          <w:sz w:val="20"/>
          <w:szCs w:val="20"/>
        </w:rPr>
        <w:t>:</w:t>
      </w:r>
    </w:p>
    <w:p w:rsidR="005D75D2" w:rsidRPr="005D75D2" w:rsidRDefault="005D75D2" w:rsidP="005D75D2">
      <w:pPr>
        <w:rPr>
          <w:sz w:val="20"/>
          <w:szCs w:val="20"/>
        </w:rPr>
      </w:pPr>
    </w:p>
    <w:p w:rsidR="005D75D2" w:rsidRPr="005D75D2" w:rsidRDefault="005D75D2" w:rsidP="005D75D2">
      <w:pPr>
        <w:tabs>
          <w:tab w:val="left" w:pos="3255"/>
        </w:tabs>
        <w:jc w:val="both"/>
        <w:rPr>
          <w:sz w:val="20"/>
          <w:szCs w:val="20"/>
        </w:rPr>
      </w:pPr>
      <w:r w:rsidRPr="005D75D2">
        <w:rPr>
          <w:sz w:val="20"/>
          <w:szCs w:val="20"/>
        </w:rPr>
        <w:t xml:space="preserve">     1. Определить местом для сжигания трупов (туш)</w:t>
      </w:r>
      <w:r w:rsidRPr="005D75D2">
        <w:rPr>
          <w:b/>
          <w:sz w:val="20"/>
          <w:szCs w:val="20"/>
        </w:rPr>
        <w:t xml:space="preserve"> </w:t>
      </w:r>
      <w:r w:rsidRPr="005D75D2">
        <w:rPr>
          <w:sz w:val="20"/>
          <w:szCs w:val="20"/>
        </w:rPr>
        <w:t xml:space="preserve">животных и биологических отходов в случае возникновения африканской чумы :   для с.Вьюны и д. Красный Яр участок, расположенный в 1400м на северо- запад от с.Вьюны; для д. Малая Черемшанка участок, расположенный в одном километре на северо- восток от д. Малая Черемшанка; для д. Таловка участок, расположенный в двух километрах на север от д. Таловка; для д. Пристань- Почта  участок, расположенный в одном километре на северо- восток от д. Пристань- Почта. </w:t>
      </w:r>
    </w:p>
    <w:p w:rsidR="005D75D2" w:rsidRPr="005D75D2" w:rsidRDefault="005D75D2" w:rsidP="005D75D2">
      <w:pPr>
        <w:jc w:val="both"/>
        <w:rPr>
          <w:sz w:val="20"/>
          <w:szCs w:val="20"/>
        </w:rPr>
      </w:pPr>
      <w:r w:rsidRPr="005D75D2">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5D75D2" w:rsidRPr="005D75D2" w:rsidRDefault="005D75D2" w:rsidP="005D75D2">
      <w:pPr>
        <w:jc w:val="both"/>
        <w:rPr>
          <w:sz w:val="20"/>
          <w:szCs w:val="20"/>
        </w:rPr>
      </w:pPr>
      <w:r w:rsidRPr="005D75D2">
        <w:rPr>
          <w:sz w:val="20"/>
          <w:szCs w:val="20"/>
        </w:rPr>
        <w:t xml:space="preserve">    3. Контроль за исполнением постановления оставляю за собой.</w:t>
      </w:r>
    </w:p>
    <w:p w:rsidR="005D75D2" w:rsidRPr="005D75D2" w:rsidRDefault="005D75D2" w:rsidP="005D75D2">
      <w:pPr>
        <w:jc w:val="both"/>
        <w:rPr>
          <w:sz w:val="20"/>
          <w:szCs w:val="20"/>
        </w:rPr>
      </w:pPr>
    </w:p>
    <w:p w:rsidR="005D75D2" w:rsidRPr="005D75D2" w:rsidRDefault="005D75D2" w:rsidP="005D75D2">
      <w:pPr>
        <w:rPr>
          <w:sz w:val="20"/>
          <w:szCs w:val="20"/>
        </w:rPr>
      </w:pPr>
      <w:r w:rsidRPr="005D75D2">
        <w:rPr>
          <w:sz w:val="20"/>
          <w:szCs w:val="20"/>
        </w:rPr>
        <w:t xml:space="preserve">Глава Вьюнского сельсовета  </w:t>
      </w:r>
    </w:p>
    <w:p w:rsidR="005D75D2" w:rsidRPr="005D75D2" w:rsidRDefault="005D75D2" w:rsidP="005D75D2">
      <w:pPr>
        <w:rPr>
          <w:sz w:val="20"/>
          <w:szCs w:val="20"/>
        </w:rPr>
      </w:pPr>
      <w:r w:rsidRPr="005D75D2">
        <w:rPr>
          <w:sz w:val="20"/>
          <w:szCs w:val="20"/>
        </w:rPr>
        <w:t>Колыванского района</w:t>
      </w:r>
    </w:p>
    <w:p w:rsidR="005D75D2" w:rsidRPr="005D75D2" w:rsidRDefault="005D75D2" w:rsidP="005D75D2">
      <w:pPr>
        <w:rPr>
          <w:sz w:val="20"/>
          <w:szCs w:val="20"/>
        </w:rPr>
      </w:pPr>
      <w:r w:rsidRPr="005D75D2">
        <w:rPr>
          <w:sz w:val="20"/>
          <w:szCs w:val="20"/>
        </w:rPr>
        <w:t>Новосибирской области                                           А.В. Жерносенко</w:t>
      </w:r>
    </w:p>
    <w:p w:rsidR="005D75D2" w:rsidRPr="005D75D2" w:rsidRDefault="005D75D2" w:rsidP="005D75D2">
      <w:pPr>
        <w:rPr>
          <w:sz w:val="20"/>
          <w:szCs w:val="20"/>
        </w:rPr>
      </w:pP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АДМИНИСТРАЦИЯ</w:t>
      </w:r>
    </w:p>
    <w:p w:rsidR="005D75D2" w:rsidRPr="005D75D2" w:rsidRDefault="005D75D2" w:rsidP="005D75D2">
      <w:pPr>
        <w:jc w:val="center"/>
        <w:rPr>
          <w:b/>
          <w:sz w:val="20"/>
          <w:szCs w:val="20"/>
        </w:rPr>
      </w:pPr>
      <w:r w:rsidRPr="005D75D2">
        <w:rPr>
          <w:b/>
          <w:sz w:val="20"/>
          <w:szCs w:val="20"/>
        </w:rPr>
        <w:t>ВЬЮНСКОГО СЕЛЬСОВЕТА</w:t>
      </w:r>
    </w:p>
    <w:p w:rsidR="005D75D2" w:rsidRPr="005D75D2" w:rsidRDefault="005D75D2" w:rsidP="005D75D2">
      <w:pPr>
        <w:jc w:val="center"/>
        <w:rPr>
          <w:b/>
          <w:sz w:val="20"/>
          <w:szCs w:val="20"/>
        </w:rPr>
      </w:pPr>
      <w:r w:rsidRPr="005D75D2">
        <w:rPr>
          <w:b/>
          <w:sz w:val="20"/>
          <w:szCs w:val="20"/>
        </w:rPr>
        <w:t>КОЛЫВАНСКОГО РАЙОНА</w:t>
      </w:r>
    </w:p>
    <w:p w:rsidR="005D75D2" w:rsidRPr="005D75D2" w:rsidRDefault="005D75D2" w:rsidP="005D75D2">
      <w:pPr>
        <w:jc w:val="center"/>
        <w:rPr>
          <w:b/>
          <w:sz w:val="20"/>
          <w:szCs w:val="20"/>
        </w:rPr>
      </w:pPr>
      <w:r w:rsidRPr="005D75D2">
        <w:rPr>
          <w:b/>
          <w:sz w:val="20"/>
          <w:szCs w:val="20"/>
        </w:rPr>
        <w:t>НОВОСИБИРСКОЙ ОБЛАСТИ</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ПОСТАНОВЛЕНИЕ</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 xml:space="preserve">08.08.2017 г       </w:t>
      </w:r>
      <w:r w:rsidRPr="005D75D2">
        <w:rPr>
          <w:b/>
          <w:sz w:val="20"/>
          <w:szCs w:val="20"/>
        </w:rPr>
        <w:tab/>
        <w:t xml:space="preserve"> </w:t>
      </w:r>
      <w:r w:rsidRPr="005D75D2">
        <w:rPr>
          <w:b/>
          <w:sz w:val="20"/>
          <w:szCs w:val="20"/>
        </w:rPr>
        <w:tab/>
        <w:t xml:space="preserve">              с. Вьюны</w:t>
      </w:r>
      <w:r w:rsidRPr="005D75D2">
        <w:rPr>
          <w:b/>
          <w:sz w:val="20"/>
          <w:szCs w:val="20"/>
        </w:rPr>
        <w:tab/>
      </w:r>
      <w:r w:rsidRPr="005D75D2">
        <w:rPr>
          <w:b/>
          <w:sz w:val="20"/>
          <w:szCs w:val="20"/>
        </w:rPr>
        <w:tab/>
      </w:r>
      <w:r w:rsidRPr="005D75D2">
        <w:rPr>
          <w:b/>
          <w:sz w:val="20"/>
          <w:szCs w:val="20"/>
        </w:rPr>
        <w:tab/>
        <w:t xml:space="preserve">    № 118</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Об утверждении  порядка предоставления помещений для проведения встреч депутатов с избирателями и  определения специально</w:t>
      </w:r>
    </w:p>
    <w:p w:rsidR="005D75D2" w:rsidRPr="005D75D2" w:rsidRDefault="005D75D2" w:rsidP="005D75D2">
      <w:pPr>
        <w:jc w:val="center"/>
        <w:rPr>
          <w:b/>
          <w:sz w:val="20"/>
          <w:szCs w:val="20"/>
        </w:rPr>
      </w:pPr>
      <w:r w:rsidRPr="005D75D2">
        <w:rPr>
          <w:b/>
          <w:sz w:val="20"/>
          <w:szCs w:val="20"/>
        </w:rPr>
        <w:t>отведенных мест, перечня помещений для проведения встреч депутатов с избирателями</w:t>
      </w:r>
    </w:p>
    <w:p w:rsidR="005D75D2" w:rsidRPr="005D75D2" w:rsidRDefault="005D75D2" w:rsidP="005D75D2">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outlineLvl w:val="0"/>
        <w:rPr>
          <w:sz w:val="20"/>
          <w:szCs w:val="20"/>
        </w:rPr>
      </w:pPr>
    </w:p>
    <w:p w:rsidR="005D75D2" w:rsidRPr="005D75D2" w:rsidRDefault="005D75D2" w:rsidP="005D75D2">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outlineLvl w:val="0"/>
        <w:rPr>
          <w:sz w:val="20"/>
          <w:szCs w:val="20"/>
        </w:rPr>
      </w:pPr>
      <w:r w:rsidRPr="005D75D2">
        <w:rPr>
          <w:sz w:val="20"/>
          <w:szCs w:val="20"/>
        </w:rPr>
        <w:t xml:space="preserve">       В соответствии с Федеральным законом от 06.10.2003г. №131-ФЗ "Об общих принципах организации местного самоуправления  в Российской Федерации", администрация Вьюнского сельсовета Колыванского района Новосибирской области</w:t>
      </w:r>
    </w:p>
    <w:p w:rsidR="005D75D2" w:rsidRPr="005D75D2" w:rsidRDefault="005D75D2" w:rsidP="005D75D2">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outlineLvl w:val="0"/>
        <w:rPr>
          <w:b/>
          <w:sz w:val="20"/>
          <w:szCs w:val="20"/>
        </w:rPr>
      </w:pPr>
      <w:r w:rsidRPr="005D75D2">
        <w:rPr>
          <w:b/>
          <w:sz w:val="20"/>
          <w:szCs w:val="20"/>
        </w:rPr>
        <w:t>ПОСТАНОВЛЯЕТ:</w:t>
      </w:r>
    </w:p>
    <w:p w:rsidR="005D75D2" w:rsidRPr="005D75D2" w:rsidRDefault="005D75D2" w:rsidP="005D75D2">
      <w:pPr>
        <w:jc w:val="both"/>
        <w:rPr>
          <w:sz w:val="20"/>
          <w:szCs w:val="20"/>
        </w:rPr>
      </w:pPr>
      <w:r w:rsidRPr="005D75D2">
        <w:rPr>
          <w:sz w:val="20"/>
          <w:szCs w:val="20"/>
        </w:rPr>
        <w:t xml:space="preserve">       1.Утвердить Порядок предоставления помещений для проведения встреч депутатов с избирателями (Приложение №1).</w:t>
      </w:r>
    </w:p>
    <w:p w:rsidR="005D75D2" w:rsidRPr="005D75D2" w:rsidRDefault="005D75D2" w:rsidP="005D75D2">
      <w:pPr>
        <w:jc w:val="both"/>
        <w:rPr>
          <w:sz w:val="20"/>
          <w:szCs w:val="20"/>
        </w:rPr>
      </w:pPr>
      <w:r w:rsidRPr="005D75D2">
        <w:rPr>
          <w:sz w:val="20"/>
          <w:szCs w:val="20"/>
        </w:rPr>
        <w:t xml:space="preserve">      2.Определить специально отведенные места, перечень помещений   для проведения встреч депутатов   с избирателями (Приложение №2).</w:t>
      </w:r>
    </w:p>
    <w:p w:rsidR="005D75D2" w:rsidRPr="005D75D2" w:rsidRDefault="005D75D2" w:rsidP="005D75D2">
      <w:pPr>
        <w:jc w:val="both"/>
        <w:rPr>
          <w:bCs/>
          <w:sz w:val="20"/>
          <w:szCs w:val="20"/>
        </w:rPr>
      </w:pPr>
      <w:r w:rsidRPr="005D75D2">
        <w:rPr>
          <w:bCs/>
          <w:sz w:val="20"/>
          <w:szCs w:val="20"/>
        </w:rPr>
        <w:t xml:space="preserve">      3.  Опубликовать данное постановление в информационной газете «Бюллетень Вьюнского сельсовета», разместить на официальном сайте.</w:t>
      </w:r>
    </w:p>
    <w:p w:rsidR="005D75D2" w:rsidRPr="005D75D2" w:rsidRDefault="005D75D2" w:rsidP="005D75D2">
      <w:pPr>
        <w:jc w:val="both"/>
        <w:rPr>
          <w:bCs/>
          <w:sz w:val="20"/>
          <w:szCs w:val="20"/>
        </w:rPr>
      </w:pPr>
      <w:r w:rsidRPr="005D75D2">
        <w:rPr>
          <w:bCs/>
          <w:sz w:val="20"/>
          <w:szCs w:val="20"/>
        </w:rPr>
        <w:t xml:space="preserve">      4. Контроль за исполнением постановления оставляю за собой.</w:t>
      </w:r>
    </w:p>
    <w:p w:rsidR="005D75D2" w:rsidRPr="005D75D2" w:rsidRDefault="005D75D2" w:rsidP="005D75D2">
      <w:pPr>
        <w:jc w:val="both"/>
        <w:rPr>
          <w:sz w:val="20"/>
          <w:szCs w:val="20"/>
        </w:rPr>
      </w:pPr>
    </w:p>
    <w:p w:rsidR="005D75D2" w:rsidRPr="005D75D2" w:rsidRDefault="005D75D2" w:rsidP="005D75D2">
      <w:pPr>
        <w:jc w:val="both"/>
        <w:rPr>
          <w:sz w:val="20"/>
          <w:szCs w:val="20"/>
        </w:rPr>
      </w:pPr>
    </w:p>
    <w:p w:rsidR="005D75D2" w:rsidRPr="005D75D2" w:rsidRDefault="005D75D2" w:rsidP="005D75D2">
      <w:pPr>
        <w:jc w:val="both"/>
        <w:rPr>
          <w:sz w:val="20"/>
          <w:szCs w:val="20"/>
        </w:rPr>
      </w:pPr>
    </w:p>
    <w:p w:rsidR="005D75D2" w:rsidRPr="005D75D2" w:rsidRDefault="005D75D2" w:rsidP="005D75D2">
      <w:pPr>
        <w:suppressAutoHyphens/>
        <w:jc w:val="both"/>
        <w:rPr>
          <w:sz w:val="20"/>
          <w:szCs w:val="20"/>
        </w:rPr>
      </w:pPr>
    </w:p>
    <w:p w:rsidR="005D75D2" w:rsidRPr="005D75D2" w:rsidRDefault="005D75D2" w:rsidP="005D75D2">
      <w:pPr>
        <w:autoSpaceDE w:val="0"/>
        <w:autoSpaceDN w:val="0"/>
        <w:adjustRightInd w:val="0"/>
        <w:outlineLvl w:val="0"/>
        <w:rPr>
          <w:sz w:val="20"/>
          <w:szCs w:val="20"/>
        </w:rPr>
      </w:pPr>
      <w:r w:rsidRPr="005D75D2">
        <w:rPr>
          <w:sz w:val="20"/>
          <w:szCs w:val="20"/>
        </w:rPr>
        <w:t>Глава Вьюнского сельсовета</w:t>
      </w:r>
    </w:p>
    <w:p w:rsidR="005D75D2" w:rsidRPr="005D75D2" w:rsidRDefault="005D75D2" w:rsidP="005D75D2">
      <w:pPr>
        <w:autoSpaceDE w:val="0"/>
        <w:autoSpaceDN w:val="0"/>
        <w:adjustRightInd w:val="0"/>
        <w:outlineLvl w:val="0"/>
        <w:rPr>
          <w:sz w:val="20"/>
          <w:szCs w:val="20"/>
        </w:rPr>
      </w:pPr>
      <w:r w:rsidRPr="005D75D2">
        <w:rPr>
          <w:sz w:val="20"/>
          <w:szCs w:val="20"/>
        </w:rPr>
        <w:t>Колыванского района</w:t>
      </w:r>
    </w:p>
    <w:p w:rsidR="005D75D2" w:rsidRPr="005D75D2" w:rsidRDefault="005D75D2" w:rsidP="005D75D2">
      <w:pPr>
        <w:autoSpaceDE w:val="0"/>
        <w:autoSpaceDN w:val="0"/>
        <w:adjustRightInd w:val="0"/>
        <w:outlineLvl w:val="0"/>
        <w:rPr>
          <w:b/>
          <w:bCs/>
          <w:sz w:val="20"/>
          <w:szCs w:val="20"/>
        </w:rPr>
        <w:sectPr w:rsidR="005D75D2" w:rsidRPr="005D75D2">
          <w:pgSz w:w="11906" w:h="16838"/>
          <w:pgMar w:top="1134" w:right="851" w:bottom="1134" w:left="1701" w:header="709" w:footer="709" w:gutter="0"/>
          <w:pgNumType w:start="1"/>
          <w:cols w:space="720"/>
        </w:sectPr>
      </w:pPr>
      <w:r w:rsidRPr="005D75D2">
        <w:rPr>
          <w:sz w:val="20"/>
          <w:szCs w:val="20"/>
        </w:rPr>
        <w:t>Новосибирской области                                            А.В. Жерносенко</w:t>
      </w:r>
    </w:p>
    <w:p w:rsidR="005D75D2" w:rsidRPr="005D75D2" w:rsidRDefault="005D75D2" w:rsidP="005D75D2">
      <w:pPr>
        <w:autoSpaceDE w:val="0"/>
        <w:autoSpaceDN w:val="0"/>
        <w:adjustRightInd w:val="0"/>
        <w:jc w:val="right"/>
        <w:outlineLvl w:val="0"/>
        <w:rPr>
          <w:bCs/>
          <w:sz w:val="20"/>
          <w:szCs w:val="20"/>
        </w:rPr>
      </w:pPr>
      <w:r w:rsidRPr="005D75D2">
        <w:rPr>
          <w:bCs/>
          <w:sz w:val="20"/>
          <w:szCs w:val="20"/>
        </w:rPr>
        <w:lastRenderedPageBreak/>
        <w:t>Приложение №1</w:t>
      </w:r>
    </w:p>
    <w:p w:rsidR="005D75D2" w:rsidRPr="005D75D2" w:rsidRDefault="005D75D2" w:rsidP="005D75D2">
      <w:pPr>
        <w:autoSpaceDE w:val="0"/>
        <w:autoSpaceDN w:val="0"/>
        <w:adjustRightInd w:val="0"/>
        <w:jc w:val="right"/>
        <w:outlineLvl w:val="0"/>
        <w:rPr>
          <w:bCs/>
          <w:sz w:val="20"/>
          <w:szCs w:val="20"/>
        </w:rPr>
      </w:pPr>
      <w:r w:rsidRPr="005D75D2">
        <w:rPr>
          <w:bCs/>
          <w:sz w:val="20"/>
          <w:szCs w:val="20"/>
        </w:rPr>
        <w:t xml:space="preserve">Утвержден </w:t>
      </w:r>
    </w:p>
    <w:p w:rsidR="005D75D2" w:rsidRPr="005D75D2" w:rsidRDefault="005D75D2" w:rsidP="005D75D2">
      <w:pPr>
        <w:autoSpaceDE w:val="0"/>
        <w:autoSpaceDN w:val="0"/>
        <w:adjustRightInd w:val="0"/>
        <w:jc w:val="right"/>
        <w:outlineLvl w:val="0"/>
        <w:rPr>
          <w:sz w:val="20"/>
          <w:szCs w:val="20"/>
        </w:rPr>
      </w:pPr>
      <w:r w:rsidRPr="005D75D2">
        <w:rPr>
          <w:bCs/>
          <w:sz w:val="20"/>
          <w:szCs w:val="20"/>
        </w:rPr>
        <w:t xml:space="preserve">постановлением администрации </w:t>
      </w:r>
    </w:p>
    <w:p w:rsidR="005D75D2" w:rsidRPr="005D75D2" w:rsidRDefault="005D75D2" w:rsidP="005D75D2">
      <w:pPr>
        <w:autoSpaceDE w:val="0"/>
        <w:autoSpaceDN w:val="0"/>
        <w:adjustRightInd w:val="0"/>
        <w:jc w:val="right"/>
        <w:outlineLvl w:val="0"/>
        <w:rPr>
          <w:sz w:val="20"/>
          <w:szCs w:val="20"/>
        </w:rPr>
      </w:pPr>
      <w:r w:rsidRPr="005D75D2">
        <w:rPr>
          <w:sz w:val="20"/>
          <w:szCs w:val="20"/>
        </w:rPr>
        <w:t xml:space="preserve">Вьюнского сельсовета </w:t>
      </w:r>
    </w:p>
    <w:p w:rsidR="005D75D2" w:rsidRPr="005D75D2" w:rsidRDefault="005D75D2" w:rsidP="005D75D2">
      <w:pPr>
        <w:autoSpaceDE w:val="0"/>
        <w:autoSpaceDN w:val="0"/>
        <w:adjustRightInd w:val="0"/>
        <w:jc w:val="right"/>
        <w:outlineLvl w:val="0"/>
        <w:rPr>
          <w:sz w:val="20"/>
          <w:szCs w:val="20"/>
        </w:rPr>
      </w:pPr>
      <w:r w:rsidRPr="005D75D2">
        <w:rPr>
          <w:sz w:val="20"/>
          <w:szCs w:val="20"/>
        </w:rPr>
        <w:t xml:space="preserve">Колыванского района </w:t>
      </w:r>
    </w:p>
    <w:p w:rsidR="005D75D2" w:rsidRPr="005D75D2" w:rsidRDefault="005D75D2" w:rsidP="005D75D2">
      <w:pPr>
        <w:autoSpaceDE w:val="0"/>
        <w:autoSpaceDN w:val="0"/>
        <w:adjustRightInd w:val="0"/>
        <w:jc w:val="right"/>
        <w:outlineLvl w:val="0"/>
        <w:rPr>
          <w:sz w:val="20"/>
          <w:szCs w:val="20"/>
        </w:rPr>
      </w:pPr>
      <w:r w:rsidRPr="005D75D2">
        <w:rPr>
          <w:sz w:val="20"/>
          <w:szCs w:val="20"/>
        </w:rPr>
        <w:t xml:space="preserve">Новосибирской области </w:t>
      </w:r>
    </w:p>
    <w:p w:rsidR="005D75D2" w:rsidRPr="005D75D2" w:rsidRDefault="005D75D2" w:rsidP="005D75D2">
      <w:pPr>
        <w:autoSpaceDE w:val="0"/>
        <w:autoSpaceDN w:val="0"/>
        <w:adjustRightInd w:val="0"/>
        <w:jc w:val="right"/>
        <w:outlineLvl w:val="0"/>
        <w:rPr>
          <w:b/>
          <w:bCs/>
          <w:sz w:val="20"/>
          <w:szCs w:val="20"/>
        </w:rPr>
      </w:pPr>
      <w:r w:rsidRPr="005D75D2">
        <w:rPr>
          <w:sz w:val="20"/>
          <w:szCs w:val="20"/>
        </w:rPr>
        <w:t>от 08.08.2017. №118</w:t>
      </w:r>
    </w:p>
    <w:p w:rsidR="005D75D2" w:rsidRPr="005D75D2" w:rsidRDefault="005D75D2" w:rsidP="005D75D2">
      <w:pPr>
        <w:autoSpaceDE w:val="0"/>
        <w:autoSpaceDN w:val="0"/>
        <w:adjustRightInd w:val="0"/>
        <w:jc w:val="center"/>
        <w:outlineLvl w:val="0"/>
        <w:rPr>
          <w:b/>
          <w:bCs/>
          <w:sz w:val="20"/>
          <w:szCs w:val="20"/>
        </w:rPr>
      </w:pPr>
      <w:hyperlink r:id="rId33" w:history="1">
        <w:r w:rsidRPr="005D75D2">
          <w:rPr>
            <w:b/>
            <w:bCs/>
            <w:color w:val="0000FF"/>
            <w:sz w:val="20"/>
            <w:szCs w:val="20"/>
            <w:u w:val="single"/>
          </w:rPr>
          <w:t>Порядок</w:t>
        </w:r>
      </w:hyperlink>
      <w:r w:rsidRPr="005D75D2">
        <w:rPr>
          <w:b/>
          <w:bCs/>
          <w:sz w:val="20"/>
          <w:szCs w:val="20"/>
        </w:rPr>
        <w:br/>
        <w:t>предоставления помещений для проведения встреч депутатов с избирателями</w:t>
      </w:r>
    </w:p>
    <w:p w:rsidR="005D75D2" w:rsidRPr="005D75D2" w:rsidRDefault="005D75D2" w:rsidP="005D75D2">
      <w:pPr>
        <w:autoSpaceDE w:val="0"/>
        <w:autoSpaceDN w:val="0"/>
        <w:adjustRightInd w:val="0"/>
        <w:outlineLvl w:val="0"/>
        <w:rPr>
          <w:b/>
          <w:bCs/>
          <w:sz w:val="20"/>
          <w:szCs w:val="20"/>
        </w:rPr>
      </w:pPr>
    </w:p>
    <w:p w:rsidR="005D75D2" w:rsidRPr="005D75D2" w:rsidRDefault="005D75D2" w:rsidP="005D75D2">
      <w:pPr>
        <w:autoSpaceDE w:val="0"/>
        <w:autoSpaceDN w:val="0"/>
        <w:adjustRightInd w:val="0"/>
        <w:ind w:firstLine="709"/>
        <w:jc w:val="both"/>
        <w:outlineLvl w:val="0"/>
        <w:rPr>
          <w:sz w:val="20"/>
          <w:szCs w:val="20"/>
        </w:rPr>
      </w:pPr>
      <w:r w:rsidRPr="005D75D2">
        <w:rPr>
          <w:sz w:val="20"/>
          <w:szCs w:val="20"/>
        </w:rPr>
        <w:t>1. </w:t>
      </w:r>
      <w:hyperlink r:id="rId34" w:history="1">
        <w:r w:rsidRPr="005D75D2">
          <w:rPr>
            <w:color w:val="0000FF"/>
            <w:sz w:val="20"/>
            <w:szCs w:val="20"/>
            <w:u w:val="single"/>
          </w:rPr>
          <w:t>Порядок</w:t>
        </w:r>
      </w:hyperlink>
      <w:r w:rsidRPr="005D75D2">
        <w:rPr>
          <w:sz w:val="20"/>
          <w:szCs w:val="20"/>
        </w:rPr>
        <w:t xml:space="preserve"> предоставления помещений для проведения встреч депутатов с избирателями (далее – Порядок),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 5.3.  статьи 40 Федерального закона от 06.10.2003г. №131-ФЗ "Об общих принципах организации местного самоуправления в Российской Федерации".</w:t>
      </w:r>
    </w:p>
    <w:p w:rsidR="005D75D2" w:rsidRPr="005D75D2" w:rsidRDefault="005D75D2" w:rsidP="005D75D2">
      <w:pPr>
        <w:autoSpaceDE w:val="0"/>
        <w:autoSpaceDN w:val="0"/>
        <w:adjustRightInd w:val="0"/>
        <w:ind w:firstLine="567"/>
        <w:jc w:val="both"/>
        <w:outlineLvl w:val="0"/>
        <w:rPr>
          <w:spacing w:val="2"/>
          <w:sz w:val="20"/>
          <w:szCs w:val="20"/>
          <w:shd w:val="clear" w:color="auto" w:fill="FFFFFF"/>
        </w:rPr>
      </w:pPr>
      <w:r w:rsidRPr="005D75D2">
        <w:rPr>
          <w:spacing w:val="2"/>
          <w:sz w:val="20"/>
          <w:szCs w:val="20"/>
          <w:shd w:val="clear" w:color="auto" w:fill="FFFFFF"/>
        </w:rPr>
        <w:t xml:space="preserve">2. Администрация </w:t>
      </w:r>
      <w:r w:rsidRPr="005D75D2">
        <w:rPr>
          <w:sz w:val="20"/>
          <w:szCs w:val="20"/>
        </w:rPr>
        <w:t xml:space="preserve">Вьюнского сельсовета Колыванского района Новосибирской области (далее – администрация муниципального образования) </w:t>
      </w:r>
      <w:r w:rsidRPr="005D75D2">
        <w:rPr>
          <w:spacing w:val="2"/>
          <w:sz w:val="20"/>
          <w:szCs w:val="20"/>
          <w:shd w:val="clear" w:color="auto" w:fill="FFFFFF"/>
        </w:rPr>
        <w:t>предоставляет нежилое помещение, находящееся в муниципальной собственности, для проведения депутатом встреч с избирателями.</w:t>
      </w:r>
    </w:p>
    <w:p w:rsidR="005D75D2" w:rsidRPr="005D75D2" w:rsidRDefault="005D75D2" w:rsidP="005D75D2">
      <w:pPr>
        <w:autoSpaceDE w:val="0"/>
        <w:autoSpaceDN w:val="0"/>
        <w:adjustRightInd w:val="0"/>
        <w:ind w:firstLine="567"/>
        <w:jc w:val="both"/>
        <w:outlineLvl w:val="0"/>
        <w:rPr>
          <w:spacing w:val="2"/>
          <w:sz w:val="20"/>
          <w:szCs w:val="20"/>
          <w:shd w:val="clear" w:color="auto" w:fill="FFFFFF"/>
        </w:rPr>
      </w:pPr>
      <w:r w:rsidRPr="005D75D2">
        <w:rPr>
          <w:spacing w:val="2"/>
          <w:sz w:val="20"/>
          <w:szCs w:val="20"/>
          <w:shd w:val="clear" w:color="auto" w:fill="FFFFFF"/>
        </w:rPr>
        <w:t>3.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(заявления) депутата по форме согласно приложению к настоящему Порядку. Письменное обращение (заявление) депутата должно быть   направлено в администрацию муниципального образования не позднее чем за две недели до даты проведения  встречи.</w:t>
      </w:r>
    </w:p>
    <w:p w:rsidR="005D75D2" w:rsidRPr="005D75D2" w:rsidRDefault="005D75D2" w:rsidP="005D75D2">
      <w:pPr>
        <w:autoSpaceDE w:val="0"/>
        <w:autoSpaceDN w:val="0"/>
        <w:adjustRightInd w:val="0"/>
        <w:ind w:firstLine="567"/>
        <w:jc w:val="both"/>
        <w:outlineLvl w:val="0"/>
        <w:rPr>
          <w:spacing w:val="2"/>
          <w:sz w:val="20"/>
          <w:szCs w:val="20"/>
          <w:shd w:val="clear" w:color="auto" w:fill="FFFFFF"/>
        </w:rPr>
        <w:sectPr w:rsidR="005D75D2" w:rsidRPr="005D75D2">
          <w:pgSz w:w="11906" w:h="16838"/>
          <w:pgMar w:top="1134" w:right="851" w:bottom="1134" w:left="1701" w:header="709" w:footer="709" w:gutter="0"/>
          <w:pgNumType w:start="1"/>
          <w:cols w:space="720"/>
        </w:sectPr>
      </w:pPr>
      <w:r w:rsidRPr="005D75D2">
        <w:rPr>
          <w:spacing w:val="2"/>
          <w:sz w:val="20"/>
          <w:szCs w:val="20"/>
          <w:shd w:val="clear" w:color="auto" w:fill="FFFFFF"/>
        </w:rPr>
        <w:t>Нежилое помещение должно быть оборудовано средствами связи, необходимой мебелью и оргтехникой.</w:t>
      </w:r>
    </w:p>
    <w:tbl>
      <w:tblPr>
        <w:tblW w:w="5580" w:type="dxa"/>
        <w:tblInd w:w="3888" w:type="dxa"/>
        <w:tblLayout w:type="fixed"/>
        <w:tblLook w:val="04A0" w:firstRow="1" w:lastRow="0" w:firstColumn="1" w:lastColumn="0" w:noHBand="0" w:noVBand="1"/>
      </w:tblPr>
      <w:tblGrid>
        <w:gridCol w:w="5580"/>
      </w:tblGrid>
      <w:tr w:rsidR="005D75D2" w:rsidRPr="005D75D2" w:rsidTr="005D75D2">
        <w:trPr>
          <w:trHeight w:val="186"/>
        </w:trPr>
        <w:tc>
          <w:tcPr>
            <w:tcW w:w="5580" w:type="dxa"/>
            <w:hideMark/>
          </w:tcPr>
          <w:p w:rsidR="005D75D2" w:rsidRPr="005D75D2" w:rsidRDefault="005D75D2" w:rsidP="005D75D2">
            <w:pPr>
              <w:keepNext/>
              <w:outlineLvl w:val="7"/>
              <w:rPr>
                <w:sz w:val="20"/>
                <w:szCs w:val="20"/>
              </w:rPr>
            </w:pPr>
            <w:r w:rsidRPr="005D75D2">
              <w:rPr>
                <w:sz w:val="20"/>
                <w:szCs w:val="20"/>
              </w:rPr>
              <w:lastRenderedPageBreak/>
              <w:t xml:space="preserve">Приложение </w:t>
            </w:r>
          </w:p>
          <w:p w:rsidR="005D75D2" w:rsidRPr="005D75D2" w:rsidRDefault="005D75D2" w:rsidP="005D75D2">
            <w:pPr>
              <w:keepNext/>
              <w:jc w:val="right"/>
              <w:outlineLvl w:val="7"/>
              <w:rPr>
                <w:sz w:val="20"/>
                <w:szCs w:val="20"/>
              </w:rPr>
            </w:pPr>
            <w:r w:rsidRPr="005D75D2">
              <w:rPr>
                <w:sz w:val="20"/>
                <w:szCs w:val="20"/>
              </w:rPr>
              <w:t>к Порядку предоставления помещений для проведения встреч депутатов с избирателями</w:t>
            </w:r>
          </w:p>
        </w:tc>
      </w:tr>
    </w:tbl>
    <w:p w:rsidR="005D75D2" w:rsidRPr="005D75D2" w:rsidRDefault="005D75D2" w:rsidP="005D75D2">
      <w:pPr>
        <w:keepNext/>
        <w:autoSpaceDE w:val="0"/>
        <w:autoSpaceDN w:val="0"/>
        <w:adjustRightInd w:val="0"/>
        <w:ind w:firstLine="540"/>
        <w:jc w:val="right"/>
        <w:outlineLvl w:val="1"/>
        <w:rPr>
          <w:sz w:val="20"/>
          <w:szCs w:val="20"/>
        </w:rPr>
      </w:pPr>
    </w:p>
    <w:p w:rsidR="005D75D2" w:rsidRPr="005D75D2" w:rsidRDefault="005D75D2" w:rsidP="005D75D2">
      <w:pPr>
        <w:keepNext/>
        <w:autoSpaceDE w:val="0"/>
        <w:autoSpaceDN w:val="0"/>
        <w:adjustRightInd w:val="0"/>
        <w:ind w:firstLine="540"/>
        <w:jc w:val="right"/>
        <w:outlineLvl w:val="1"/>
        <w:rPr>
          <w:sz w:val="20"/>
          <w:szCs w:val="20"/>
        </w:rPr>
      </w:pPr>
      <w:r w:rsidRPr="005D75D2">
        <w:rPr>
          <w:sz w:val="20"/>
          <w:szCs w:val="20"/>
        </w:rPr>
        <w:t>Примерная форма</w:t>
      </w:r>
    </w:p>
    <w:p w:rsidR="005D75D2" w:rsidRPr="005D75D2" w:rsidRDefault="005D75D2" w:rsidP="005D75D2">
      <w:pPr>
        <w:autoSpaceDE w:val="0"/>
        <w:autoSpaceDN w:val="0"/>
        <w:adjustRightInd w:val="0"/>
        <w:ind w:left="4500"/>
        <w:jc w:val="center"/>
        <w:outlineLvl w:val="0"/>
        <w:rPr>
          <w:sz w:val="20"/>
          <w:szCs w:val="20"/>
        </w:rPr>
      </w:pPr>
      <w:r w:rsidRPr="005D75D2">
        <w:rPr>
          <w:sz w:val="20"/>
          <w:szCs w:val="20"/>
        </w:rPr>
        <w:t>__________________________________</w:t>
      </w:r>
    </w:p>
    <w:p w:rsidR="005D75D2" w:rsidRPr="005D75D2" w:rsidRDefault="005D75D2" w:rsidP="005D75D2">
      <w:pPr>
        <w:autoSpaceDE w:val="0"/>
        <w:autoSpaceDN w:val="0"/>
        <w:adjustRightInd w:val="0"/>
        <w:ind w:left="4500"/>
        <w:jc w:val="center"/>
        <w:outlineLvl w:val="0"/>
        <w:rPr>
          <w:sz w:val="20"/>
          <w:szCs w:val="20"/>
        </w:rPr>
      </w:pPr>
      <w:r w:rsidRPr="005D75D2">
        <w:rPr>
          <w:sz w:val="20"/>
          <w:szCs w:val="20"/>
        </w:rPr>
        <w:t>__________________________________</w:t>
      </w:r>
    </w:p>
    <w:p w:rsidR="005D75D2" w:rsidRPr="005D75D2" w:rsidRDefault="005D75D2" w:rsidP="005D75D2">
      <w:pPr>
        <w:ind w:left="4500"/>
        <w:jc w:val="center"/>
        <w:rPr>
          <w:sz w:val="20"/>
          <w:szCs w:val="20"/>
        </w:rPr>
      </w:pPr>
      <w:r w:rsidRPr="005D75D2">
        <w:rPr>
          <w:sz w:val="20"/>
          <w:szCs w:val="20"/>
        </w:rPr>
        <w:t>(наименование администрации ) собственника, владельца помещения</w:t>
      </w:r>
    </w:p>
    <w:p w:rsidR="005D75D2" w:rsidRPr="005D75D2" w:rsidRDefault="005D75D2" w:rsidP="005D75D2">
      <w:pPr>
        <w:autoSpaceDE w:val="0"/>
        <w:autoSpaceDN w:val="0"/>
        <w:adjustRightInd w:val="0"/>
        <w:ind w:left="4500"/>
        <w:jc w:val="center"/>
        <w:outlineLvl w:val="0"/>
        <w:rPr>
          <w:sz w:val="20"/>
          <w:szCs w:val="20"/>
        </w:rPr>
      </w:pPr>
      <w:r w:rsidRPr="005D75D2">
        <w:rPr>
          <w:sz w:val="20"/>
          <w:szCs w:val="20"/>
        </w:rPr>
        <w:t>от ________________________________</w:t>
      </w:r>
    </w:p>
    <w:p w:rsidR="005D75D2" w:rsidRPr="005D75D2" w:rsidRDefault="005D75D2" w:rsidP="005D75D2">
      <w:pPr>
        <w:ind w:left="4500"/>
        <w:jc w:val="center"/>
        <w:rPr>
          <w:sz w:val="20"/>
          <w:szCs w:val="20"/>
        </w:rPr>
      </w:pPr>
      <w:r w:rsidRPr="005D75D2">
        <w:rPr>
          <w:sz w:val="20"/>
          <w:szCs w:val="20"/>
        </w:rPr>
        <w:t>(Ф.И.О. депутата)</w:t>
      </w:r>
    </w:p>
    <w:p w:rsidR="005D75D2" w:rsidRPr="005D75D2" w:rsidRDefault="005D75D2" w:rsidP="005D75D2">
      <w:pPr>
        <w:keepNext/>
        <w:outlineLvl w:val="4"/>
        <w:rPr>
          <w:b/>
          <w:bCs/>
          <w:sz w:val="20"/>
          <w:szCs w:val="20"/>
        </w:rPr>
      </w:pPr>
    </w:p>
    <w:p w:rsidR="005D75D2" w:rsidRPr="005D75D2" w:rsidRDefault="005D75D2" w:rsidP="005D75D2">
      <w:pPr>
        <w:keepNext/>
        <w:jc w:val="center"/>
        <w:outlineLvl w:val="4"/>
        <w:rPr>
          <w:b/>
          <w:bCs/>
          <w:sz w:val="20"/>
          <w:szCs w:val="20"/>
        </w:rPr>
      </w:pPr>
      <w:r w:rsidRPr="005D75D2">
        <w:rPr>
          <w:b/>
          <w:bCs/>
          <w:sz w:val="20"/>
          <w:szCs w:val="20"/>
        </w:rPr>
        <w:t>Заявление о предоставлении помещения</w:t>
      </w:r>
    </w:p>
    <w:p w:rsidR="005D75D2" w:rsidRPr="005D75D2" w:rsidRDefault="005D75D2" w:rsidP="005D75D2">
      <w:pPr>
        <w:jc w:val="center"/>
        <w:rPr>
          <w:b/>
          <w:bCs/>
          <w:sz w:val="20"/>
          <w:szCs w:val="20"/>
        </w:rPr>
      </w:pPr>
      <w:r w:rsidRPr="005D75D2">
        <w:rPr>
          <w:b/>
          <w:bCs/>
          <w:sz w:val="20"/>
          <w:szCs w:val="20"/>
        </w:rPr>
        <w:t>для проведения встреч депутата с избирателями</w:t>
      </w:r>
    </w:p>
    <w:p w:rsidR="005D75D2" w:rsidRPr="005D75D2" w:rsidRDefault="005D75D2" w:rsidP="005D75D2">
      <w:pPr>
        <w:rPr>
          <w:b/>
          <w:sz w:val="20"/>
          <w:szCs w:val="20"/>
        </w:rPr>
      </w:pPr>
    </w:p>
    <w:p w:rsidR="005D75D2" w:rsidRPr="005D75D2" w:rsidRDefault="005D75D2" w:rsidP="005D75D2">
      <w:pPr>
        <w:autoSpaceDE w:val="0"/>
        <w:autoSpaceDN w:val="0"/>
        <w:adjustRightInd w:val="0"/>
        <w:ind w:firstLine="720"/>
        <w:jc w:val="both"/>
        <w:rPr>
          <w:sz w:val="20"/>
          <w:szCs w:val="20"/>
        </w:rPr>
      </w:pPr>
      <w:r w:rsidRPr="005D75D2">
        <w:rPr>
          <w:sz w:val="20"/>
          <w:szCs w:val="20"/>
        </w:rPr>
        <w:t>В соответствии п. 5.3. статьи 40 Федерального закона от 06.10.2003г. №131-ФЗ "Об общих принципах организации местного самоуправления в Российской Федерации" прошу предоставить помещение по адресу: __________________________________________________________________</w:t>
      </w:r>
    </w:p>
    <w:p w:rsidR="005D75D2" w:rsidRPr="005D75D2" w:rsidRDefault="005D75D2" w:rsidP="005D75D2">
      <w:pPr>
        <w:autoSpaceDE w:val="0"/>
        <w:autoSpaceDN w:val="0"/>
        <w:adjustRightInd w:val="0"/>
        <w:jc w:val="both"/>
        <w:rPr>
          <w:sz w:val="20"/>
          <w:szCs w:val="20"/>
        </w:rPr>
      </w:pPr>
      <w:r w:rsidRPr="005D75D2">
        <w:rPr>
          <w:sz w:val="20"/>
          <w:szCs w:val="20"/>
        </w:rPr>
        <w:t>__________________________________________________________________</w:t>
      </w:r>
    </w:p>
    <w:p w:rsidR="005D75D2" w:rsidRPr="005D75D2" w:rsidRDefault="005D75D2" w:rsidP="005D75D2">
      <w:pPr>
        <w:autoSpaceDE w:val="0"/>
        <w:autoSpaceDN w:val="0"/>
        <w:adjustRightInd w:val="0"/>
        <w:jc w:val="center"/>
        <w:rPr>
          <w:sz w:val="20"/>
          <w:szCs w:val="20"/>
        </w:rPr>
      </w:pPr>
      <w:r w:rsidRPr="005D75D2">
        <w:rPr>
          <w:sz w:val="20"/>
          <w:szCs w:val="20"/>
        </w:rPr>
        <w:t>(место проведения встречи)</w:t>
      </w:r>
    </w:p>
    <w:p w:rsidR="005D75D2" w:rsidRPr="005D75D2" w:rsidRDefault="005D75D2" w:rsidP="005D75D2">
      <w:pPr>
        <w:autoSpaceDE w:val="0"/>
        <w:autoSpaceDN w:val="0"/>
        <w:adjustRightInd w:val="0"/>
        <w:jc w:val="both"/>
        <w:rPr>
          <w:sz w:val="20"/>
          <w:szCs w:val="20"/>
        </w:rPr>
      </w:pPr>
      <w:r w:rsidRPr="005D75D2">
        <w:rPr>
          <w:sz w:val="20"/>
          <w:szCs w:val="20"/>
        </w:rPr>
        <w:t>для проведения  публичного мероприятия в форме собрания, встречи с избирателями которое планируется «___» ___________ 20__ года в ____________________,</w:t>
      </w:r>
    </w:p>
    <w:p w:rsidR="005D75D2" w:rsidRPr="005D75D2" w:rsidRDefault="005D75D2" w:rsidP="005D75D2">
      <w:pPr>
        <w:autoSpaceDE w:val="0"/>
        <w:autoSpaceDN w:val="0"/>
        <w:adjustRightInd w:val="0"/>
        <w:rPr>
          <w:sz w:val="20"/>
          <w:szCs w:val="20"/>
        </w:rPr>
      </w:pPr>
      <w:r w:rsidRPr="005D75D2">
        <w:rPr>
          <w:sz w:val="20"/>
          <w:szCs w:val="20"/>
        </w:rPr>
        <w:t>(время начала проведения встречи)</w:t>
      </w:r>
    </w:p>
    <w:p w:rsidR="005D75D2" w:rsidRPr="005D75D2" w:rsidRDefault="005D75D2" w:rsidP="005D75D2">
      <w:pPr>
        <w:autoSpaceDE w:val="0"/>
        <w:autoSpaceDN w:val="0"/>
        <w:adjustRightInd w:val="0"/>
        <w:jc w:val="both"/>
        <w:rPr>
          <w:sz w:val="20"/>
          <w:szCs w:val="20"/>
        </w:rPr>
      </w:pPr>
      <w:r w:rsidRPr="005D75D2">
        <w:rPr>
          <w:sz w:val="20"/>
          <w:szCs w:val="20"/>
        </w:rPr>
        <w:t>продолжительностью _______________________________________________.</w:t>
      </w:r>
    </w:p>
    <w:p w:rsidR="005D75D2" w:rsidRPr="005D75D2" w:rsidRDefault="005D75D2" w:rsidP="005D75D2">
      <w:pPr>
        <w:autoSpaceDE w:val="0"/>
        <w:autoSpaceDN w:val="0"/>
        <w:adjustRightInd w:val="0"/>
        <w:ind w:left="2700"/>
        <w:jc w:val="center"/>
        <w:rPr>
          <w:sz w:val="20"/>
          <w:szCs w:val="20"/>
        </w:rPr>
      </w:pPr>
      <w:r w:rsidRPr="005D75D2">
        <w:rPr>
          <w:sz w:val="20"/>
          <w:szCs w:val="20"/>
        </w:rPr>
        <w:t>(продолжительность встречи)</w:t>
      </w:r>
    </w:p>
    <w:p w:rsidR="005D75D2" w:rsidRPr="005D75D2" w:rsidRDefault="005D75D2" w:rsidP="005D75D2">
      <w:pPr>
        <w:autoSpaceDE w:val="0"/>
        <w:autoSpaceDN w:val="0"/>
        <w:adjustRightInd w:val="0"/>
        <w:jc w:val="both"/>
        <w:rPr>
          <w:sz w:val="20"/>
          <w:szCs w:val="20"/>
        </w:rPr>
      </w:pPr>
      <w:r w:rsidRPr="005D75D2">
        <w:rPr>
          <w:sz w:val="20"/>
          <w:szCs w:val="20"/>
        </w:rPr>
        <w:t>Примерное число участников: _______________________________________.</w:t>
      </w:r>
    </w:p>
    <w:p w:rsidR="005D75D2" w:rsidRPr="005D75D2" w:rsidRDefault="005D75D2" w:rsidP="005D75D2">
      <w:pPr>
        <w:autoSpaceDE w:val="0"/>
        <w:autoSpaceDN w:val="0"/>
        <w:adjustRightInd w:val="0"/>
        <w:jc w:val="both"/>
        <w:rPr>
          <w:sz w:val="20"/>
          <w:szCs w:val="20"/>
        </w:rPr>
      </w:pPr>
      <w:r w:rsidRPr="005D75D2">
        <w:rPr>
          <w:sz w:val="20"/>
          <w:szCs w:val="20"/>
        </w:rPr>
        <w:t>Ответственный за проведение мероприятия (встречи) ____________________________,</w:t>
      </w:r>
    </w:p>
    <w:p w:rsidR="005D75D2" w:rsidRPr="005D75D2" w:rsidRDefault="005D75D2" w:rsidP="005D75D2">
      <w:pPr>
        <w:autoSpaceDE w:val="0"/>
        <w:autoSpaceDN w:val="0"/>
        <w:adjustRightInd w:val="0"/>
        <w:jc w:val="center"/>
        <w:rPr>
          <w:sz w:val="20"/>
          <w:szCs w:val="20"/>
        </w:rPr>
      </w:pPr>
      <w:r w:rsidRPr="005D75D2">
        <w:rPr>
          <w:sz w:val="20"/>
          <w:szCs w:val="20"/>
        </w:rPr>
        <w:t xml:space="preserve">                                                                                                 (Ф.И.О., статус)</w:t>
      </w:r>
    </w:p>
    <w:p w:rsidR="005D75D2" w:rsidRPr="005D75D2" w:rsidRDefault="005D75D2" w:rsidP="005D75D2">
      <w:pPr>
        <w:autoSpaceDE w:val="0"/>
        <w:autoSpaceDN w:val="0"/>
        <w:adjustRightInd w:val="0"/>
        <w:jc w:val="both"/>
        <w:rPr>
          <w:sz w:val="20"/>
          <w:szCs w:val="20"/>
        </w:rPr>
      </w:pPr>
      <w:r w:rsidRPr="005D75D2">
        <w:rPr>
          <w:sz w:val="20"/>
          <w:szCs w:val="20"/>
        </w:rPr>
        <w:t>контактный телефон __________________________________________.</w:t>
      </w:r>
    </w:p>
    <w:p w:rsidR="005D75D2" w:rsidRPr="005D75D2" w:rsidRDefault="005D75D2" w:rsidP="005D75D2">
      <w:pPr>
        <w:autoSpaceDE w:val="0"/>
        <w:autoSpaceDN w:val="0"/>
        <w:adjustRightInd w:val="0"/>
        <w:jc w:val="both"/>
        <w:rPr>
          <w:sz w:val="20"/>
          <w:szCs w:val="20"/>
        </w:rPr>
      </w:pPr>
      <w:r w:rsidRPr="005D75D2">
        <w:rPr>
          <w:sz w:val="20"/>
          <w:szCs w:val="20"/>
        </w:rPr>
        <w:t>Дата подачи заявки: _________________________</w:t>
      </w:r>
    </w:p>
    <w:p w:rsidR="005D75D2" w:rsidRPr="005D75D2" w:rsidRDefault="005D75D2" w:rsidP="005D75D2">
      <w:pPr>
        <w:tabs>
          <w:tab w:val="left" w:pos="1985"/>
          <w:tab w:val="left" w:pos="2268"/>
          <w:tab w:val="left" w:pos="2694"/>
        </w:tabs>
        <w:rPr>
          <w:sz w:val="20"/>
          <w:szCs w:val="20"/>
        </w:rPr>
      </w:pPr>
    </w:p>
    <w:p w:rsidR="005D75D2" w:rsidRPr="005D75D2" w:rsidRDefault="005D75D2" w:rsidP="005D75D2">
      <w:pPr>
        <w:tabs>
          <w:tab w:val="left" w:pos="1985"/>
          <w:tab w:val="left" w:pos="2268"/>
          <w:tab w:val="left" w:pos="2694"/>
        </w:tabs>
        <w:rPr>
          <w:sz w:val="20"/>
          <w:szCs w:val="20"/>
        </w:rPr>
      </w:pPr>
      <w:r w:rsidRPr="005D75D2">
        <w:rPr>
          <w:b/>
          <w:bCs/>
          <w:sz w:val="20"/>
          <w:szCs w:val="20"/>
        </w:rPr>
        <w:t xml:space="preserve">Депутат </w:t>
      </w:r>
      <w:r w:rsidRPr="005D75D2">
        <w:rPr>
          <w:sz w:val="20"/>
          <w:szCs w:val="20"/>
        </w:rPr>
        <w:t xml:space="preserve"> _____________   __________________</w:t>
      </w:r>
    </w:p>
    <w:p w:rsidR="005D75D2" w:rsidRPr="005D75D2" w:rsidRDefault="005D75D2" w:rsidP="005D75D2">
      <w:pPr>
        <w:autoSpaceDE w:val="0"/>
        <w:autoSpaceDN w:val="0"/>
        <w:adjustRightInd w:val="0"/>
        <w:ind w:left="3960"/>
        <w:jc w:val="center"/>
        <w:rPr>
          <w:sz w:val="20"/>
          <w:szCs w:val="20"/>
        </w:rPr>
      </w:pPr>
      <w:r w:rsidRPr="005D75D2">
        <w:rPr>
          <w:sz w:val="20"/>
          <w:szCs w:val="20"/>
        </w:rPr>
        <w:t xml:space="preserve">   (подпись)               (расшифровка подписи)</w:t>
      </w:r>
    </w:p>
    <w:p w:rsidR="005D75D2" w:rsidRPr="005D75D2" w:rsidRDefault="005D75D2" w:rsidP="005D75D2">
      <w:pPr>
        <w:autoSpaceDE w:val="0"/>
        <w:autoSpaceDN w:val="0"/>
        <w:adjustRightInd w:val="0"/>
        <w:ind w:left="4680"/>
        <w:rPr>
          <w:sz w:val="20"/>
          <w:szCs w:val="20"/>
        </w:rPr>
      </w:pPr>
    </w:p>
    <w:p w:rsidR="005D75D2" w:rsidRPr="005D75D2" w:rsidRDefault="005D75D2" w:rsidP="005D75D2">
      <w:pPr>
        <w:rPr>
          <w:sz w:val="20"/>
          <w:szCs w:val="20"/>
        </w:rPr>
      </w:pPr>
      <w:r w:rsidRPr="005D75D2">
        <w:rPr>
          <w:sz w:val="20"/>
          <w:szCs w:val="20"/>
        </w:rPr>
        <w:t>«____»_________20__ год</w:t>
      </w:r>
    </w:p>
    <w:p w:rsidR="005D75D2" w:rsidRPr="005D75D2" w:rsidRDefault="005D75D2" w:rsidP="005D75D2">
      <w:pPr>
        <w:autoSpaceDE w:val="0"/>
        <w:autoSpaceDN w:val="0"/>
        <w:adjustRightInd w:val="0"/>
        <w:jc w:val="right"/>
        <w:outlineLvl w:val="0"/>
        <w:rPr>
          <w:bCs/>
          <w:sz w:val="20"/>
          <w:szCs w:val="20"/>
        </w:rPr>
      </w:pPr>
      <w:r w:rsidRPr="005D75D2">
        <w:rPr>
          <w:bCs/>
          <w:sz w:val="20"/>
          <w:szCs w:val="20"/>
        </w:rPr>
        <w:t>Приложение №2</w:t>
      </w:r>
    </w:p>
    <w:p w:rsidR="005D75D2" w:rsidRPr="005D75D2" w:rsidRDefault="005D75D2" w:rsidP="005D75D2">
      <w:pPr>
        <w:autoSpaceDE w:val="0"/>
        <w:autoSpaceDN w:val="0"/>
        <w:adjustRightInd w:val="0"/>
        <w:jc w:val="right"/>
        <w:outlineLvl w:val="0"/>
        <w:rPr>
          <w:bCs/>
          <w:sz w:val="20"/>
          <w:szCs w:val="20"/>
        </w:rPr>
      </w:pPr>
      <w:r w:rsidRPr="005D75D2">
        <w:rPr>
          <w:bCs/>
          <w:sz w:val="20"/>
          <w:szCs w:val="20"/>
        </w:rPr>
        <w:t>к постановлению</w:t>
      </w:r>
    </w:p>
    <w:p w:rsidR="005D75D2" w:rsidRPr="005D75D2" w:rsidRDefault="005D75D2" w:rsidP="005D75D2">
      <w:pPr>
        <w:autoSpaceDE w:val="0"/>
        <w:autoSpaceDN w:val="0"/>
        <w:adjustRightInd w:val="0"/>
        <w:jc w:val="right"/>
        <w:outlineLvl w:val="0"/>
        <w:rPr>
          <w:sz w:val="20"/>
          <w:szCs w:val="20"/>
        </w:rPr>
      </w:pPr>
      <w:r w:rsidRPr="005D75D2">
        <w:rPr>
          <w:bCs/>
          <w:sz w:val="20"/>
          <w:szCs w:val="20"/>
        </w:rPr>
        <w:t xml:space="preserve"> администрации </w:t>
      </w:r>
    </w:p>
    <w:p w:rsidR="005D75D2" w:rsidRPr="005D75D2" w:rsidRDefault="005D75D2" w:rsidP="005D75D2">
      <w:pPr>
        <w:autoSpaceDE w:val="0"/>
        <w:autoSpaceDN w:val="0"/>
        <w:adjustRightInd w:val="0"/>
        <w:jc w:val="right"/>
        <w:outlineLvl w:val="0"/>
        <w:rPr>
          <w:sz w:val="20"/>
          <w:szCs w:val="20"/>
        </w:rPr>
      </w:pPr>
      <w:r w:rsidRPr="005D75D2">
        <w:rPr>
          <w:sz w:val="20"/>
          <w:szCs w:val="20"/>
        </w:rPr>
        <w:t xml:space="preserve">Вьюнского сельсовета </w:t>
      </w:r>
    </w:p>
    <w:p w:rsidR="005D75D2" w:rsidRPr="005D75D2" w:rsidRDefault="005D75D2" w:rsidP="005D75D2">
      <w:pPr>
        <w:autoSpaceDE w:val="0"/>
        <w:autoSpaceDN w:val="0"/>
        <w:adjustRightInd w:val="0"/>
        <w:jc w:val="right"/>
        <w:outlineLvl w:val="0"/>
        <w:rPr>
          <w:sz w:val="20"/>
          <w:szCs w:val="20"/>
        </w:rPr>
      </w:pPr>
      <w:r w:rsidRPr="005D75D2">
        <w:rPr>
          <w:sz w:val="20"/>
          <w:szCs w:val="20"/>
        </w:rPr>
        <w:t xml:space="preserve">Колыванского района </w:t>
      </w:r>
    </w:p>
    <w:p w:rsidR="005D75D2" w:rsidRPr="005D75D2" w:rsidRDefault="005D75D2" w:rsidP="005D75D2">
      <w:pPr>
        <w:autoSpaceDE w:val="0"/>
        <w:autoSpaceDN w:val="0"/>
        <w:adjustRightInd w:val="0"/>
        <w:jc w:val="right"/>
        <w:outlineLvl w:val="0"/>
        <w:rPr>
          <w:sz w:val="20"/>
          <w:szCs w:val="20"/>
        </w:rPr>
      </w:pPr>
      <w:r w:rsidRPr="005D75D2">
        <w:rPr>
          <w:sz w:val="20"/>
          <w:szCs w:val="20"/>
        </w:rPr>
        <w:t xml:space="preserve">Новосибирской области </w:t>
      </w:r>
    </w:p>
    <w:p w:rsidR="005D75D2" w:rsidRPr="005D75D2" w:rsidRDefault="005D75D2" w:rsidP="005D75D2">
      <w:pPr>
        <w:autoSpaceDE w:val="0"/>
        <w:autoSpaceDN w:val="0"/>
        <w:adjustRightInd w:val="0"/>
        <w:jc w:val="right"/>
        <w:outlineLvl w:val="0"/>
        <w:rPr>
          <w:b/>
          <w:bCs/>
          <w:sz w:val="20"/>
          <w:szCs w:val="20"/>
        </w:rPr>
      </w:pPr>
      <w:r w:rsidRPr="005D75D2">
        <w:rPr>
          <w:sz w:val="20"/>
          <w:szCs w:val="20"/>
        </w:rPr>
        <w:t>от 08.08.2017. №118</w:t>
      </w:r>
    </w:p>
    <w:p w:rsidR="005D75D2" w:rsidRPr="005D75D2" w:rsidRDefault="005D75D2" w:rsidP="005D75D2">
      <w:pPr>
        <w:autoSpaceDE w:val="0"/>
        <w:autoSpaceDN w:val="0"/>
        <w:adjustRightInd w:val="0"/>
        <w:jc w:val="right"/>
        <w:outlineLvl w:val="0"/>
        <w:rPr>
          <w:bCs/>
          <w:sz w:val="20"/>
          <w:szCs w:val="20"/>
        </w:rPr>
      </w:pPr>
    </w:p>
    <w:p w:rsidR="005D75D2" w:rsidRPr="005D75D2" w:rsidRDefault="005D75D2" w:rsidP="005D75D2">
      <w:pPr>
        <w:jc w:val="center"/>
        <w:rPr>
          <w:sz w:val="20"/>
          <w:szCs w:val="20"/>
        </w:rPr>
      </w:pPr>
      <w:r w:rsidRPr="005D75D2">
        <w:rPr>
          <w:sz w:val="20"/>
          <w:szCs w:val="20"/>
        </w:rPr>
        <w:t>Специально отведенные места, перечень помещений для проведения встреч депутатов с избирателями</w:t>
      </w:r>
    </w:p>
    <w:p w:rsidR="005D75D2" w:rsidRPr="005D75D2" w:rsidRDefault="005D75D2" w:rsidP="005D75D2">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963"/>
        <w:gridCol w:w="2542"/>
      </w:tblGrid>
      <w:tr w:rsidR="005D75D2" w:rsidRPr="005D75D2" w:rsidTr="005D75D2">
        <w:tc>
          <w:tcPr>
            <w:tcW w:w="534" w:type="dxa"/>
            <w:tcBorders>
              <w:top w:val="single" w:sz="4" w:space="0" w:color="auto"/>
              <w:left w:val="single" w:sz="4" w:space="0" w:color="auto"/>
              <w:bottom w:val="single" w:sz="4" w:space="0" w:color="auto"/>
              <w:right w:val="single" w:sz="4" w:space="0" w:color="auto"/>
            </w:tcBorders>
            <w:vAlign w:val="center"/>
            <w:hideMark/>
          </w:tcPr>
          <w:p w:rsidR="005D75D2" w:rsidRPr="005D75D2" w:rsidRDefault="005D75D2" w:rsidP="005D75D2">
            <w:pPr>
              <w:widowControl w:val="0"/>
              <w:tabs>
                <w:tab w:val="left" w:pos="709"/>
                <w:tab w:val="left" w:pos="851"/>
                <w:tab w:val="left" w:pos="4253"/>
                <w:tab w:val="left" w:pos="7088"/>
              </w:tabs>
              <w:ind w:left="-142" w:right="-108"/>
              <w:jc w:val="center"/>
              <w:rPr>
                <w:sz w:val="20"/>
                <w:szCs w:val="20"/>
              </w:rPr>
            </w:pPr>
            <w:r w:rsidRPr="005D75D2">
              <w:rPr>
                <w:sz w:val="20"/>
                <w:szCs w:val="20"/>
              </w:rPr>
              <w:t>№</w:t>
            </w:r>
          </w:p>
        </w:tc>
        <w:tc>
          <w:tcPr>
            <w:tcW w:w="5963" w:type="dxa"/>
            <w:tcBorders>
              <w:top w:val="single" w:sz="4" w:space="0" w:color="auto"/>
              <w:left w:val="single" w:sz="4" w:space="0" w:color="auto"/>
              <w:bottom w:val="single" w:sz="4" w:space="0" w:color="auto"/>
              <w:right w:val="single" w:sz="4" w:space="0" w:color="auto"/>
            </w:tcBorders>
            <w:vAlign w:val="center"/>
            <w:hideMark/>
          </w:tcPr>
          <w:p w:rsidR="005D75D2" w:rsidRPr="005D75D2" w:rsidRDefault="005D75D2" w:rsidP="005D75D2">
            <w:pPr>
              <w:widowControl w:val="0"/>
              <w:tabs>
                <w:tab w:val="left" w:pos="709"/>
                <w:tab w:val="left" w:pos="851"/>
                <w:tab w:val="left" w:pos="4253"/>
                <w:tab w:val="left" w:pos="7088"/>
              </w:tabs>
              <w:jc w:val="center"/>
              <w:rPr>
                <w:sz w:val="20"/>
                <w:szCs w:val="20"/>
              </w:rPr>
            </w:pPr>
            <w:r w:rsidRPr="005D75D2">
              <w:rPr>
                <w:sz w:val="20"/>
                <w:szCs w:val="20"/>
              </w:rPr>
              <w:t xml:space="preserve">Перечень помещений (мест)   </w:t>
            </w:r>
          </w:p>
        </w:tc>
        <w:tc>
          <w:tcPr>
            <w:tcW w:w="2542" w:type="dxa"/>
            <w:tcBorders>
              <w:top w:val="single" w:sz="4" w:space="0" w:color="auto"/>
              <w:left w:val="single" w:sz="4" w:space="0" w:color="auto"/>
              <w:bottom w:val="single" w:sz="4" w:space="0" w:color="auto"/>
              <w:right w:val="single" w:sz="4" w:space="0" w:color="auto"/>
            </w:tcBorders>
            <w:vAlign w:val="center"/>
            <w:hideMark/>
          </w:tcPr>
          <w:p w:rsidR="005D75D2" w:rsidRPr="005D75D2" w:rsidRDefault="005D75D2" w:rsidP="005D75D2">
            <w:pPr>
              <w:widowControl w:val="0"/>
              <w:tabs>
                <w:tab w:val="left" w:pos="709"/>
                <w:tab w:val="left" w:pos="851"/>
                <w:tab w:val="left" w:pos="4253"/>
                <w:tab w:val="left" w:pos="7088"/>
              </w:tabs>
              <w:jc w:val="center"/>
              <w:rPr>
                <w:sz w:val="20"/>
                <w:szCs w:val="20"/>
              </w:rPr>
            </w:pPr>
            <w:r w:rsidRPr="005D75D2">
              <w:rPr>
                <w:sz w:val="20"/>
                <w:szCs w:val="20"/>
              </w:rPr>
              <w:t>Адрес места нахождения помещения</w:t>
            </w:r>
          </w:p>
        </w:tc>
      </w:tr>
      <w:tr w:rsidR="005D75D2" w:rsidRPr="005D75D2" w:rsidTr="005D75D2">
        <w:tc>
          <w:tcPr>
            <w:tcW w:w="534" w:type="dxa"/>
            <w:tcBorders>
              <w:top w:val="single" w:sz="4" w:space="0" w:color="auto"/>
              <w:left w:val="single" w:sz="4" w:space="0" w:color="auto"/>
              <w:bottom w:val="single" w:sz="4" w:space="0" w:color="auto"/>
              <w:right w:val="single" w:sz="4" w:space="0" w:color="auto"/>
            </w:tcBorders>
            <w:vAlign w:val="center"/>
            <w:hideMark/>
          </w:tcPr>
          <w:p w:rsidR="005D75D2" w:rsidRPr="005D75D2" w:rsidRDefault="005D75D2" w:rsidP="005D75D2">
            <w:pPr>
              <w:widowControl w:val="0"/>
              <w:tabs>
                <w:tab w:val="left" w:pos="709"/>
                <w:tab w:val="left" w:pos="851"/>
                <w:tab w:val="left" w:pos="4253"/>
                <w:tab w:val="left" w:pos="7088"/>
              </w:tabs>
              <w:jc w:val="center"/>
              <w:rPr>
                <w:sz w:val="20"/>
                <w:szCs w:val="20"/>
              </w:rPr>
            </w:pPr>
            <w:r w:rsidRPr="005D75D2">
              <w:rPr>
                <w:sz w:val="20"/>
                <w:szCs w:val="20"/>
              </w:rPr>
              <w:t>1</w:t>
            </w:r>
          </w:p>
        </w:tc>
        <w:tc>
          <w:tcPr>
            <w:tcW w:w="5963" w:type="dxa"/>
            <w:tcBorders>
              <w:top w:val="single" w:sz="4" w:space="0" w:color="auto"/>
              <w:left w:val="single" w:sz="4" w:space="0" w:color="auto"/>
              <w:bottom w:val="single" w:sz="4" w:space="0" w:color="auto"/>
              <w:right w:val="single" w:sz="4" w:space="0" w:color="auto"/>
            </w:tcBorders>
            <w:vAlign w:val="center"/>
          </w:tcPr>
          <w:p w:rsidR="005D75D2" w:rsidRPr="005D75D2" w:rsidRDefault="005D75D2" w:rsidP="005D75D2">
            <w:pPr>
              <w:widowControl w:val="0"/>
              <w:tabs>
                <w:tab w:val="left" w:pos="709"/>
                <w:tab w:val="left" w:pos="851"/>
                <w:tab w:val="left" w:pos="4253"/>
                <w:tab w:val="left" w:pos="7088"/>
              </w:tabs>
              <w:jc w:val="center"/>
              <w:rPr>
                <w:sz w:val="20"/>
                <w:szCs w:val="20"/>
              </w:rPr>
            </w:pPr>
            <w:r w:rsidRPr="005D75D2">
              <w:rPr>
                <w:sz w:val="20"/>
                <w:szCs w:val="20"/>
              </w:rPr>
              <w:t>администрация Вьюнского сельсовета Колыванского района Новосибирской области актовый зал</w:t>
            </w:r>
          </w:p>
        </w:tc>
        <w:tc>
          <w:tcPr>
            <w:tcW w:w="2542" w:type="dxa"/>
            <w:tcBorders>
              <w:top w:val="single" w:sz="4" w:space="0" w:color="auto"/>
              <w:left w:val="single" w:sz="4" w:space="0" w:color="auto"/>
              <w:bottom w:val="single" w:sz="4" w:space="0" w:color="auto"/>
              <w:right w:val="single" w:sz="4" w:space="0" w:color="auto"/>
            </w:tcBorders>
            <w:vAlign w:val="center"/>
          </w:tcPr>
          <w:p w:rsidR="005D75D2" w:rsidRPr="005D75D2" w:rsidRDefault="005D75D2" w:rsidP="005D75D2">
            <w:pPr>
              <w:widowControl w:val="0"/>
              <w:tabs>
                <w:tab w:val="left" w:pos="709"/>
                <w:tab w:val="left" w:pos="851"/>
                <w:tab w:val="left" w:pos="4253"/>
                <w:tab w:val="left" w:pos="7088"/>
              </w:tabs>
              <w:jc w:val="center"/>
              <w:rPr>
                <w:sz w:val="20"/>
                <w:szCs w:val="20"/>
              </w:rPr>
            </w:pPr>
            <w:r w:rsidRPr="005D75D2">
              <w:rPr>
                <w:sz w:val="20"/>
                <w:szCs w:val="20"/>
              </w:rPr>
              <w:t>с.Вьюны, ул. Советская, 7</w:t>
            </w:r>
          </w:p>
        </w:tc>
      </w:tr>
      <w:tr w:rsidR="005D75D2" w:rsidRPr="005D75D2" w:rsidTr="005D75D2">
        <w:tc>
          <w:tcPr>
            <w:tcW w:w="534" w:type="dxa"/>
            <w:tcBorders>
              <w:top w:val="single" w:sz="4" w:space="0" w:color="auto"/>
              <w:left w:val="single" w:sz="4" w:space="0" w:color="auto"/>
              <w:bottom w:val="single" w:sz="4" w:space="0" w:color="auto"/>
              <w:right w:val="single" w:sz="4" w:space="0" w:color="auto"/>
            </w:tcBorders>
            <w:vAlign w:val="center"/>
            <w:hideMark/>
          </w:tcPr>
          <w:p w:rsidR="005D75D2" w:rsidRPr="005D75D2" w:rsidRDefault="005D75D2" w:rsidP="005D75D2">
            <w:pPr>
              <w:widowControl w:val="0"/>
              <w:tabs>
                <w:tab w:val="left" w:pos="709"/>
                <w:tab w:val="left" w:pos="851"/>
                <w:tab w:val="left" w:pos="4253"/>
                <w:tab w:val="left" w:pos="7088"/>
              </w:tabs>
              <w:jc w:val="center"/>
              <w:rPr>
                <w:sz w:val="20"/>
                <w:szCs w:val="20"/>
              </w:rPr>
            </w:pPr>
            <w:r w:rsidRPr="005D75D2">
              <w:rPr>
                <w:sz w:val="20"/>
                <w:szCs w:val="20"/>
              </w:rPr>
              <w:t>2</w:t>
            </w:r>
          </w:p>
        </w:tc>
        <w:tc>
          <w:tcPr>
            <w:tcW w:w="5963" w:type="dxa"/>
            <w:tcBorders>
              <w:top w:val="single" w:sz="4" w:space="0" w:color="auto"/>
              <w:left w:val="single" w:sz="4" w:space="0" w:color="auto"/>
              <w:bottom w:val="single" w:sz="4" w:space="0" w:color="auto"/>
              <w:right w:val="single" w:sz="4" w:space="0" w:color="auto"/>
            </w:tcBorders>
            <w:vAlign w:val="center"/>
          </w:tcPr>
          <w:p w:rsidR="005D75D2" w:rsidRPr="005D75D2" w:rsidRDefault="005D75D2" w:rsidP="005D75D2">
            <w:pPr>
              <w:widowControl w:val="0"/>
              <w:tabs>
                <w:tab w:val="left" w:pos="709"/>
                <w:tab w:val="left" w:pos="851"/>
                <w:tab w:val="left" w:pos="4253"/>
                <w:tab w:val="left" w:pos="7088"/>
              </w:tabs>
              <w:jc w:val="center"/>
              <w:rPr>
                <w:sz w:val="20"/>
                <w:szCs w:val="20"/>
              </w:rPr>
            </w:pPr>
            <w:r w:rsidRPr="005D75D2">
              <w:rPr>
                <w:sz w:val="20"/>
                <w:szCs w:val="20"/>
              </w:rPr>
              <w:t>Стадион</w:t>
            </w:r>
          </w:p>
        </w:tc>
        <w:tc>
          <w:tcPr>
            <w:tcW w:w="2542" w:type="dxa"/>
            <w:tcBorders>
              <w:top w:val="single" w:sz="4" w:space="0" w:color="auto"/>
              <w:left w:val="single" w:sz="4" w:space="0" w:color="auto"/>
              <w:bottom w:val="single" w:sz="4" w:space="0" w:color="auto"/>
              <w:right w:val="single" w:sz="4" w:space="0" w:color="auto"/>
            </w:tcBorders>
            <w:vAlign w:val="center"/>
          </w:tcPr>
          <w:p w:rsidR="005D75D2" w:rsidRPr="005D75D2" w:rsidRDefault="005D75D2" w:rsidP="005D75D2">
            <w:pPr>
              <w:widowControl w:val="0"/>
              <w:tabs>
                <w:tab w:val="left" w:pos="709"/>
                <w:tab w:val="left" w:pos="851"/>
                <w:tab w:val="left" w:pos="4253"/>
                <w:tab w:val="left" w:pos="7088"/>
              </w:tabs>
              <w:jc w:val="center"/>
              <w:rPr>
                <w:sz w:val="20"/>
                <w:szCs w:val="20"/>
              </w:rPr>
            </w:pPr>
            <w:r w:rsidRPr="005D75D2">
              <w:rPr>
                <w:sz w:val="20"/>
                <w:szCs w:val="20"/>
              </w:rPr>
              <w:t>с.Вьюны, ул. Советская, 15а</w:t>
            </w:r>
          </w:p>
        </w:tc>
      </w:tr>
      <w:tr w:rsidR="005D75D2" w:rsidRPr="005D75D2" w:rsidTr="005D75D2">
        <w:tc>
          <w:tcPr>
            <w:tcW w:w="534" w:type="dxa"/>
            <w:tcBorders>
              <w:top w:val="single" w:sz="4" w:space="0" w:color="auto"/>
              <w:left w:val="single" w:sz="4" w:space="0" w:color="auto"/>
              <w:bottom w:val="single" w:sz="4" w:space="0" w:color="auto"/>
              <w:right w:val="single" w:sz="4" w:space="0" w:color="auto"/>
            </w:tcBorders>
            <w:vAlign w:val="center"/>
            <w:hideMark/>
          </w:tcPr>
          <w:p w:rsidR="005D75D2" w:rsidRPr="005D75D2" w:rsidRDefault="005D75D2" w:rsidP="005D75D2">
            <w:pPr>
              <w:widowControl w:val="0"/>
              <w:tabs>
                <w:tab w:val="left" w:pos="709"/>
                <w:tab w:val="left" w:pos="851"/>
                <w:tab w:val="left" w:pos="4253"/>
                <w:tab w:val="left" w:pos="7088"/>
              </w:tabs>
              <w:jc w:val="center"/>
              <w:rPr>
                <w:sz w:val="20"/>
                <w:szCs w:val="20"/>
              </w:rPr>
            </w:pPr>
            <w:r w:rsidRPr="005D75D2">
              <w:rPr>
                <w:sz w:val="20"/>
                <w:szCs w:val="20"/>
              </w:rPr>
              <w:t>3</w:t>
            </w:r>
          </w:p>
        </w:tc>
        <w:tc>
          <w:tcPr>
            <w:tcW w:w="5963" w:type="dxa"/>
            <w:tcBorders>
              <w:top w:val="single" w:sz="4" w:space="0" w:color="auto"/>
              <w:left w:val="single" w:sz="4" w:space="0" w:color="auto"/>
              <w:bottom w:val="single" w:sz="4" w:space="0" w:color="auto"/>
              <w:right w:val="single" w:sz="4" w:space="0" w:color="auto"/>
            </w:tcBorders>
            <w:vAlign w:val="center"/>
          </w:tcPr>
          <w:p w:rsidR="005D75D2" w:rsidRPr="005D75D2" w:rsidRDefault="005D75D2" w:rsidP="005D75D2">
            <w:pPr>
              <w:widowControl w:val="0"/>
              <w:tabs>
                <w:tab w:val="left" w:pos="709"/>
                <w:tab w:val="left" w:pos="851"/>
                <w:tab w:val="left" w:pos="4253"/>
                <w:tab w:val="left" w:pos="7088"/>
              </w:tabs>
              <w:jc w:val="center"/>
              <w:rPr>
                <w:sz w:val="20"/>
                <w:szCs w:val="20"/>
              </w:rPr>
            </w:pPr>
          </w:p>
        </w:tc>
        <w:tc>
          <w:tcPr>
            <w:tcW w:w="2542" w:type="dxa"/>
            <w:tcBorders>
              <w:top w:val="single" w:sz="4" w:space="0" w:color="auto"/>
              <w:left w:val="single" w:sz="4" w:space="0" w:color="auto"/>
              <w:bottom w:val="single" w:sz="4" w:space="0" w:color="auto"/>
              <w:right w:val="single" w:sz="4" w:space="0" w:color="auto"/>
            </w:tcBorders>
            <w:vAlign w:val="center"/>
          </w:tcPr>
          <w:p w:rsidR="005D75D2" w:rsidRPr="005D75D2" w:rsidRDefault="005D75D2" w:rsidP="005D75D2">
            <w:pPr>
              <w:widowControl w:val="0"/>
              <w:tabs>
                <w:tab w:val="left" w:pos="709"/>
                <w:tab w:val="left" w:pos="851"/>
                <w:tab w:val="left" w:pos="4253"/>
                <w:tab w:val="left" w:pos="7088"/>
              </w:tabs>
              <w:jc w:val="center"/>
              <w:rPr>
                <w:sz w:val="20"/>
                <w:szCs w:val="20"/>
              </w:rPr>
            </w:pPr>
          </w:p>
        </w:tc>
      </w:tr>
    </w:tbl>
    <w:p w:rsidR="005D75D2" w:rsidRPr="005D75D2" w:rsidRDefault="005D75D2" w:rsidP="005D75D2">
      <w:pPr>
        <w:jc w:val="center"/>
        <w:rPr>
          <w:sz w:val="20"/>
          <w:szCs w:val="20"/>
        </w:rPr>
      </w:pP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АДМИНИСТРАЦИЯ</w:t>
      </w:r>
    </w:p>
    <w:p w:rsidR="005D75D2" w:rsidRPr="005D75D2" w:rsidRDefault="005D75D2" w:rsidP="005D75D2">
      <w:pPr>
        <w:jc w:val="center"/>
        <w:rPr>
          <w:b/>
          <w:sz w:val="20"/>
          <w:szCs w:val="20"/>
        </w:rPr>
      </w:pPr>
      <w:r w:rsidRPr="005D75D2">
        <w:rPr>
          <w:b/>
          <w:sz w:val="20"/>
          <w:szCs w:val="20"/>
        </w:rPr>
        <w:t>ВЬЮНСКОГО СЕЛЬСОВЕТА</w:t>
      </w:r>
    </w:p>
    <w:p w:rsidR="005D75D2" w:rsidRPr="005D75D2" w:rsidRDefault="005D75D2" w:rsidP="005D75D2">
      <w:pPr>
        <w:jc w:val="center"/>
        <w:rPr>
          <w:b/>
          <w:sz w:val="20"/>
          <w:szCs w:val="20"/>
        </w:rPr>
      </w:pPr>
      <w:r w:rsidRPr="005D75D2">
        <w:rPr>
          <w:b/>
          <w:sz w:val="20"/>
          <w:szCs w:val="20"/>
        </w:rPr>
        <w:t>КОЛЫВАНСКОГО РАЙОНА</w:t>
      </w:r>
    </w:p>
    <w:p w:rsidR="005D75D2" w:rsidRPr="005D75D2" w:rsidRDefault="005D75D2" w:rsidP="005D75D2">
      <w:pPr>
        <w:jc w:val="center"/>
        <w:rPr>
          <w:b/>
          <w:sz w:val="20"/>
          <w:szCs w:val="20"/>
        </w:rPr>
      </w:pPr>
      <w:r w:rsidRPr="005D75D2">
        <w:rPr>
          <w:b/>
          <w:sz w:val="20"/>
          <w:szCs w:val="20"/>
        </w:rPr>
        <w:t>НОВОСИБИРСКОЙ ОБЛАСТИ</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ПОСТАНОВЛЕНИЕ</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t xml:space="preserve">10.08.2017 г       </w:t>
      </w:r>
      <w:r w:rsidRPr="005D75D2">
        <w:rPr>
          <w:b/>
          <w:sz w:val="20"/>
          <w:szCs w:val="20"/>
        </w:rPr>
        <w:tab/>
        <w:t xml:space="preserve"> </w:t>
      </w:r>
      <w:r w:rsidRPr="005D75D2">
        <w:rPr>
          <w:b/>
          <w:sz w:val="20"/>
          <w:szCs w:val="20"/>
        </w:rPr>
        <w:tab/>
        <w:t xml:space="preserve">              с. Вьюны</w:t>
      </w:r>
      <w:r w:rsidRPr="005D75D2">
        <w:rPr>
          <w:b/>
          <w:sz w:val="20"/>
          <w:szCs w:val="20"/>
        </w:rPr>
        <w:tab/>
      </w:r>
      <w:r w:rsidRPr="005D75D2">
        <w:rPr>
          <w:b/>
          <w:sz w:val="20"/>
          <w:szCs w:val="20"/>
        </w:rPr>
        <w:tab/>
      </w:r>
      <w:r w:rsidRPr="005D75D2">
        <w:rPr>
          <w:b/>
          <w:sz w:val="20"/>
          <w:szCs w:val="20"/>
        </w:rPr>
        <w:tab/>
        <w:t xml:space="preserve">    № 119</w:t>
      </w:r>
    </w:p>
    <w:p w:rsidR="005D75D2" w:rsidRPr="005D75D2" w:rsidRDefault="005D75D2" w:rsidP="005D75D2">
      <w:pPr>
        <w:jc w:val="center"/>
        <w:rPr>
          <w:b/>
          <w:sz w:val="20"/>
          <w:szCs w:val="20"/>
        </w:rPr>
      </w:pPr>
    </w:p>
    <w:p w:rsidR="005D75D2" w:rsidRPr="005D75D2" w:rsidRDefault="005D75D2" w:rsidP="005D75D2">
      <w:pPr>
        <w:jc w:val="center"/>
        <w:rPr>
          <w:b/>
          <w:sz w:val="20"/>
          <w:szCs w:val="20"/>
        </w:rPr>
      </w:pPr>
      <w:r w:rsidRPr="005D75D2">
        <w:rPr>
          <w:b/>
          <w:sz w:val="20"/>
          <w:szCs w:val="20"/>
        </w:rPr>
        <w:lastRenderedPageBreak/>
        <w:t>О плане по развитию муниципальной службы Вьюнского сельсовета Колыванского района Новосибирской области на 2017 – 2018 годы</w:t>
      </w:r>
    </w:p>
    <w:p w:rsidR="005D75D2" w:rsidRPr="005D75D2" w:rsidRDefault="005D75D2" w:rsidP="005D75D2">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outlineLvl w:val="0"/>
        <w:rPr>
          <w:sz w:val="20"/>
          <w:szCs w:val="20"/>
        </w:rPr>
      </w:pPr>
    </w:p>
    <w:p w:rsidR="005D75D2" w:rsidRPr="005D75D2" w:rsidRDefault="005D75D2" w:rsidP="005D75D2">
      <w:pPr>
        <w:jc w:val="both"/>
        <w:rPr>
          <w:b/>
          <w:sz w:val="20"/>
          <w:szCs w:val="20"/>
        </w:rPr>
      </w:pPr>
      <w:r w:rsidRPr="005D75D2">
        <w:rPr>
          <w:sz w:val="20"/>
          <w:szCs w:val="20"/>
        </w:rPr>
        <w:t xml:space="preserve">     В целях реализации Указа Президента Российской Федерации от 11.08.2016 № 403 «Об общих направлениях развития государственной гражданской службы Российской Федерации на 2016-2018 годы», Постановлением Губернатора Новосибирской области от 26.04.2017 №90 «О плане мероприятий по развитию государственной гражданской службы Новосибирской области на 2017-2018 годы, Постановлением Администрации Колыванского района Новосибирской области от 29.06.2017 №673-а «О плане по развитию муниципальной службы Вьюнского сельсовета Колыванского района Новосибирской области на 2017 – 2018 годы»,</w:t>
      </w:r>
    </w:p>
    <w:p w:rsidR="005D75D2" w:rsidRPr="005D75D2" w:rsidRDefault="005D75D2" w:rsidP="005D75D2">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outlineLvl w:val="0"/>
        <w:rPr>
          <w:b/>
          <w:sz w:val="20"/>
          <w:szCs w:val="20"/>
        </w:rPr>
      </w:pPr>
      <w:r w:rsidRPr="005D75D2">
        <w:rPr>
          <w:b/>
          <w:sz w:val="20"/>
          <w:szCs w:val="20"/>
        </w:rPr>
        <w:t>ПОСТАНОВЛЯЮ:</w:t>
      </w:r>
    </w:p>
    <w:p w:rsidR="005D75D2" w:rsidRPr="005D75D2" w:rsidRDefault="005D75D2" w:rsidP="005D75D2">
      <w:pPr>
        <w:jc w:val="both"/>
        <w:rPr>
          <w:sz w:val="20"/>
          <w:szCs w:val="20"/>
        </w:rPr>
      </w:pPr>
      <w:r w:rsidRPr="005D75D2">
        <w:rPr>
          <w:sz w:val="20"/>
          <w:szCs w:val="20"/>
        </w:rPr>
        <w:t xml:space="preserve">       1.Утвердить прилагаемый план мероприятий по развитию муниципальной службы Вьюнского сельсовета Колыванского района Новосибирской области на 2017-2018 годы.</w:t>
      </w:r>
    </w:p>
    <w:p w:rsidR="005D75D2" w:rsidRPr="005D75D2" w:rsidRDefault="005D75D2" w:rsidP="005D75D2">
      <w:pPr>
        <w:jc w:val="both"/>
        <w:rPr>
          <w:bCs/>
          <w:sz w:val="20"/>
          <w:szCs w:val="20"/>
        </w:rPr>
      </w:pPr>
      <w:r w:rsidRPr="005D75D2">
        <w:rPr>
          <w:bCs/>
          <w:sz w:val="20"/>
          <w:szCs w:val="20"/>
        </w:rPr>
        <w:t xml:space="preserve">      2.Опубликовать данное постановление в информационной газете «Бюллетень Вьюнского сельсовета», разместить на официальном сайте.</w:t>
      </w:r>
    </w:p>
    <w:p w:rsidR="005D75D2" w:rsidRPr="005D75D2" w:rsidRDefault="005D75D2" w:rsidP="005D75D2">
      <w:pPr>
        <w:jc w:val="both"/>
        <w:rPr>
          <w:bCs/>
          <w:sz w:val="20"/>
          <w:szCs w:val="20"/>
        </w:rPr>
      </w:pPr>
      <w:r w:rsidRPr="005D75D2">
        <w:rPr>
          <w:bCs/>
          <w:sz w:val="20"/>
          <w:szCs w:val="20"/>
        </w:rPr>
        <w:t xml:space="preserve">      3. Контроль за исполнением постановления оставляю за собой.</w:t>
      </w:r>
    </w:p>
    <w:p w:rsidR="005D75D2" w:rsidRPr="005D75D2" w:rsidRDefault="005D75D2" w:rsidP="005D75D2">
      <w:pPr>
        <w:suppressAutoHyphens/>
        <w:jc w:val="both"/>
        <w:rPr>
          <w:sz w:val="20"/>
          <w:szCs w:val="20"/>
        </w:rPr>
      </w:pPr>
    </w:p>
    <w:p w:rsidR="005D75D2" w:rsidRPr="005D75D2" w:rsidRDefault="005D75D2" w:rsidP="005D75D2">
      <w:pPr>
        <w:autoSpaceDE w:val="0"/>
        <w:autoSpaceDN w:val="0"/>
        <w:adjustRightInd w:val="0"/>
        <w:outlineLvl w:val="0"/>
        <w:rPr>
          <w:sz w:val="20"/>
          <w:szCs w:val="20"/>
        </w:rPr>
      </w:pPr>
      <w:r w:rsidRPr="005D75D2">
        <w:rPr>
          <w:sz w:val="20"/>
          <w:szCs w:val="20"/>
        </w:rPr>
        <w:t>Глава Вьюнского сельсовета</w:t>
      </w:r>
    </w:p>
    <w:p w:rsidR="005D75D2" w:rsidRPr="005D75D2" w:rsidRDefault="005D75D2" w:rsidP="005D75D2">
      <w:pPr>
        <w:autoSpaceDE w:val="0"/>
        <w:autoSpaceDN w:val="0"/>
        <w:adjustRightInd w:val="0"/>
        <w:outlineLvl w:val="0"/>
        <w:rPr>
          <w:sz w:val="20"/>
          <w:szCs w:val="20"/>
        </w:rPr>
      </w:pPr>
      <w:r w:rsidRPr="005D75D2">
        <w:rPr>
          <w:sz w:val="20"/>
          <w:szCs w:val="20"/>
        </w:rPr>
        <w:t>Колыванского района</w:t>
      </w:r>
    </w:p>
    <w:p w:rsidR="005D75D2" w:rsidRPr="005D75D2" w:rsidRDefault="005D75D2" w:rsidP="005D75D2">
      <w:pPr>
        <w:autoSpaceDE w:val="0"/>
        <w:autoSpaceDN w:val="0"/>
        <w:adjustRightInd w:val="0"/>
        <w:outlineLvl w:val="0"/>
        <w:rPr>
          <w:b/>
          <w:bCs/>
          <w:sz w:val="20"/>
          <w:szCs w:val="20"/>
        </w:rPr>
      </w:pPr>
      <w:r w:rsidRPr="005D75D2">
        <w:rPr>
          <w:sz w:val="20"/>
          <w:szCs w:val="20"/>
        </w:rPr>
        <w:t>Новосибирской области                                            А.В. Жерносенко</w:t>
      </w:r>
    </w:p>
    <w:p w:rsidR="005D75D2" w:rsidRPr="005D75D2" w:rsidRDefault="005D75D2" w:rsidP="005D75D2">
      <w:pPr>
        <w:rPr>
          <w:sz w:val="20"/>
          <w:szCs w:val="20"/>
        </w:rPr>
      </w:pPr>
    </w:p>
    <w:p w:rsidR="005D75D2" w:rsidRPr="005D75D2" w:rsidRDefault="005D75D2" w:rsidP="005D75D2">
      <w:pPr>
        <w:jc w:val="right"/>
        <w:rPr>
          <w:b/>
          <w:sz w:val="20"/>
          <w:szCs w:val="20"/>
        </w:rPr>
      </w:pPr>
      <w:r w:rsidRPr="005D75D2">
        <w:rPr>
          <w:b/>
          <w:sz w:val="20"/>
          <w:szCs w:val="20"/>
        </w:rPr>
        <w:t>Приложение к</w:t>
      </w:r>
    </w:p>
    <w:p w:rsidR="005D75D2" w:rsidRPr="005D75D2" w:rsidRDefault="005D75D2" w:rsidP="005D75D2">
      <w:pPr>
        <w:jc w:val="right"/>
        <w:rPr>
          <w:b/>
          <w:sz w:val="20"/>
          <w:szCs w:val="20"/>
        </w:rPr>
      </w:pPr>
      <w:r w:rsidRPr="005D75D2">
        <w:rPr>
          <w:b/>
          <w:sz w:val="20"/>
          <w:szCs w:val="20"/>
        </w:rPr>
        <w:t>Постановлению администрации</w:t>
      </w:r>
    </w:p>
    <w:p w:rsidR="005D75D2" w:rsidRPr="005D75D2" w:rsidRDefault="005D75D2" w:rsidP="005D75D2">
      <w:pPr>
        <w:jc w:val="right"/>
        <w:rPr>
          <w:b/>
          <w:sz w:val="20"/>
          <w:szCs w:val="20"/>
        </w:rPr>
      </w:pPr>
      <w:r w:rsidRPr="005D75D2">
        <w:rPr>
          <w:b/>
          <w:sz w:val="20"/>
          <w:szCs w:val="20"/>
        </w:rPr>
        <w:t>Вьюнского сельсовета</w:t>
      </w:r>
    </w:p>
    <w:p w:rsidR="005D75D2" w:rsidRPr="005D75D2" w:rsidRDefault="005D75D2" w:rsidP="005D75D2">
      <w:pPr>
        <w:jc w:val="right"/>
        <w:rPr>
          <w:b/>
          <w:sz w:val="20"/>
          <w:szCs w:val="20"/>
        </w:rPr>
      </w:pPr>
      <w:r w:rsidRPr="005D75D2">
        <w:rPr>
          <w:b/>
          <w:sz w:val="20"/>
          <w:szCs w:val="20"/>
        </w:rPr>
        <w:t>Колыванского района</w:t>
      </w:r>
    </w:p>
    <w:p w:rsidR="005D75D2" w:rsidRPr="005D75D2" w:rsidRDefault="005D75D2" w:rsidP="005D75D2">
      <w:pPr>
        <w:jc w:val="right"/>
        <w:rPr>
          <w:b/>
          <w:sz w:val="20"/>
          <w:szCs w:val="20"/>
        </w:rPr>
      </w:pPr>
      <w:r w:rsidRPr="005D75D2">
        <w:rPr>
          <w:b/>
          <w:sz w:val="20"/>
          <w:szCs w:val="20"/>
        </w:rPr>
        <w:t>Новосибирской области</w:t>
      </w:r>
    </w:p>
    <w:p w:rsidR="005D75D2" w:rsidRPr="005D75D2" w:rsidRDefault="005D75D2" w:rsidP="005D75D2">
      <w:pPr>
        <w:jc w:val="right"/>
        <w:rPr>
          <w:b/>
          <w:sz w:val="20"/>
          <w:szCs w:val="20"/>
        </w:rPr>
      </w:pPr>
      <w:r w:rsidRPr="005D75D2">
        <w:rPr>
          <w:b/>
          <w:sz w:val="20"/>
          <w:szCs w:val="20"/>
        </w:rPr>
        <w:t>От 10.08.2017 № 119</w:t>
      </w:r>
    </w:p>
    <w:p w:rsidR="005D75D2" w:rsidRPr="005D75D2" w:rsidRDefault="005D75D2" w:rsidP="005D75D2">
      <w:pPr>
        <w:rPr>
          <w:sz w:val="20"/>
          <w:szCs w:val="20"/>
        </w:rPr>
      </w:pPr>
    </w:p>
    <w:p w:rsidR="005D75D2" w:rsidRPr="005D75D2" w:rsidRDefault="005D75D2" w:rsidP="005D75D2">
      <w:pPr>
        <w:jc w:val="center"/>
        <w:rPr>
          <w:b/>
          <w:sz w:val="20"/>
          <w:szCs w:val="20"/>
        </w:rPr>
      </w:pPr>
      <w:r w:rsidRPr="005D75D2">
        <w:rPr>
          <w:b/>
          <w:sz w:val="20"/>
          <w:szCs w:val="20"/>
        </w:rPr>
        <w:t xml:space="preserve">План </w:t>
      </w:r>
    </w:p>
    <w:p w:rsidR="005D75D2" w:rsidRPr="005D75D2" w:rsidRDefault="005D75D2" w:rsidP="005D75D2">
      <w:pPr>
        <w:jc w:val="center"/>
        <w:rPr>
          <w:b/>
          <w:sz w:val="20"/>
          <w:szCs w:val="20"/>
        </w:rPr>
      </w:pPr>
      <w:r w:rsidRPr="005D75D2">
        <w:rPr>
          <w:b/>
          <w:sz w:val="20"/>
          <w:szCs w:val="20"/>
        </w:rPr>
        <w:t xml:space="preserve">мероприятий по развитию муниципальной службы </w:t>
      </w:r>
    </w:p>
    <w:p w:rsidR="005D75D2" w:rsidRPr="005D75D2" w:rsidRDefault="005D75D2" w:rsidP="005D75D2">
      <w:pPr>
        <w:jc w:val="center"/>
        <w:rPr>
          <w:b/>
          <w:sz w:val="20"/>
          <w:szCs w:val="20"/>
        </w:rPr>
      </w:pPr>
      <w:r w:rsidRPr="005D75D2">
        <w:rPr>
          <w:b/>
          <w:sz w:val="20"/>
          <w:szCs w:val="20"/>
        </w:rPr>
        <w:t>Вьюнского сельсовета Колыванского района Новосибирской области на 2017-2018 годы</w:t>
      </w:r>
    </w:p>
    <w:p w:rsidR="005D75D2" w:rsidRPr="005D75D2" w:rsidRDefault="005D75D2" w:rsidP="005D75D2">
      <w:pPr>
        <w:jc w:val="center"/>
        <w:rPr>
          <w:b/>
          <w:sz w:val="20"/>
          <w:szCs w:val="20"/>
        </w:rPr>
      </w:pPr>
    </w:p>
    <w:p w:rsidR="005D75D2" w:rsidRPr="005D75D2" w:rsidRDefault="005D75D2" w:rsidP="005D75D2">
      <w:pPr>
        <w:rPr>
          <w:sz w:val="20"/>
          <w:szCs w:val="20"/>
        </w:rPr>
      </w:pPr>
    </w:p>
    <w:p w:rsidR="005D75D2" w:rsidRPr="005D75D2" w:rsidRDefault="005D75D2" w:rsidP="005D75D2">
      <w:pPr>
        <w:rPr>
          <w:rFonts w:eastAsia="Calibri"/>
          <w:sz w:val="20"/>
          <w:szCs w:val="20"/>
          <w:lang w:eastAsia="en-US"/>
        </w:rPr>
      </w:pPr>
    </w:p>
    <w:tbl>
      <w:tblPr>
        <w:tblStyle w:val="11"/>
        <w:tblW w:w="0" w:type="auto"/>
        <w:tblLook w:val="04A0" w:firstRow="1" w:lastRow="0" w:firstColumn="1" w:lastColumn="0" w:noHBand="0" w:noVBand="1"/>
      </w:tblPr>
      <w:tblGrid>
        <w:gridCol w:w="719"/>
        <w:gridCol w:w="97"/>
        <w:gridCol w:w="4020"/>
        <w:gridCol w:w="87"/>
        <w:gridCol w:w="2462"/>
        <w:gridCol w:w="94"/>
        <w:gridCol w:w="2374"/>
      </w:tblGrid>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 п/п</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Наименование мероприятия</w:t>
            </w:r>
          </w:p>
        </w:tc>
        <w:tc>
          <w:tcPr>
            <w:tcW w:w="2462" w:type="dxa"/>
          </w:tcPr>
          <w:p w:rsidR="005D75D2" w:rsidRPr="005D75D2" w:rsidRDefault="005D75D2" w:rsidP="005D75D2">
            <w:pPr>
              <w:rPr>
                <w:rFonts w:eastAsia="Calibri"/>
                <w:sz w:val="20"/>
                <w:szCs w:val="20"/>
                <w:lang w:eastAsia="en-US"/>
              </w:rPr>
            </w:pPr>
            <w:r w:rsidRPr="005D75D2">
              <w:rPr>
                <w:rFonts w:eastAsia="Calibri"/>
                <w:sz w:val="20"/>
                <w:szCs w:val="20"/>
                <w:lang w:eastAsia="en-US"/>
              </w:rPr>
              <w:t>Срок исполнения</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Ответственный исполнитель</w:t>
            </w:r>
          </w:p>
        </w:tc>
      </w:tr>
      <w:tr w:rsidR="005D75D2" w:rsidRPr="005D75D2" w:rsidTr="005D75D2">
        <w:tc>
          <w:tcPr>
            <w:tcW w:w="9853" w:type="dxa"/>
            <w:gridSpan w:val="7"/>
          </w:tcPr>
          <w:p w:rsidR="005D75D2" w:rsidRPr="005D75D2" w:rsidRDefault="005D75D2" w:rsidP="005D75D2">
            <w:pPr>
              <w:jc w:val="center"/>
              <w:rPr>
                <w:rFonts w:eastAsia="Calibri"/>
                <w:b/>
                <w:sz w:val="20"/>
                <w:szCs w:val="20"/>
                <w:lang w:eastAsia="en-US"/>
              </w:rPr>
            </w:pPr>
            <w:r w:rsidRPr="005D75D2">
              <w:rPr>
                <w:rFonts w:eastAsia="Calibri"/>
                <w:b/>
                <w:sz w:val="20"/>
                <w:szCs w:val="20"/>
                <w:lang w:eastAsia="en-US"/>
              </w:rPr>
              <w:t>Совершенствование правовой основы муниципальной службы</w:t>
            </w:r>
          </w:p>
        </w:tc>
      </w:tr>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1</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Разработка проектов и принятие правовых актов нормативного и иного характера по вопросам организации муниципальной службы</w:t>
            </w:r>
          </w:p>
        </w:tc>
        <w:tc>
          <w:tcPr>
            <w:tcW w:w="2462" w:type="dxa"/>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2017-2018</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2</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Разработка и внедрение методики пересмотра должностных обязанностей муниципальных служащих при изменении административных регламентов исполнения муниципальных функций или предоставления муниципальных услуг</w:t>
            </w:r>
          </w:p>
        </w:tc>
        <w:tc>
          <w:tcPr>
            <w:tcW w:w="2462" w:type="dxa"/>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2017-2018</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3</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Совершенствование технологий проведения аттестаций, квалификационных экзаменов муниципальных служащих, конкурсов на замещение вакантных должностей</w:t>
            </w:r>
          </w:p>
        </w:tc>
        <w:tc>
          <w:tcPr>
            <w:tcW w:w="2462" w:type="dxa"/>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2018</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4</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Усовершенствование методической базы деятельности комиссий по соблюдению требований к служебному поведению и урегулированию конфликта интересов</w:t>
            </w:r>
          </w:p>
        </w:tc>
        <w:tc>
          <w:tcPr>
            <w:tcW w:w="2462" w:type="dxa"/>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2017-2018</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9853" w:type="dxa"/>
            <w:gridSpan w:val="7"/>
          </w:tcPr>
          <w:p w:rsidR="005D75D2" w:rsidRPr="005D75D2" w:rsidRDefault="005D75D2" w:rsidP="005D75D2">
            <w:pPr>
              <w:jc w:val="center"/>
              <w:rPr>
                <w:rFonts w:eastAsia="Calibri"/>
                <w:b/>
                <w:sz w:val="20"/>
                <w:szCs w:val="20"/>
                <w:lang w:eastAsia="en-US"/>
              </w:rPr>
            </w:pPr>
            <w:r w:rsidRPr="005D75D2">
              <w:rPr>
                <w:rFonts w:eastAsia="Calibri"/>
                <w:b/>
                <w:sz w:val="20"/>
                <w:szCs w:val="20"/>
                <w:lang w:eastAsia="en-US"/>
              </w:rPr>
              <w:t>Повышение уровня правовой и социальной защищенности муниципальных служащих</w:t>
            </w:r>
          </w:p>
        </w:tc>
      </w:tr>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5</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Диспансеризация муниципальных служащих</w:t>
            </w:r>
          </w:p>
        </w:tc>
        <w:tc>
          <w:tcPr>
            <w:tcW w:w="2462" w:type="dxa"/>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2018</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6</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Приобретение учебно-методической литературы, периодической печати</w:t>
            </w:r>
          </w:p>
        </w:tc>
        <w:tc>
          <w:tcPr>
            <w:tcW w:w="2462" w:type="dxa"/>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2017-2018</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9853" w:type="dxa"/>
            <w:gridSpan w:val="7"/>
          </w:tcPr>
          <w:p w:rsidR="005D75D2" w:rsidRPr="005D75D2" w:rsidRDefault="005D75D2" w:rsidP="005D75D2">
            <w:pPr>
              <w:jc w:val="center"/>
              <w:rPr>
                <w:rFonts w:eastAsia="Calibri"/>
                <w:b/>
                <w:sz w:val="20"/>
                <w:szCs w:val="20"/>
                <w:lang w:eastAsia="en-US"/>
              </w:rPr>
            </w:pPr>
            <w:r w:rsidRPr="005D75D2">
              <w:rPr>
                <w:rFonts w:eastAsia="Calibri"/>
                <w:b/>
                <w:sz w:val="20"/>
                <w:szCs w:val="20"/>
                <w:lang w:eastAsia="en-US"/>
              </w:rPr>
              <w:t xml:space="preserve">Совершенствование и реализация механизма предупреждения коррупции, выявления и разрешения </w:t>
            </w:r>
            <w:r w:rsidRPr="005D75D2">
              <w:rPr>
                <w:rFonts w:eastAsia="Calibri"/>
                <w:b/>
                <w:sz w:val="20"/>
                <w:szCs w:val="20"/>
                <w:lang w:eastAsia="en-US"/>
              </w:rPr>
              <w:lastRenderedPageBreak/>
              <w:t>конфликта интересов на муниципальной службе</w:t>
            </w:r>
          </w:p>
        </w:tc>
      </w:tr>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lastRenderedPageBreak/>
              <w:t>7</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Создание условий для повышения компьютерной грамотности, необходимой для  исполнения должностных обязанностей</w:t>
            </w:r>
          </w:p>
        </w:tc>
        <w:tc>
          <w:tcPr>
            <w:tcW w:w="2462" w:type="dxa"/>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2017-2018</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8</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Проведение комплекса мер по совершенствованию системы информирования граждан о мерах по профилактике и противодействию коррупции на муниципальной службе</w:t>
            </w:r>
          </w:p>
        </w:tc>
        <w:tc>
          <w:tcPr>
            <w:tcW w:w="2462" w:type="dxa"/>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2017-2018</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9</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Обеспечение мер по повышению эффективности деятельности подразделений кадровых служб органов местного самоуправления по профилактике коррупционных правонарушений</w:t>
            </w:r>
          </w:p>
        </w:tc>
        <w:tc>
          <w:tcPr>
            <w:tcW w:w="2462" w:type="dxa"/>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2017-2018</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816"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10</w:t>
            </w:r>
          </w:p>
        </w:tc>
        <w:tc>
          <w:tcPr>
            <w:tcW w:w="4107"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Награждение Почетными грамотами, сувенирами, Благодарственными письмами главы муниципального образования муниципальных служащих в связи с юбилеями со дня рождения, профессиональными праздниками</w:t>
            </w:r>
          </w:p>
        </w:tc>
        <w:tc>
          <w:tcPr>
            <w:tcW w:w="2462" w:type="dxa"/>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2017-2018</w:t>
            </w:r>
          </w:p>
        </w:tc>
        <w:tc>
          <w:tcPr>
            <w:tcW w:w="2468" w:type="dxa"/>
            <w:gridSpan w:val="2"/>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9853" w:type="dxa"/>
            <w:gridSpan w:val="7"/>
          </w:tcPr>
          <w:p w:rsidR="005D75D2" w:rsidRPr="005D75D2" w:rsidRDefault="005D75D2" w:rsidP="005D75D2">
            <w:pPr>
              <w:jc w:val="center"/>
              <w:rPr>
                <w:rFonts w:eastAsia="Calibri"/>
                <w:b/>
                <w:sz w:val="20"/>
                <w:szCs w:val="20"/>
                <w:lang w:eastAsia="en-US"/>
              </w:rPr>
            </w:pPr>
            <w:r w:rsidRPr="005D75D2">
              <w:rPr>
                <w:rFonts w:eastAsia="Calibri"/>
                <w:b/>
                <w:sz w:val="20"/>
                <w:szCs w:val="20"/>
                <w:lang w:eastAsia="en-US"/>
              </w:rPr>
              <w:t>Внедрение на муниципальной службе эффективных технологий и современных методов кадровой работы</w:t>
            </w:r>
          </w:p>
        </w:tc>
      </w:tr>
      <w:tr w:rsidR="005D75D2" w:rsidRPr="005D75D2" w:rsidTr="005D75D2">
        <w:tc>
          <w:tcPr>
            <w:tcW w:w="719" w:type="dxa"/>
            <w:tcBorders>
              <w:right w:val="single" w:sz="4" w:space="0" w:color="auto"/>
            </w:tcBorders>
          </w:tcPr>
          <w:p w:rsidR="005D75D2" w:rsidRPr="005D75D2" w:rsidRDefault="005D75D2" w:rsidP="005D75D2">
            <w:pPr>
              <w:rPr>
                <w:rFonts w:eastAsia="Calibri"/>
                <w:sz w:val="20"/>
                <w:szCs w:val="20"/>
                <w:lang w:eastAsia="en-US"/>
              </w:rPr>
            </w:pPr>
            <w:r w:rsidRPr="005D75D2">
              <w:rPr>
                <w:rFonts w:eastAsia="Calibri"/>
                <w:sz w:val="20"/>
                <w:szCs w:val="20"/>
                <w:lang w:eastAsia="en-US"/>
              </w:rPr>
              <w:t>11</w:t>
            </w:r>
          </w:p>
        </w:tc>
        <w:tc>
          <w:tcPr>
            <w:tcW w:w="4117" w:type="dxa"/>
            <w:gridSpan w:val="2"/>
            <w:tcBorders>
              <w:left w:val="single" w:sz="4" w:space="0" w:color="auto"/>
              <w:right w:val="single" w:sz="4" w:space="0" w:color="auto"/>
            </w:tcBorders>
          </w:tcPr>
          <w:p w:rsidR="005D75D2" w:rsidRPr="005D75D2" w:rsidRDefault="005D75D2" w:rsidP="005D75D2">
            <w:pPr>
              <w:rPr>
                <w:rFonts w:eastAsia="Calibri"/>
                <w:sz w:val="20"/>
                <w:szCs w:val="20"/>
                <w:lang w:eastAsia="en-US"/>
              </w:rPr>
            </w:pPr>
            <w:r w:rsidRPr="005D75D2">
              <w:rPr>
                <w:rFonts w:eastAsia="Calibri"/>
                <w:sz w:val="20"/>
                <w:szCs w:val="20"/>
                <w:lang w:eastAsia="en-US"/>
              </w:rPr>
              <w:t>Реализация комплекса мер по формированию современного кадрового резерва</w:t>
            </w:r>
          </w:p>
        </w:tc>
        <w:tc>
          <w:tcPr>
            <w:tcW w:w="2549" w:type="dxa"/>
            <w:gridSpan w:val="2"/>
            <w:tcBorders>
              <w:left w:val="single" w:sz="4" w:space="0" w:color="auto"/>
              <w:right w:val="single" w:sz="4" w:space="0" w:color="auto"/>
            </w:tcBorders>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2017-2018</w:t>
            </w:r>
          </w:p>
        </w:tc>
        <w:tc>
          <w:tcPr>
            <w:tcW w:w="2468" w:type="dxa"/>
            <w:gridSpan w:val="2"/>
            <w:tcBorders>
              <w:left w:val="single" w:sz="4" w:space="0" w:color="auto"/>
            </w:tcBorders>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r w:rsidR="005D75D2" w:rsidRPr="005D75D2" w:rsidTr="005D75D2">
        <w:tc>
          <w:tcPr>
            <w:tcW w:w="9853" w:type="dxa"/>
            <w:gridSpan w:val="7"/>
          </w:tcPr>
          <w:p w:rsidR="005D75D2" w:rsidRPr="005D75D2" w:rsidRDefault="005D75D2" w:rsidP="005D75D2">
            <w:pPr>
              <w:jc w:val="center"/>
              <w:rPr>
                <w:rFonts w:eastAsia="Calibri"/>
                <w:b/>
                <w:sz w:val="20"/>
                <w:szCs w:val="20"/>
                <w:lang w:eastAsia="en-US"/>
              </w:rPr>
            </w:pPr>
            <w:r w:rsidRPr="005D75D2">
              <w:rPr>
                <w:rFonts w:eastAsia="Calibri"/>
                <w:b/>
                <w:sz w:val="20"/>
                <w:szCs w:val="20"/>
                <w:lang w:eastAsia="en-US"/>
              </w:rPr>
              <w:t>Совершенствование системы дополнительного профессионального образования муниципальных служащих</w:t>
            </w:r>
          </w:p>
        </w:tc>
      </w:tr>
      <w:tr w:rsidR="005D75D2" w:rsidRPr="005D75D2" w:rsidTr="005D75D2">
        <w:tc>
          <w:tcPr>
            <w:tcW w:w="719" w:type="dxa"/>
            <w:tcBorders>
              <w:right w:val="single" w:sz="4" w:space="0" w:color="auto"/>
            </w:tcBorders>
          </w:tcPr>
          <w:p w:rsidR="005D75D2" w:rsidRPr="005D75D2" w:rsidRDefault="005D75D2" w:rsidP="005D75D2">
            <w:pPr>
              <w:rPr>
                <w:rFonts w:eastAsia="Calibri"/>
                <w:sz w:val="20"/>
                <w:szCs w:val="20"/>
                <w:lang w:eastAsia="en-US"/>
              </w:rPr>
            </w:pPr>
            <w:r w:rsidRPr="005D75D2">
              <w:rPr>
                <w:rFonts w:eastAsia="Calibri"/>
                <w:sz w:val="20"/>
                <w:szCs w:val="20"/>
                <w:lang w:eastAsia="en-US"/>
              </w:rPr>
              <w:t>12</w:t>
            </w:r>
          </w:p>
        </w:tc>
        <w:tc>
          <w:tcPr>
            <w:tcW w:w="4117" w:type="dxa"/>
            <w:gridSpan w:val="2"/>
            <w:tcBorders>
              <w:left w:val="single" w:sz="4" w:space="0" w:color="auto"/>
              <w:right w:val="single" w:sz="4" w:space="0" w:color="auto"/>
            </w:tcBorders>
          </w:tcPr>
          <w:p w:rsidR="005D75D2" w:rsidRPr="005D75D2" w:rsidRDefault="005D75D2" w:rsidP="005D75D2">
            <w:pPr>
              <w:rPr>
                <w:rFonts w:eastAsia="Calibri"/>
                <w:sz w:val="20"/>
                <w:szCs w:val="20"/>
                <w:lang w:eastAsia="en-US"/>
              </w:rPr>
            </w:pPr>
            <w:r w:rsidRPr="005D75D2">
              <w:rPr>
                <w:rFonts w:eastAsia="Calibri"/>
                <w:sz w:val="20"/>
                <w:szCs w:val="20"/>
                <w:lang w:eastAsia="en-US"/>
              </w:rPr>
              <w:t>Организация профессиональной переподготовки, повышения квалификации, семинаров, совещаний муниципальных служащих</w:t>
            </w:r>
          </w:p>
        </w:tc>
        <w:tc>
          <w:tcPr>
            <w:tcW w:w="2643" w:type="dxa"/>
            <w:gridSpan w:val="3"/>
            <w:tcBorders>
              <w:left w:val="single" w:sz="4" w:space="0" w:color="auto"/>
              <w:right w:val="single" w:sz="4" w:space="0" w:color="auto"/>
            </w:tcBorders>
          </w:tcPr>
          <w:p w:rsidR="005D75D2" w:rsidRPr="005D75D2" w:rsidRDefault="005D75D2" w:rsidP="005D75D2">
            <w:pPr>
              <w:jc w:val="center"/>
              <w:rPr>
                <w:rFonts w:eastAsia="Calibri"/>
                <w:sz w:val="20"/>
                <w:szCs w:val="20"/>
                <w:lang w:eastAsia="en-US"/>
              </w:rPr>
            </w:pPr>
            <w:r w:rsidRPr="005D75D2">
              <w:rPr>
                <w:rFonts w:eastAsia="Calibri"/>
                <w:sz w:val="20"/>
                <w:szCs w:val="20"/>
                <w:lang w:eastAsia="en-US"/>
              </w:rPr>
              <w:t>2017-2018</w:t>
            </w:r>
          </w:p>
        </w:tc>
        <w:tc>
          <w:tcPr>
            <w:tcW w:w="2374" w:type="dxa"/>
            <w:tcBorders>
              <w:left w:val="single" w:sz="4" w:space="0" w:color="auto"/>
            </w:tcBorders>
          </w:tcPr>
          <w:p w:rsidR="005D75D2" w:rsidRPr="005D75D2" w:rsidRDefault="005D75D2" w:rsidP="005D75D2">
            <w:pPr>
              <w:rPr>
                <w:rFonts w:eastAsia="Calibri"/>
                <w:sz w:val="20"/>
                <w:szCs w:val="20"/>
                <w:lang w:eastAsia="en-US"/>
              </w:rPr>
            </w:pPr>
            <w:r w:rsidRPr="005D75D2">
              <w:rPr>
                <w:rFonts w:eastAsia="Calibri"/>
                <w:sz w:val="20"/>
                <w:szCs w:val="20"/>
                <w:lang w:eastAsia="en-US"/>
              </w:rPr>
              <w:t>Специалисты администрации Вьюнского сельсовета</w:t>
            </w:r>
          </w:p>
        </w:tc>
      </w:tr>
    </w:tbl>
    <w:p w:rsidR="00BD7E31" w:rsidRDefault="00BD7E31" w:rsidP="00BD7E31">
      <w:pPr>
        <w:rPr>
          <w:b/>
        </w:rPr>
      </w:pPr>
    </w:p>
    <w:p w:rsidR="00BD7E31" w:rsidRDefault="00BD7E31" w:rsidP="00BD7E31">
      <w:pPr>
        <w:rPr>
          <w:b/>
        </w:rPr>
      </w:pPr>
    </w:p>
    <w:p w:rsidR="00BD7E31" w:rsidRDefault="00BD7E31" w:rsidP="00BD7E31">
      <w:pPr>
        <w:rPr>
          <w:b/>
        </w:rPr>
      </w:pPr>
    </w:p>
    <w:p w:rsidR="00BD7E31" w:rsidRPr="00534460" w:rsidRDefault="00BD7E31" w:rsidP="00BD7E31">
      <w:pPr>
        <w:rPr>
          <w:b/>
        </w:rPr>
      </w:pPr>
      <w:r w:rsidRPr="00534460">
        <w:rPr>
          <w:b/>
        </w:rPr>
        <w:t xml:space="preserve">Редакционный совет:                     Адрес:       </w:t>
      </w:r>
      <w:r>
        <w:rPr>
          <w:b/>
        </w:rPr>
        <w:t xml:space="preserve">                           </w:t>
      </w:r>
      <w:bookmarkStart w:id="0" w:name="_GoBack"/>
      <w:bookmarkEnd w:id="0"/>
      <w:r w:rsidRPr="00534460">
        <w:rPr>
          <w:b/>
        </w:rPr>
        <w:t xml:space="preserve">Тираж: 10 экземпляров             </w:t>
      </w:r>
    </w:p>
    <w:p w:rsidR="00BD7E31" w:rsidRPr="00534460" w:rsidRDefault="00BD7E31" w:rsidP="00BD7E31">
      <w:pPr>
        <w:tabs>
          <w:tab w:val="left" w:pos="4005"/>
        </w:tabs>
        <w:rPr>
          <w:b/>
        </w:rPr>
      </w:pPr>
      <w:r w:rsidRPr="00534460">
        <w:rPr>
          <w:b/>
        </w:rPr>
        <w:t>Букреева С.А.                                 633182, с.Вьюны,</w:t>
      </w:r>
    </w:p>
    <w:p w:rsidR="00BD7E31" w:rsidRPr="00534460" w:rsidRDefault="00BD7E31" w:rsidP="00BD7E31">
      <w:pPr>
        <w:tabs>
          <w:tab w:val="left" w:pos="4005"/>
        </w:tabs>
        <w:rPr>
          <w:b/>
        </w:rPr>
      </w:pPr>
      <w:r w:rsidRPr="00534460">
        <w:rPr>
          <w:b/>
        </w:rPr>
        <w:t>Филимонова Л.А.                           Колыванского района, Новосибирской области</w:t>
      </w:r>
    </w:p>
    <w:p w:rsidR="00BD7E31" w:rsidRPr="00534460" w:rsidRDefault="00BD7E31" w:rsidP="00BD7E31">
      <w:pPr>
        <w:tabs>
          <w:tab w:val="left" w:pos="4005"/>
        </w:tabs>
        <w:rPr>
          <w:b/>
        </w:rPr>
      </w:pPr>
      <w:r w:rsidRPr="00534460">
        <w:rPr>
          <w:b/>
        </w:rPr>
        <w:t>Григорьева Н.П.                             ул. Советская № 7, тел. 32-340</w:t>
      </w:r>
    </w:p>
    <w:p w:rsidR="00BD7E31" w:rsidRPr="00534460" w:rsidRDefault="00BD7E31" w:rsidP="00BD7E31">
      <w:pPr>
        <w:tabs>
          <w:tab w:val="left" w:pos="4005"/>
        </w:tabs>
        <w:rPr>
          <w:b/>
        </w:rPr>
      </w:pPr>
      <w:r w:rsidRPr="00534460">
        <w:rPr>
          <w:b/>
        </w:rPr>
        <w:t>Семенова Г.С.</w:t>
      </w:r>
    </w:p>
    <w:p w:rsidR="00BD7E31" w:rsidRPr="00534460" w:rsidRDefault="00BD7E31" w:rsidP="00BD7E31">
      <w:r w:rsidRPr="00534460">
        <w:rPr>
          <w:b/>
        </w:rPr>
        <w:t>Мальцева А.Н.</w:t>
      </w:r>
    </w:p>
    <w:p w:rsidR="00BD7E31" w:rsidRPr="00534460" w:rsidRDefault="00BD7E31" w:rsidP="00BD7E31"/>
    <w:p w:rsidR="005D75D2" w:rsidRPr="005D75D2" w:rsidRDefault="005D75D2" w:rsidP="005D75D2">
      <w:pPr>
        <w:rPr>
          <w:rFonts w:eastAsia="Calibri"/>
          <w:sz w:val="20"/>
          <w:szCs w:val="20"/>
          <w:lang w:eastAsia="en-US"/>
        </w:rPr>
        <w:sectPr w:rsidR="005D75D2" w:rsidRPr="005D75D2" w:rsidSect="005D75D2">
          <w:pgSz w:w="11906" w:h="16838"/>
          <w:pgMar w:top="1134" w:right="851" w:bottom="1134" w:left="1418" w:header="709" w:footer="709" w:gutter="0"/>
          <w:cols w:space="708"/>
          <w:docGrid w:linePitch="360"/>
        </w:sectPr>
      </w:pPr>
    </w:p>
    <w:p w:rsidR="003B613E" w:rsidRDefault="003B613E"/>
    <w:sectPr w:rsidR="003B6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173E51FF"/>
    <w:multiLevelType w:val="multilevel"/>
    <w:tmpl w:val="EDEC0E06"/>
    <w:lvl w:ilvl="0">
      <w:start w:val="1"/>
      <w:numFmt w:val="decimal"/>
      <w:lvlText w:val="%1."/>
      <w:lvlJc w:val="left"/>
      <w:pPr>
        <w:ind w:left="555" w:hanging="555"/>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
    <w:nsid w:val="17FD06FC"/>
    <w:multiLevelType w:val="hybridMultilevel"/>
    <w:tmpl w:val="23AE47F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247A0B24"/>
    <w:multiLevelType w:val="hybridMultilevel"/>
    <w:tmpl w:val="3674833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5">
    <w:nsid w:val="2A9C6CC9"/>
    <w:multiLevelType w:val="multilevel"/>
    <w:tmpl w:val="EDEC0E06"/>
    <w:lvl w:ilvl="0">
      <w:start w:val="1"/>
      <w:numFmt w:val="decimal"/>
      <w:lvlText w:val="%1."/>
      <w:lvlJc w:val="left"/>
      <w:pPr>
        <w:ind w:left="555" w:hanging="555"/>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6">
    <w:nsid w:val="2EA830B7"/>
    <w:multiLevelType w:val="multilevel"/>
    <w:tmpl w:val="663A1A7C"/>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F64891"/>
    <w:multiLevelType w:val="hybridMultilevel"/>
    <w:tmpl w:val="D2C8E956"/>
    <w:lvl w:ilvl="0" w:tplc="F258AA2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9">
    <w:nsid w:val="401706D7"/>
    <w:multiLevelType w:val="hybridMultilevel"/>
    <w:tmpl w:val="1F403C36"/>
    <w:lvl w:ilvl="0" w:tplc="BF98D7EC">
      <w:start w:val="1"/>
      <w:numFmt w:val="decimal"/>
      <w:lvlText w:val="%1."/>
      <w:lvlJc w:val="left"/>
      <w:pPr>
        <w:ind w:left="1094" w:hanging="585"/>
      </w:pPr>
      <w:rPr>
        <w:rFonts w:hint="default"/>
      </w:r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10">
    <w:nsid w:val="48082774"/>
    <w:multiLevelType w:val="hybridMultilevel"/>
    <w:tmpl w:val="909E7CD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484B1ED2"/>
    <w:multiLevelType w:val="multilevel"/>
    <w:tmpl w:val="CBE469A2"/>
    <w:lvl w:ilvl="0">
      <w:start w:val="1"/>
      <w:numFmt w:val="decimal"/>
      <w:lvlText w:val="%1."/>
      <w:lvlJc w:val="left"/>
      <w:pPr>
        <w:ind w:left="2006" w:hanging="1155"/>
      </w:p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2">
    <w:nsid w:val="51591ABE"/>
    <w:multiLevelType w:val="hybridMultilevel"/>
    <w:tmpl w:val="D8CA56B6"/>
    <w:lvl w:ilvl="0" w:tplc="CDC22354">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5">
    <w:nsid w:val="589A60F3"/>
    <w:multiLevelType w:val="hybridMultilevel"/>
    <w:tmpl w:val="9E244804"/>
    <w:lvl w:ilvl="0" w:tplc="D3EA6972">
      <w:start w:val="1"/>
      <w:numFmt w:val="decimal"/>
      <w:lvlText w:val="%1."/>
      <w:lvlJc w:val="left"/>
      <w:pPr>
        <w:ind w:left="869" w:hanging="360"/>
      </w:pPr>
      <w:rPr>
        <w:rFonts w:hint="default"/>
      </w:r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16">
    <w:nsid w:val="6CEC613E"/>
    <w:multiLevelType w:val="hybridMultilevel"/>
    <w:tmpl w:val="A824D850"/>
    <w:lvl w:ilvl="0" w:tplc="9EE41946">
      <w:start w:val="1"/>
      <w:numFmt w:val="decimal"/>
      <w:lvlText w:val="%1."/>
      <w:lvlJc w:val="left"/>
      <w:pPr>
        <w:tabs>
          <w:tab w:val="num" w:pos="720"/>
        </w:tabs>
        <w:ind w:left="720" w:hanging="360"/>
      </w:pPr>
    </w:lvl>
    <w:lvl w:ilvl="1" w:tplc="F4CE2C1A">
      <w:numFmt w:val="none"/>
      <w:lvlText w:val=""/>
      <w:lvlJc w:val="left"/>
      <w:pPr>
        <w:tabs>
          <w:tab w:val="num" w:pos="360"/>
        </w:tabs>
      </w:pPr>
    </w:lvl>
    <w:lvl w:ilvl="2" w:tplc="556EDBE4">
      <w:numFmt w:val="none"/>
      <w:lvlText w:val=""/>
      <w:lvlJc w:val="left"/>
      <w:pPr>
        <w:tabs>
          <w:tab w:val="num" w:pos="360"/>
        </w:tabs>
      </w:pPr>
    </w:lvl>
    <w:lvl w:ilvl="3" w:tplc="32566AE6">
      <w:numFmt w:val="none"/>
      <w:lvlText w:val=""/>
      <w:lvlJc w:val="left"/>
      <w:pPr>
        <w:tabs>
          <w:tab w:val="num" w:pos="360"/>
        </w:tabs>
      </w:pPr>
    </w:lvl>
    <w:lvl w:ilvl="4" w:tplc="7D604708">
      <w:numFmt w:val="none"/>
      <w:lvlText w:val=""/>
      <w:lvlJc w:val="left"/>
      <w:pPr>
        <w:tabs>
          <w:tab w:val="num" w:pos="360"/>
        </w:tabs>
      </w:pPr>
    </w:lvl>
    <w:lvl w:ilvl="5" w:tplc="92984D52">
      <w:numFmt w:val="none"/>
      <w:lvlText w:val=""/>
      <w:lvlJc w:val="left"/>
      <w:pPr>
        <w:tabs>
          <w:tab w:val="num" w:pos="360"/>
        </w:tabs>
      </w:pPr>
    </w:lvl>
    <w:lvl w:ilvl="6" w:tplc="A2260FE6">
      <w:numFmt w:val="none"/>
      <w:lvlText w:val=""/>
      <w:lvlJc w:val="left"/>
      <w:pPr>
        <w:tabs>
          <w:tab w:val="num" w:pos="360"/>
        </w:tabs>
      </w:pPr>
    </w:lvl>
    <w:lvl w:ilvl="7" w:tplc="5A5A9AC6">
      <w:numFmt w:val="none"/>
      <w:lvlText w:val=""/>
      <w:lvlJc w:val="left"/>
      <w:pPr>
        <w:tabs>
          <w:tab w:val="num" w:pos="360"/>
        </w:tabs>
      </w:pPr>
    </w:lvl>
    <w:lvl w:ilvl="8" w:tplc="4ACCE6C6">
      <w:numFmt w:val="none"/>
      <w:lvlText w:val=""/>
      <w:lvlJc w:val="left"/>
      <w:pPr>
        <w:tabs>
          <w:tab w:val="num" w:pos="360"/>
        </w:tabs>
      </w:pPr>
    </w:lvl>
  </w:abstractNum>
  <w:abstractNum w:abstractNumId="17">
    <w:nsid w:val="71534BAB"/>
    <w:multiLevelType w:val="multilevel"/>
    <w:tmpl w:val="EDEC0E06"/>
    <w:lvl w:ilvl="0">
      <w:start w:val="1"/>
      <w:numFmt w:val="decimal"/>
      <w:lvlText w:val="%1."/>
      <w:lvlJc w:val="left"/>
      <w:pPr>
        <w:ind w:left="555" w:hanging="55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8">
    <w:nsid w:val="75B85A8A"/>
    <w:multiLevelType w:val="hybridMultilevel"/>
    <w:tmpl w:val="69D69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6"/>
  </w:num>
  <w:num w:numId="7">
    <w:abstractNumId w:val="14"/>
  </w:num>
  <w:num w:numId="8">
    <w:abstractNumId w:val="0"/>
  </w:num>
  <w:num w:numId="9">
    <w:abstractNumId w:val="13"/>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7"/>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F2"/>
    <w:rsid w:val="00257322"/>
    <w:rsid w:val="003B613E"/>
    <w:rsid w:val="005D75D2"/>
    <w:rsid w:val="00A25EA6"/>
    <w:rsid w:val="00BD7E31"/>
    <w:rsid w:val="00D6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3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5D75D2"/>
  </w:style>
  <w:style w:type="paragraph" w:styleId="a4">
    <w:name w:val="Balloon Text"/>
    <w:basedOn w:val="a"/>
    <w:link w:val="a5"/>
    <w:uiPriority w:val="99"/>
    <w:semiHidden/>
    <w:unhideWhenUsed/>
    <w:rsid w:val="005D75D2"/>
    <w:rPr>
      <w:rFonts w:ascii="Tahoma" w:hAnsi="Tahoma" w:cs="Tahoma"/>
      <w:sz w:val="16"/>
      <w:szCs w:val="16"/>
    </w:rPr>
  </w:style>
  <w:style w:type="character" w:customStyle="1" w:styleId="a5">
    <w:name w:val="Текст выноски Знак"/>
    <w:basedOn w:val="a0"/>
    <w:link w:val="a4"/>
    <w:uiPriority w:val="99"/>
    <w:semiHidden/>
    <w:rsid w:val="005D75D2"/>
    <w:rPr>
      <w:rFonts w:ascii="Tahoma" w:eastAsia="Times New Roman" w:hAnsi="Tahoma" w:cs="Tahoma"/>
      <w:sz w:val="16"/>
      <w:szCs w:val="16"/>
      <w:lang w:eastAsia="ru-RU"/>
    </w:rPr>
  </w:style>
  <w:style w:type="paragraph" w:styleId="a6">
    <w:name w:val="List Paragraph"/>
    <w:basedOn w:val="a"/>
    <w:uiPriority w:val="34"/>
    <w:qFormat/>
    <w:rsid w:val="005D75D2"/>
    <w:pPr>
      <w:ind w:left="720"/>
      <w:contextualSpacing/>
    </w:pPr>
    <w:rPr>
      <w:sz w:val="20"/>
      <w:szCs w:val="20"/>
    </w:rPr>
  </w:style>
  <w:style w:type="character" w:customStyle="1" w:styleId="ConsPlusNormal">
    <w:name w:val="ConsPlusNormal Знак"/>
    <w:link w:val="ConsPlusNormal0"/>
    <w:locked/>
    <w:rsid w:val="005D75D2"/>
    <w:rPr>
      <w:rFonts w:ascii="Arial" w:hAnsi="Arial" w:cs="Arial"/>
      <w:lang w:eastAsia="ru-RU"/>
    </w:rPr>
  </w:style>
  <w:style w:type="paragraph" w:customStyle="1" w:styleId="ConsPlusNormal0">
    <w:name w:val="ConsPlusNormal"/>
    <w:link w:val="ConsPlusNormal"/>
    <w:rsid w:val="005D75D2"/>
    <w:pPr>
      <w:autoSpaceDE w:val="0"/>
      <w:autoSpaceDN w:val="0"/>
      <w:adjustRightInd w:val="0"/>
      <w:spacing w:after="0" w:line="240" w:lineRule="auto"/>
      <w:ind w:firstLine="720"/>
    </w:pPr>
    <w:rPr>
      <w:rFonts w:ascii="Arial" w:hAnsi="Arial" w:cs="Arial"/>
      <w:lang w:eastAsia="ru-RU"/>
    </w:rPr>
  </w:style>
  <w:style w:type="paragraph" w:styleId="a7">
    <w:name w:val="footer"/>
    <w:basedOn w:val="a"/>
    <w:link w:val="a8"/>
    <w:rsid w:val="005D75D2"/>
    <w:pPr>
      <w:tabs>
        <w:tab w:val="center" w:pos="4677"/>
        <w:tab w:val="right" w:pos="9355"/>
      </w:tabs>
    </w:pPr>
  </w:style>
  <w:style w:type="character" w:customStyle="1" w:styleId="a8">
    <w:name w:val="Нижний колонтитул Знак"/>
    <w:basedOn w:val="a0"/>
    <w:link w:val="a7"/>
    <w:rsid w:val="005D75D2"/>
    <w:rPr>
      <w:rFonts w:ascii="Times New Roman" w:eastAsia="Times New Roman" w:hAnsi="Times New Roman" w:cs="Times New Roman"/>
      <w:sz w:val="24"/>
      <w:szCs w:val="24"/>
      <w:lang w:eastAsia="ru-RU"/>
    </w:rPr>
  </w:style>
  <w:style w:type="character" w:styleId="a9">
    <w:name w:val="page number"/>
    <w:basedOn w:val="a0"/>
    <w:rsid w:val="005D75D2"/>
  </w:style>
  <w:style w:type="paragraph" w:styleId="aa">
    <w:name w:val="header"/>
    <w:aliases w:val=" Знак"/>
    <w:basedOn w:val="a"/>
    <w:link w:val="ab"/>
    <w:uiPriority w:val="99"/>
    <w:unhideWhenUsed/>
    <w:rsid w:val="005D75D2"/>
    <w:pPr>
      <w:tabs>
        <w:tab w:val="center" w:pos="4677"/>
        <w:tab w:val="right" w:pos="9355"/>
      </w:tabs>
    </w:pPr>
    <w:rPr>
      <w:sz w:val="20"/>
      <w:szCs w:val="20"/>
    </w:rPr>
  </w:style>
  <w:style w:type="character" w:customStyle="1" w:styleId="ab">
    <w:name w:val="Верхний колонтитул Знак"/>
    <w:aliases w:val=" Знак Знак"/>
    <w:basedOn w:val="a0"/>
    <w:link w:val="aa"/>
    <w:uiPriority w:val="99"/>
    <w:rsid w:val="005D75D2"/>
    <w:rPr>
      <w:rFonts w:ascii="Times New Roman" w:eastAsia="Times New Roman" w:hAnsi="Times New Roman" w:cs="Times New Roman"/>
      <w:sz w:val="20"/>
      <w:szCs w:val="20"/>
      <w:lang w:eastAsia="ru-RU"/>
    </w:rPr>
  </w:style>
  <w:style w:type="paragraph" w:styleId="ac">
    <w:name w:val="No Spacing"/>
    <w:uiPriority w:val="1"/>
    <w:qFormat/>
    <w:rsid w:val="005D75D2"/>
    <w:pPr>
      <w:spacing w:after="0" w:line="240" w:lineRule="auto"/>
    </w:pPr>
    <w:rPr>
      <w:rFonts w:ascii="Times New Roman" w:eastAsia="Times New Roman" w:hAnsi="Times New Roman" w:cs="Times New Roman"/>
      <w:sz w:val="20"/>
      <w:szCs w:val="20"/>
      <w:lang w:eastAsia="ru-RU"/>
    </w:rPr>
  </w:style>
  <w:style w:type="character" w:styleId="ad">
    <w:name w:val="Hyperlink"/>
    <w:rsid w:val="005D75D2"/>
    <w:rPr>
      <w:color w:val="0000FF"/>
      <w:u w:val="single"/>
    </w:rPr>
  </w:style>
  <w:style w:type="paragraph" w:customStyle="1" w:styleId="s1">
    <w:name w:val="s_1"/>
    <w:basedOn w:val="a"/>
    <w:rsid w:val="005D75D2"/>
    <w:pPr>
      <w:spacing w:before="100" w:beforeAutospacing="1" w:after="100" w:afterAutospacing="1"/>
    </w:pPr>
  </w:style>
  <w:style w:type="paragraph" w:styleId="ae">
    <w:name w:val="Normal (Web)"/>
    <w:basedOn w:val="a"/>
    <w:uiPriority w:val="99"/>
    <w:semiHidden/>
    <w:unhideWhenUsed/>
    <w:rsid w:val="005D75D2"/>
    <w:pPr>
      <w:spacing w:before="100" w:beforeAutospacing="1" w:after="100" w:afterAutospacing="1"/>
    </w:pPr>
  </w:style>
  <w:style w:type="character" w:customStyle="1" w:styleId="blk">
    <w:name w:val="blk"/>
    <w:basedOn w:val="a0"/>
    <w:rsid w:val="005D75D2"/>
  </w:style>
  <w:style w:type="table" w:customStyle="1" w:styleId="10">
    <w:name w:val="Сетка таблицы1"/>
    <w:basedOn w:val="a1"/>
    <w:next w:val="a3"/>
    <w:uiPriority w:val="59"/>
    <w:rsid w:val="005D7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5D75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5D75D2"/>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f">
    <w:name w:val="footnote text"/>
    <w:basedOn w:val="a"/>
    <w:link w:val="af0"/>
    <w:uiPriority w:val="99"/>
    <w:semiHidden/>
    <w:unhideWhenUsed/>
    <w:rsid w:val="005D75D2"/>
    <w:rPr>
      <w:rFonts w:ascii="Calibri" w:hAnsi="Calibri"/>
      <w:sz w:val="20"/>
      <w:szCs w:val="20"/>
    </w:rPr>
  </w:style>
  <w:style w:type="character" w:customStyle="1" w:styleId="af0">
    <w:name w:val="Текст сноски Знак"/>
    <w:basedOn w:val="a0"/>
    <w:link w:val="af"/>
    <w:uiPriority w:val="99"/>
    <w:semiHidden/>
    <w:rsid w:val="005D75D2"/>
    <w:rPr>
      <w:rFonts w:ascii="Calibri" w:eastAsia="Times New Roman" w:hAnsi="Calibri" w:cs="Times New Roman"/>
      <w:sz w:val="20"/>
      <w:szCs w:val="20"/>
      <w:lang w:eastAsia="ru-RU"/>
    </w:rPr>
  </w:style>
  <w:style w:type="character" w:styleId="af1">
    <w:name w:val="footnote reference"/>
    <w:uiPriority w:val="99"/>
    <w:rsid w:val="005D75D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3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5D75D2"/>
  </w:style>
  <w:style w:type="paragraph" w:styleId="a4">
    <w:name w:val="Balloon Text"/>
    <w:basedOn w:val="a"/>
    <w:link w:val="a5"/>
    <w:uiPriority w:val="99"/>
    <w:semiHidden/>
    <w:unhideWhenUsed/>
    <w:rsid w:val="005D75D2"/>
    <w:rPr>
      <w:rFonts w:ascii="Tahoma" w:hAnsi="Tahoma" w:cs="Tahoma"/>
      <w:sz w:val="16"/>
      <w:szCs w:val="16"/>
    </w:rPr>
  </w:style>
  <w:style w:type="character" w:customStyle="1" w:styleId="a5">
    <w:name w:val="Текст выноски Знак"/>
    <w:basedOn w:val="a0"/>
    <w:link w:val="a4"/>
    <w:uiPriority w:val="99"/>
    <w:semiHidden/>
    <w:rsid w:val="005D75D2"/>
    <w:rPr>
      <w:rFonts w:ascii="Tahoma" w:eastAsia="Times New Roman" w:hAnsi="Tahoma" w:cs="Tahoma"/>
      <w:sz w:val="16"/>
      <w:szCs w:val="16"/>
      <w:lang w:eastAsia="ru-RU"/>
    </w:rPr>
  </w:style>
  <w:style w:type="paragraph" w:styleId="a6">
    <w:name w:val="List Paragraph"/>
    <w:basedOn w:val="a"/>
    <w:uiPriority w:val="34"/>
    <w:qFormat/>
    <w:rsid w:val="005D75D2"/>
    <w:pPr>
      <w:ind w:left="720"/>
      <w:contextualSpacing/>
    </w:pPr>
    <w:rPr>
      <w:sz w:val="20"/>
      <w:szCs w:val="20"/>
    </w:rPr>
  </w:style>
  <w:style w:type="character" w:customStyle="1" w:styleId="ConsPlusNormal">
    <w:name w:val="ConsPlusNormal Знак"/>
    <w:link w:val="ConsPlusNormal0"/>
    <w:locked/>
    <w:rsid w:val="005D75D2"/>
    <w:rPr>
      <w:rFonts w:ascii="Arial" w:hAnsi="Arial" w:cs="Arial"/>
      <w:lang w:eastAsia="ru-RU"/>
    </w:rPr>
  </w:style>
  <w:style w:type="paragraph" w:customStyle="1" w:styleId="ConsPlusNormal0">
    <w:name w:val="ConsPlusNormal"/>
    <w:link w:val="ConsPlusNormal"/>
    <w:rsid w:val="005D75D2"/>
    <w:pPr>
      <w:autoSpaceDE w:val="0"/>
      <w:autoSpaceDN w:val="0"/>
      <w:adjustRightInd w:val="0"/>
      <w:spacing w:after="0" w:line="240" w:lineRule="auto"/>
      <w:ind w:firstLine="720"/>
    </w:pPr>
    <w:rPr>
      <w:rFonts w:ascii="Arial" w:hAnsi="Arial" w:cs="Arial"/>
      <w:lang w:eastAsia="ru-RU"/>
    </w:rPr>
  </w:style>
  <w:style w:type="paragraph" w:styleId="a7">
    <w:name w:val="footer"/>
    <w:basedOn w:val="a"/>
    <w:link w:val="a8"/>
    <w:rsid w:val="005D75D2"/>
    <w:pPr>
      <w:tabs>
        <w:tab w:val="center" w:pos="4677"/>
        <w:tab w:val="right" w:pos="9355"/>
      </w:tabs>
    </w:pPr>
  </w:style>
  <w:style w:type="character" w:customStyle="1" w:styleId="a8">
    <w:name w:val="Нижний колонтитул Знак"/>
    <w:basedOn w:val="a0"/>
    <w:link w:val="a7"/>
    <w:rsid w:val="005D75D2"/>
    <w:rPr>
      <w:rFonts w:ascii="Times New Roman" w:eastAsia="Times New Roman" w:hAnsi="Times New Roman" w:cs="Times New Roman"/>
      <w:sz w:val="24"/>
      <w:szCs w:val="24"/>
      <w:lang w:eastAsia="ru-RU"/>
    </w:rPr>
  </w:style>
  <w:style w:type="character" w:styleId="a9">
    <w:name w:val="page number"/>
    <w:basedOn w:val="a0"/>
    <w:rsid w:val="005D75D2"/>
  </w:style>
  <w:style w:type="paragraph" w:styleId="aa">
    <w:name w:val="header"/>
    <w:aliases w:val=" Знак"/>
    <w:basedOn w:val="a"/>
    <w:link w:val="ab"/>
    <w:uiPriority w:val="99"/>
    <w:unhideWhenUsed/>
    <w:rsid w:val="005D75D2"/>
    <w:pPr>
      <w:tabs>
        <w:tab w:val="center" w:pos="4677"/>
        <w:tab w:val="right" w:pos="9355"/>
      </w:tabs>
    </w:pPr>
    <w:rPr>
      <w:sz w:val="20"/>
      <w:szCs w:val="20"/>
    </w:rPr>
  </w:style>
  <w:style w:type="character" w:customStyle="1" w:styleId="ab">
    <w:name w:val="Верхний колонтитул Знак"/>
    <w:aliases w:val=" Знак Знак"/>
    <w:basedOn w:val="a0"/>
    <w:link w:val="aa"/>
    <w:uiPriority w:val="99"/>
    <w:rsid w:val="005D75D2"/>
    <w:rPr>
      <w:rFonts w:ascii="Times New Roman" w:eastAsia="Times New Roman" w:hAnsi="Times New Roman" w:cs="Times New Roman"/>
      <w:sz w:val="20"/>
      <w:szCs w:val="20"/>
      <w:lang w:eastAsia="ru-RU"/>
    </w:rPr>
  </w:style>
  <w:style w:type="paragraph" w:styleId="ac">
    <w:name w:val="No Spacing"/>
    <w:uiPriority w:val="1"/>
    <w:qFormat/>
    <w:rsid w:val="005D75D2"/>
    <w:pPr>
      <w:spacing w:after="0" w:line="240" w:lineRule="auto"/>
    </w:pPr>
    <w:rPr>
      <w:rFonts w:ascii="Times New Roman" w:eastAsia="Times New Roman" w:hAnsi="Times New Roman" w:cs="Times New Roman"/>
      <w:sz w:val="20"/>
      <w:szCs w:val="20"/>
      <w:lang w:eastAsia="ru-RU"/>
    </w:rPr>
  </w:style>
  <w:style w:type="character" w:styleId="ad">
    <w:name w:val="Hyperlink"/>
    <w:rsid w:val="005D75D2"/>
    <w:rPr>
      <w:color w:val="0000FF"/>
      <w:u w:val="single"/>
    </w:rPr>
  </w:style>
  <w:style w:type="paragraph" w:customStyle="1" w:styleId="s1">
    <w:name w:val="s_1"/>
    <w:basedOn w:val="a"/>
    <w:rsid w:val="005D75D2"/>
    <w:pPr>
      <w:spacing w:before="100" w:beforeAutospacing="1" w:after="100" w:afterAutospacing="1"/>
    </w:pPr>
  </w:style>
  <w:style w:type="paragraph" w:styleId="ae">
    <w:name w:val="Normal (Web)"/>
    <w:basedOn w:val="a"/>
    <w:uiPriority w:val="99"/>
    <w:semiHidden/>
    <w:unhideWhenUsed/>
    <w:rsid w:val="005D75D2"/>
    <w:pPr>
      <w:spacing w:before="100" w:beforeAutospacing="1" w:after="100" w:afterAutospacing="1"/>
    </w:pPr>
  </w:style>
  <w:style w:type="character" w:customStyle="1" w:styleId="blk">
    <w:name w:val="blk"/>
    <w:basedOn w:val="a0"/>
    <w:rsid w:val="005D75D2"/>
  </w:style>
  <w:style w:type="table" w:customStyle="1" w:styleId="10">
    <w:name w:val="Сетка таблицы1"/>
    <w:basedOn w:val="a1"/>
    <w:next w:val="a3"/>
    <w:uiPriority w:val="59"/>
    <w:rsid w:val="005D7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5D75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5D75D2"/>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f">
    <w:name w:val="footnote text"/>
    <w:basedOn w:val="a"/>
    <w:link w:val="af0"/>
    <w:uiPriority w:val="99"/>
    <w:semiHidden/>
    <w:unhideWhenUsed/>
    <w:rsid w:val="005D75D2"/>
    <w:rPr>
      <w:rFonts w:ascii="Calibri" w:hAnsi="Calibri"/>
      <w:sz w:val="20"/>
      <w:szCs w:val="20"/>
    </w:rPr>
  </w:style>
  <w:style w:type="character" w:customStyle="1" w:styleId="af0">
    <w:name w:val="Текст сноски Знак"/>
    <w:basedOn w:val="a0"/>
    <w:link w:val="af"/>
    <w:uiPriority w:val="99"/>
    <w:semiHidden/>
    <w:rsid w:val="005D75D2"/>
    <w:rPr>
      <w:rFonts w:ascii="Calibri" w:eastAsia="Times New Roman" w:hAnsi="Calibri" w:cs="Times New Roman"/>
      <w:sz w:val="20"/>
      <w:szCs w:val="20"/>
      <w:lang w:eastAsia="ru-RU"/>
    </w:rPr>
  </w:style>
  <w:style w:type="character" w:styleId="af1">
    <w:name w:val="footnote reference"/>
    <w:uiPriority w:val="99"/>
    <w:rsid w:val="005D75D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microsoft.com/office/2007/relationships/stylesWithEffects" Target="stylesWithEffects.xml"/><Relationship Id="rId21" Type="http://schemas.openxmlformats.org/officeDocument/2006/relationships/hyperlink" Target="http://ivo.garant.ru/" TargetMode="External"/><Relationship Id="rId34" Type="http://schemas.openxmlformats.org/officeDocument/2006/relationships/hyperlink" Target="consultantplus://offline/main?base=RLAW358;n=23709;fld=134;dst=100012"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consultantplus://offline/main?base=RLAW358;n=23709;fld=134;dst=100012"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11574</Words>
  <Characters>65978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77398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cp:revision>
  <dcterms:created xsi:type="dcterms:W3CDTF">2017-08-10T03:05:00Z</dcterms:created>
  <dcterms:modified xsi:type="dcterms:W3CDTF">2017-09-05T08:52:00Z</dcterms:modified>
</cp:coreProperties>
</file>