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p>
    <w:p w:rsidR="00497749" w:rsidRDefault="00497749" w:rsidP="00497749">
      <w:pPr>
        <w:jc w:val="center"/>
        <w:rPr>
          <w:sz w:val="28"/>
          <w:szCs w:val="28"/>
        </w:rPr>
      </w:pPr>
      <w:r>
        <w:rPr>
          <w:sz w:val="28"/>
          <w:szCs w:val="28"/>
        </w:rPr>
        <w:t>Печатное издание  информационной газеты</w:t>
      </w:r>
    </w:p>
    <w:p w:rsidR="00497749" w:rsidRDefault="000B6777" w:rsidP="00497749">
      <w:pPr>
        <w:jc w:val="center"/>
        <w:rPr>
          <w:sz w:val="28"/>
          <w:szCs w:val="28"/>
        </w:rPr>
      </w:pPr>
      <w:r>
        <w:rPr>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75pt;height:51.75pt" adj="5665" fillcolor="black">
            <v:shadow color="#868686"/>
            <v:textpath style="font-family:&quot;Impact&quot;;font-size:28pt;v-text-kern:t" trim="t" fitpath="t" xscale="f" string="&quot;Бюллетень Вьюнского сельсовета&quot;"/>
          </v:shape>
        </w:pict>
      </w:r>
    </w:p>
    <w:p w:rsidR="00497749" w:rsidRDefault="00497749" w:rsidP="00497749">
      <w:pPr>
        <w:jc w:val="center"/>
        <w:rPr>
          <w:sz w:val="28"/>
          <w:szCs w:val="28"/>
        </w:rPr>
      </w:pPr>
    </w:p>
    <w:p w:rsidR="00497749" w:rsidRDefault="00497749" w:rsidP="00497749">
      <w:pPr>
        <w:jc w:val="center"/>
        <w:rPr>
          <w:b/>
          <w:sz w:val="28"/>
          <w:szCs w:val="28"/>
        </w:rPr>
      </w:pPr>
      <w:r>
        <w:rPr>
          <w:b/>
          <w:sz w:val="28"/>
          <w:szCs w:val="28"/>
        </w:rPr>
        <w:t>№ 5</w:t>
      </w:r>
    </w:p>
    <w:p w:rsidR="00497749" w:rsidRDefault="00497749" w:rsidP="00497749">
      <w:pPr>
        <w:jc w:val="center"/>
        <w:rPr>
          <w:b/>
          <w:sz w:val="28"/>
          <w:szCs w:val="28"/>
        </w:rPr>
      </w:pPr>
      <w:r>
        <w:rPr>
          <w:b/>
          <w:sz w:val="28"/>
          <w:szCs w:val="28"/>
        </w:rPr>
        <w:t>24.03.2017 г</w:t>
      </w:r>
    </w:p>
    <w:p w:rsidR="00497749" w:rsidRDefault="00497749" w:rsidP="00497749">
      <w:pPr>
        <w:jc w:val="center"/>
        <w:rPr>
          <w:sz w:val="28"/>
          <w:szCs w:val="28"/>
        </w:rPr>
      </w:pPr>
    </w:p>
    <w:tbl>
      <w:tblPr>
        <w:tblStyle w:val="a3"/>
        <w:tblW w:w="0" w:type="auto"/>
        <w:tblInd w:w="828" w:type="dxa"/>
        <w:tblLook w:val="01E0" w:firstRow="1" w:lastRow="1" w:firstColumn="1" w:lastColumn="1" w:noHBand="0" w:noVBand="0"/>
      </w:tblPr>
      <w:tblGrid>
        <w:gridCol w:w="8743"/>
      </w:tblGrid>
      <w:tr w:rsidR="00497749" w:rsidTr="00497749">
        <w:tc>
          <w:tcPr>
            <w:tcW w:w="8743" w:type="dxa"/>
            <w:tcBorders>
              <w:top w:val="single" w:sz="4" w:space="0" w:color="auto"/>
              <w:left w:val="single" w:sz="4" w:space="0" w:color="auto"/>
              <w:bottom w:val="single" w:sz="4" w:space="0" w:color="auto"/>
              <w:right w:val="single" w:sz="4" w:space="0" w:color="auto"/>
            </w:tcBorders>
            <w:hideMark/>
          </w:tcPr>
          <w:p w:rsidR="00497749" w:rsidRDefault="00497749" w:rsidP="00497749">
            <w:pPr>
              <w:jc w:val="center"/>
              <w:rPr>
                <w:sz w:val="28"/>
                <w:szCs w:val="28"/>
              </w:rPr>
            </w:pPr>
            <w:r>
              <w:rPr>
                <w:sz w:val="28"/>
                <w:szCs w:val="28"/>
              </w:rPr>
              <w:t>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w:t>
            </w:r>
          </w:p>
          <w:p w:rsidR="00497749" w:rsidRDefault="00497749" w:rsidP="00497749">
            <w:pPr>
              <w:jc w:val="center"/>
              <w:rPr>
                <w:sz w:val="28"/>
                <w:szCs w:val="28"/>
              </w:rPr>
            </w:pPr>
            <w:r>
              <w:rPr>
                <w:sz w:val="28"/>
                <w:szCs w:val="28"/>
              </w:rPr>
              <w:t>Решение опубликовано в официальном вестнике газеты «</w:t>
            </w:r>
            <w:proofErr w:type="gramStart"/>
            <w:r>
              <w:rPr>
                <w:sz w:val="28"/>
                <w:szCs w:val="28"/>
              </w:rPr>
              <w:t>Трудовая</w:t>
            </w:r>
            <w:proofErr w:type="gramEnd"/>
            <w:r>
              <w:rPr>
                <w:sz w:val="28"/>
                <w:szCs w:val="28"/>
              </w:rPr>
              <w:t xml:space="preserve"> правда» № 16 от 08.06.2007г.</w:t>
            </w:r>
          </w:p>
        </w:tc>
      </w:tr>
    </w:tbl>
    <w:p w:rsidR="00497749" w:rsidRDefault="00497749" w:rsidP="00497749">
      <w:pPr>
        <w:jc w:val="cente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Default="00497749" w:rsidP="00497749">
      <w:pPr>
        <w:rPr>
          <w:sz w:val="28"/>
          <w:szCs w:val="28"/>
        </w:rPr>
      </w:pPr>
    </w:p>
    <w:p w:rsidR="00497749" w:rsidRPr="007C28CD" w:rsidRDefault="00497749" w:rsidP="00497749">
      <w:pPr>
        <w:spacing w:line="240" w:lineRule="exact"/>
        <w:jc w:val="both"/>
        <w:rPr>
          <w:sz w:val="20"/>
        </w:rPr>
      </w:pPr>
      <w:r w:rsidRPr="007C28CD">
        <w:rPr>
          <w:b/>
          <w:sz w:val="20"/>
        </w:rPr>
        <w:t>В настоящем номере «Бюллетеня Вьюнского сельсовета» публикуются решения 16 сессии Совета депутатов Вьюнского сельсовета</w:t>
      </w:r>
      <w:r w:rsidR="009E6FE0">
        <w:rPr>
          <w:b/>
          <w:sz w:val="20"/>
        </w:rPr>
        <w:t>,</w:t>
      </w:r>
      <w:r w:rsidRPr="007C28CD">
        <w:rPr>
          <w:b/>
          <w:sz w:val="20"/>
        </w:rPr>
        <w:t xml:space="preserve"> постановления №20,</w:t>
      </w:r>
      <w:r w:rsidR="009E6FE0">
        <w:rPr>
          <w:b/>
          <w:sz w:val="20"/>
        </w:rPr>
        <w:t>24,</w:t>
      </w:r>
      <w:r w:rsidRPr="007C28CD">
        <w:rPr>
          <w:b/>
          <w:sz w:val="20"/>
        </w:rPr>
        <w:t xml:space="preserve"> 30, 31</w:t>
      </w:r>
    </w:p>
    <w:p w:rsidR="00497749" w:rsidRDefault="00497749" w:rsidP="00497749"/>
    <w:p w:rsidR="00497749" w:rsidRPr="00497749" w:rsidRDefault="00497749" w:rsidP="00497749">
      <w:pPr>
        <w:keepNext/>
        <w:jc w:val="center"/>
        <w:outlineLvl w:val="6"/>
        <w:rPr>
          <w:sz w:val="20"/>
          <w:szCs w:val="20"/>
        </w:rPr>
      </w:pPr>
      <w:r w:rsidRPr="00497749">
        <w:rPr>
          <w:sz w:val="20"/>
          <w:szCs w:val="20"/>
        </w:rPr>
        <w:t>СОВЕТ ДЕПУТАТОВ</w:t>
      </w:r>
    </w:p>
    <w:p w:rsidR="00497749" w:rsidRPr="00497749" w:rsidRDefault="00497749" w:rsidP="00497749">
      <w:pPr>
        <w:jc w:val="center"/>
        <w:rPr>
          <w:sz w:val="20"/>
          <w:szCs w:val="20"/>
        </w:rPr>
      </w:pPr>
      <w:r w:rsidRPr="00497749">
        <w:rPr>
          <w:sz w:val="20"/>
          <w:szCs w:val="20"/>
        </w:rPr>
        <w:t>ВЬЮНСКОГО СЕЛЬСОВЕТА</w:t>
      </w:r>
    </w:p>
    <w:p w:rsidR="00497749" w:rsidRPr="00497749" w:rsidRDefault="00497749" w:rsidP="00497749">
      <w:pPr>
        <w:jc w:val="center"/>
        <w:rPr>
          <w:sz w:val="20"/>
          <w:szCs w:val="20"/>
        </w:rPr>
      </w:pPr>
      <w:r w:rsidRPr="00497749">
        <w:rPr>
          <w:sz w:val="20"/>
          <w:szCs w:val="20"/>
        </w:rPr>
        <w:t>КОЛЫВАНСКОГО РАЙОНА</w:t>
      </w:r>
    </w:p>
    <w:p w:rsidR="00497749" w:rsidRPr="00497749" w:rsidRDefault="00497749" w:rsidP="00497749">
      <w:pPr>
        <w:jc w:val="center"/>
        <w:rPr>
          <w:sz w:val="20"/>
          <w:szCs w:val="20"/>
        </w:rPr>
      </w:pP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 xml:space="preserve">     Список присутствующих на шестнадцатой сессии пятого созыва.</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С. ВЬЮНЫ                                                                       22.03.2017г.</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 xml:space="preserve">                 Депутаты: Харламов Н.П.</w:t>
      </w:r>
    </w:p>
    <w:p w:rsidR="00497749" w:rsidRPr="00497749" w:rsidRDefault="00497749" w:rsidP="00497749">
      <w:pPr>
        <w:rPr>
          <w:sz w:val="20"/>
          <w:szCs w:val="20"/>
        </w:rPr>
      </w:pPr>
      <w:r w:rsidRPr="00497749">
        <w:rPr>
          <w:sz w:val="20"/>
          <w:szCs w:val="20"/>
        </w:rPr>
        <w:t xml:space="preserve">                                   </w:t>
      </w:r>
      <w:proofErr w:type="spellStart"/>
      <w:r w:rsidRPr="00497749">
        <w:rPr>
          <w:sz w:val="20"/>
          <w:szCs w:val="20"/>
        </w:rPr>
        <w:t>Земцов</w:t>
      </w:r>
      <w:proofErr w:type="spellEnd"/>
      <w:r w:rsidRPr="00497749">
        <w:rPr>
          <w:sz w:val="20"/>
          <w:szCs w:val="20"/>
        </w:rPr>
        <w:t xml:space="preserve"> В.М.</w:t>
      </w:r>
    </w:p>
    <w:p w:rsidR="00497749" w:rsidRPr="00497749" w:rsidRDefault="00497749" w:rsidP="00497749">
      <w:pPr>
        <w:rPr>
          <w:sz w:val="20"/>
          <w:szCs w:val="20"/>
        </w:rPr>
      </w:pPr>
      <w:r w:rsidRPr="00497749">
        <w:rPr>
          <w:sz w:val="20"/>
          <w:szCs w:val="20"/>
        </w:rPr>
        <w:t xml:space="preserve">                                   </w:t>
      </w:r>
      <w:proofErr w:type="spellStart"/>
      <w:r w:rsidRPr="00497749">
        <w:rPr>
          <w:sz w:val="20"/>
          <w:szCs w:val="20"/>
        </w:rPr>
        <w:t>Афонасова</w:t>
      </w:r>
      <w:proofErr w:type="spellEnd"/>
      <w:r w:rsidRPr="00497749">
        <w:rPr>
          <w:sz w:val="20"/>
          <w:szCs w:val="20"/>
        </w:rPr>
        <w:t xml:space="preserve"> Н.А.</w:t>
      </w:r>
    </w:p>
    <w:p w:rsidR="00497749" w:rsidRPr="00497749" w:rsidRDefault="00497749" w:rsidP="00497749">
      <w:pPr>
        <w:rPr>
          <w:sz w:val="20"/>
          <w:szCs w:val="20"/>
        </w:rPr>
      </w:pPr>
      <w:r w:rsidRPr="00497749">
        <w:rPr>
          <w:sz w:val="20"/>
          <w:szCs w:val="20"/>
        </w:rPr>
        <w:t xml:space="preserve">                                   </w:t>
      </w:r>
      <w:proofErr w:type="spellStart"/>
      <w:r w:rsidRPr="00497749">
        <w:rPr>
          <w:sz w:val="20"/>
          <w:szCs w:val="20"/>
        </w:rPr>
        <w:t>Бикинеева</w:t>
      </w:r>
      <w:proofErr w:type="spellEnd"/>
      <w:r w:rsidRPr="00497749">
        <w:rPr>
          <w:sz w:val="20"/>
          <w:szCs w:val="20"/>
        </w:rPr>
        <w:t xml:space="preserve"> В.М.</w:t>
      </w:r>
    </w:p>
    <w:p w:rsidR="00497749" w:rsidRPr="00497749" w:rsidRDefault="00497749" w:rsidP="00497749">
      <w:pPr>
        <w:rPr>
          <w:sz w:val="20"/>
          <w:szCs w:val="20"/>
        </w:rPr>
      </w:pPr>
      <w:r w:rsidRPr="00497749">
        <w:rPr>
          <w:sz w:val="20"/>
          <w:szCs w:val="20"/>
        </w:rPr>
        <w:t xml:space="preserve">                                   Лунегова Н.М.</w:t>
      </w:r>
    </w:p>
    <w:p w:rsidR="00497749" w:rsidRPr="00497749" w:rsidRDefault="00497749" w:rsidP="00497749">
      <w:pPr>
        <w:rPr>
          <w:sz w:val="20"/>
          <w:szCs w:val="20"/>
        </w:rPr>
      </w:pPr>
      <w:r w:rsidRPr="00497749">
        <w:rPr>
          <w:sz w:val="20"/>
          <w:szCs w:val="20"/>
        </w:rPr>
        <w:t xml:space="preserve">                                   </w:t>
      </w:r>
      <w:proofErr w:type="spellStart"/>
      <w:r w:rsidRPr="00497749">
        <w:rPr>
          <w:sz w:val="20"/>
          <w:szCs w:val="20"/>
        </w:rPr>
        <w:t>Барташ</w:t>
      </w:r>
      <w:proofErr w:type="spellEnd"/>
      <w:r w:rsidRPr="00497749">
        <w:rPr>
          <w:sz w:val="20"/>
          <w:szCs w:val="20"/>
        </w:rPr>
        <w:t xml:space="preserve"> А.М.</w:t>
      </w:r>
    </w:p>
    <w:p w:rsidR="00497749" w:rsidRPr="00497749" w:rsidRDefault="00497749" w:rsidP="00497749">
      <w:pPr>
        <w:rPr>
          <w:sz w:val="20"/>
          <w:szCs w:val="20"/>
        </w:rPr>
      </w:pPr>
      <w:r w:rsidRPr="00497749">
        <w:rPr>
          <w:sz w:val="20"/>
          <w:szCs w:val="20"/>
        </w:rPr>
        <w:t xml:space="preserve">                                   Гревцова И.Г.</w:t>
      </w:r>
    </w:p>
    <w:p w:rsidR="00497749" w:rsidRPr="00497749" w:rsidRDefault="00497749" w:rsidP="00497749">
      <w:pPr>
        <w:rPr>
          <w:sz w:val="20"/>
          <w:szCs w:val="20"/>
        </w:rPr>
      </w:pPr>
      <w:r w:rsidRPr="00497749">
        <w:rPr>
          <w:sz w:val="20"/>
          <w:szCs w:val="20"/>
        </w:rPr>
        <w:t xml:space="preserve">                                   Иванов А.А.</w:t>
      </w:r>
    </w:p>
    <w:p w:rsidR="00497749" w:rsidRPr="00497749" w:rsidRDefault="00497749" w:rsidP="00497749">
      <w:pPr>
        <w:rPr>
          <w:sz w:val="20"/>
          <w:szCs w:val="20"/>
        </w:rPr>
      </w:pPr>
      <w:r w:rsidRPr="00497749">
        <w:rPr>
          <w:sz w:val="20"/>
          <w:szCs w:val="20"/>
        </w:rPr>
        <w:t xml:space="preserve">         </w:t>
      </w:r>
    </w:p>
    <w:p w:rsidR="00497749" w:rsidRPr="00497749" w:rsidRDefault="00497749" w:rsidP="00497749">
      <w:pPr>
        <w:jc w:val="center"/>
        <w:rPr>
          <w:sz w:val="20"/>
          <w:szCs w:val="20"/>
        </w:rPr>
      </w:pPr>
      <w:r w:rsidRPr="00497749">
        <w:rPr>
          <w:sz w:val="20"/>
          <w:szCs w:val="20"/>
        </w:rPr>
        <w:t>ПРИГЛАШЕННЫЕ:   Хименко Т.В.- главный бухгалтер.</w:t>
      </w:r>
    </w:p>
    <w:p w:rsidR="00497749" w:rsidRPr="00497749" w:rsidRDefault="00497749" w:rsidP="00497749">
      <w:pPr>
        <w:jc w:val="center"/>
        <w:rPr>
          <w:sz w:val="20"/>
          <w:szCs w:val="20"/>
        </w:rPr>
      </w:pPr>
      <w:r w:rsidRPr="00497749">
        <w:rPr>
          <w:sz w:val="20"/>
          <w:szCs w:val="20"/>
        </w:rPr>
        <w:t xml:space="preserve">                                                    Ефимова В.Н.- специалист администрации.                   </w:t>
      </w:r>
    </w:p>
    <w:p w:rsidR="00497749" w:rsidRPr="00497749" w:rsidRDefault="00497749" w:rsidP="00497749">
      <w:pPr>
        <w:rPr>
          <w:sz w:val="20"/>
          <w:szCs w:val="20"/>
        </w:rPr>
      </w:pPr>
      <w:r w:rsidRPr="00497749">
        <w:rPr>
          <w:sz w:val="20"/>
          <w:szCs w:val="20"/>
        </w:rPr>
        <w:t xml:space="preserve">                                                         Жерносенко А.В.- Глава администрации</w:t>
      </w:r>
    </w:p>
    <w:p w:rsidR="00497749" w:rsidRPr="00497749" w:rsidRDefault="00497749" w:rsidP="00497749">
      <w:pPr>
        <w:rPr>
          <w:sz w:val="20"/>
          <w:szCs w:val="20"/>
        </w:rPr>
      </w:pP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 xml:space="preserve">Председатель Совета депутатов                            </w:t>
      </w:r>
    </w:p>
    <w:p w:rsidR="00497749" w:rsidRPr="00497749" w:rsidRDefault="00497749" w:rsidP="00497749">
      <w:pPr>
        <w:rPr>
          <w:sz w:val="20"/>
          <w:szCs w:val="20"/>
        </w:rPr>
      </w:pPr>
      <w:r w:rsidRPr="00497749">
        <w:rPr>
          <w:sz w:val="20"/>
          <w:szCs w:val="20"/>
        </w:rPr>
        <w:t>Вьюнского сельсовета</w:t>
      </w:r>
    </w:p>
    <w:p w:rsidR="00497749" w:rsidRPr="00497749" w:rsidRDefault="00497749" w:rsidP="00497749">
      <w:pPr>
        <w:rPr>
          <w:sz w:val="20"/>
          <w:szCs w:val="20"/>
        </w:rPr>
      </w:pPr>
      <w:r w:rsidRPr="00497749">
        <w:rPr>
          <w:sz w:val="20"/>
          <w:szCs w:val="20"/>
        </w:rPr>
        <w:t>Колыванского района</w:t>
      </w:r>
    </w:p>
    <w:p w:rsidR="00497749" w:rsidRPr="00497749" w:rsidRDefault="00497749" w:rsidP="00497749">
      <w:pPr>
        <w:rPr>
          <w:sz w:val="20"/>
          <w:szCs w:val="20"/>
        </w:rPr>
      </w:pPr>
      <w:r w:rsidRPr="00497749">
        <w:rPr>
          <w:sz w:val="20"/>
          <w:szCs w:val="20"/>
        </w:rPr>
        <w:t>Новосибирской области                                     Н.М.    Лунегова</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Секретарь                                                             И.Г. Гревцова</w:t>
      </w:r>
    </w:p>
    <w:p w:rsidR="00497749" w:rsidRPr="00497749" w:rsidRDefault="00497749" w:rsidP="00497749">
      <w:pPr>
        <w:jc w:val="center"/>
        <w:rPr>
          <w:b/>
          <w:sz w:val="20"/>
          <w:szCs w:val="20"/>
        </w:rPr>
      </w:pPr>
    </w:p>
    <w:p w:rsidR="00497749" w:rsidRPr="00497749" w:rsidRDefault="00497749" w:rsidP="00497749">
      <w:pPr>
        <w:tabs>
          <w:tab w:val="left" w:pos="1800"/>
        </w:tabs>
        <w:rPr>
          <w:b/>
          <w:bCs/>
          <w:sz w:val="20"/>
          <w:szCs w:val="20"/>
        </w:rPr>
      </w:pPr>
    </w:p>
    <w:p w:rsidR="00497749" w:rsidRPr="00497749" w:rsidRDefault="00497749" w:rsidP="00497749">
      <w:pPr>
        <w:tabs>
          <w:tab w:val="left" w:pos="1800"/>
        </w:tabs>
        <w:jc w:val="center"/>
        <w:rPr>
          <w:b/>
          <w:bCs/>
          <w:sz w:val="20"/>
          <w:szCs w:val="20"/>
        </w:rPr>
      </w:pPr>
      <w:r w:rsidRPr="00497749">
        <w:rPr>
          <w:b/>
          <w:bCs/>
          <w:sz w:val="20"/>
          <w:szCs w:val="20"/>
        </w:rPr>
        <w:t>Совет депутатов</w:t>
      </w:r>
    </w:p>
    <w:p w:rsidR="00497749" w:rsidRPr="00497749" w:rsidRDefault="00497749" w:rsidP="00497749">
      <w:pPr>
        <w:tabs>
          <w:tab w:val="left" w:pos="1800"/>
        </w:tabs>
        <w:jc w:val="center"/>
        <w:rPr>
          <w:b/>
          <w:bCs/>
          <w:sz w:val="20"/>
          <w:szCs w:val="20"/>
        </w:rPr>
      </w:pPr>
      <w:r w:rsidRPr="00497749">
        <w:rPr>
          <w:b/>
          <w:bCs/>
          <w:sz w:val="20"/>
          <w:szCs w:val="20"/>
        </w:rPr>
        <w:t>Вьюнского сельсовета</w:t>
      </w:r>
    </w:p>
    <w:p w:rsidR="00497749" w:rsidRPr="00497749" w:rsidRDefault="00497749" w:rsidP="00497749">
      <w:pPr>
        <w:tabs>
          <w:tab w:val="left" w:pos="1800"/>
        </w:tabs>
        <w:jc w:val="center"/>
        <w:rPr>
          <w:b/>
          <w:bCs/>
          <w:sz w:val="20"/>
          <w:szCs w:val="20"/>
        </w:rPr>
      </w:pPr>
      <w:r w:rsidRPr="00497749">
        <w:rPr>
          <w:b/>
          <w:bCs/>
          <w:sz w:val="20"/>
          <w:szCs w:val="20"/>
        </w:rPr>
        <w:t>Колыванского района</w:t>
      </w:r>
    </w:p>
    <w:p w:rsidR="00497749" w:rsidRPr="00497749" w:rsidRDefault="00497749" w:rsidP="00497749">
      <w:pPr>
        <w:tabs>
          <w:tab w:val="left" w:pos="1800"/>
        </w:tabs>
        <w:jc w:val="center"/>
        <w:rPr>
          <w:b/>
          <w:bCs/>
          <w:sz w:val="20"/>
          <w:szCs w:val="20"/>
        </w:rPr>
      </w:pPr>
      <w:r w:rsidRPr="00497749">
        <w:rPr>
          <w:b/>
          <w:bCs/>
          <w:sz w:val="20"/>
          <w:szCs w:val="20"/>
        </w:rPr>
        <w:t>Новосибирской области</w:t>
      </w:r>
    </w:p>
    <w:p w:rsidR="00497749" w:rsidRPr="00497749" w:rsidRDefault="00497749" w:rsidP="00497749">
      <w:pPr>
        <w:tabs>
          <w:tab w:val="left" w:pos="1800"/>
        </w:tabs>
        <w:jc w:val="center"/>
        <w:rPr>
          <w:b/>
          <w:bCs/>
          <w:sz w:val="20"/>
          <w:szCs w:val="20"/>
        </w:rPr>
      </w:pPr>
      <w:r w:rsidRPr="00497749">
        <w:rPr>
          <w:b/>
          <w:bCs/>
          <w:sz w:val="20"/>
          <w:szCs w:val="20"/>
        </w:rPr>
        <w:t>(пятого созыва)</w:t>
      </w:r>
    </w:p>
    <w:p w:rsidR="00497749" w:rsidRPr="00497749" w:rsidRDefault="00497749" w:rsidP="00497749">
      <w:pPr>
        <w:tabs>
          <w:tab w:val="left" w:pos="1800"/>
        </w:tabs>
        <w:jc w:val="center"/>
        <w:rPr>
          <w:b/>
          <w:bCs/>
          <w:sz w:val="20"/>
          <w:szCs w:val="20"/>
        </w:rPr>
      </w:pPr>
    </w:p>
    <w:p w:rsidR="00497749" w:rsidRPr="00497749" w:rsidRDefault="00497749" w:rsidP="00497749">
      <w:pPr>
        <w:keepNext/>
        <w:tabs>
          <w:tab w:val="left" w:pos="1800"/>
        </w:tabs>
        <w:jc w:val="center"/>
        <w:outlineLvl w:val="5"/>
        <w:rPr>
          <w:b/>
          <w:bCs/>
          <w:sz w:val="20"/>
          <w:szCs w:val="20"/>
        </w:rPr>
      </w:pPr>
      <w:r w:rsidRPr="00497749">
        <w:rPr>
          <w:b/>
          <w:bCs/>
          <w:sz w:val="20"/>
          <w:szCs w:val="20"/>
        </w:rPr>
        <w:t>ПРОТОКОЛ</w:t>
      </w:r>
    </w:p>
    <w:p w:rsidR="00497749" w:rsidRPr="00497749" w:rsidRDefault="00497749" w:rsidP="00497749">
      <w:pPr>
        <w:tabs>
          <w:tab w:val="left" w:pos="1800"/>
        </w:tabs>
        <w:jc w:val="center"/>
        <w:rPr>
          <w:b/>
          <w:bCs/>
          <w:sz w:val="20"/>
          <w:szCs w:val="20"/>
        </w:rPr>
      </w:pPr>
      <w:r w:rsidRPr="00497749">
        <w:rPr>
          <w:b/>
          <w:bCs/>
          <w:sz w:val="20"/>
          <w:szCs w:val="20"/>
        </w:rPr>
        <w:t>Шестнадцатой сессии пятого созыва</w:t>
      </w:r>
    </w:p>
    <w:p w:rsidR="00497749" w:rsidRPr="00497749" w:rsidRDefault="00497749" w:rsidP="00497749">
      <w:pPr>
        <w:tabs>
          <w:tab w:val="left" w:pos="1800"/>
        </w:tabs>
        <w:jc w:val="center"/>
        <w:rPr>
          <w:b/>
          <w:bCs/>
          <w:sz w:val="20"/>
          <w:szCs w:val="20"/>
        </w:rPr>
      </w:pPr>
    </w:p>
    <w:p w:rsidR="00497749" w:rsidRPr="00497749" w:rsidRDefault="00497749" w:rsidP="00497749">
      <w:pPr>
        <w:tabs>
          <w:tab w:val="left" w:pos="1800"/>
        </w:tabs>
        <w:jc w:val="center"/>
        <w:rPr>
          <w:sz w:val="20"/>
          <w:szCs w:val="20"/>
        </w:rPr>
      </w:pPr>
      <w:r w:rsidRPr="00497749">
        <w:rPr>
          <w:sz w:val="20"/>
          <w:szCs w:val="20"/>
        </w:rPr>
        <w:t xml:space="preserve">22. </w:t>
      </w:r>
      <w:smartTag w:uri="urn:schemas-microsoft-com:office:smarttags" w:element="metricconverter">
        <w:smartTagPr>
          <w:attr w:name="ProductID" w:val="03.2017 г"/>
        </w:smartTagPr>
        <w:r w:rsidRPr="00497749">
          <w:rPr>
            <w:sz w:val="20"/>
            <w:szCs w:val="20"/>
          </w:rPr>
          <w:t>03.2017</w:t>
        </w:r>
        <w:r w:rsidRPr="00497749">
          <w:rPr>
            <w:b/>
            <w:bCs/>
            <w:sz w:val="20"/>
            <w:szCs w:val="20"/>
          </w:rPr>
          <w:t xml:space="preserve"> </w:t>
        </w:r>
        <w:r w:rsidRPr="00497749">
          <w:rPr>
            <w:sz w:val="20"/>
            <w:szCs w:val="20"/>
          </w:rPr>
          <w:t>г</w:t>
        </w:r>
      </w:smartTag>
      <w:r w:rsidRPr="00497749">
        <w:rPr>
          <w:sz w:val="20"/>
          <w:szCs w:val="20"/>
        </w:rPr>
        <w:t xml:space="preserve">.                                                                             </w:t>
      </w:r>
      <w:proofErr w:type="gramStart"/>
      <w:r w:rsidRPr="00497749">
        <w:rPr>
          <w:sz w:val="20"/>
          <w:szCs w:val="20"/>
        </w:rPr>
        <w:t>с</w:t>
      </w:r>
      <w:proofErr w:type="gramEnd"/>
      <w:r w:rsidRPr="00497749">
        <w:rPr>
          <w:sz w:val="20"/>
          <w:szCs w:val="20"/>
        </w:rPr>
        <w:t>. Вьюны</w:t>
      </w:r>
    </w:p>
    <w:p w:rsidR="00497749" w:rsidRPr="00497749" w:rsidRDefault="00497749" w:rsidP="00497749">
      <w:pPr>
        <w:rPr>
          <w:sz w:val="20"/>
          <w:szCs w:val="20"/>
        </w:rPr>
      </w:pP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Всего депутатов избрано  11 чел.</w:t>
      </w:r>
    </w:p>
    <w:p w:rsidR="00497749" w:rsidRPr="00497749" w:rsidRDefault="00497749" w:rsidP="00497749">
      <w:pPr>
        <w:rPr>
          <w:sz w:val="20"/>
          <w:szCs w:val="20"/>
        </w:rPr>
      </w:pPr>
      <w:r w:rsidRPr="00497749">
        <w:rPr>
          <w:sz w:val="20"/>
          <w:szCs w:val="20"/>
        </w:rPr>
        <w:t>Присутствует на сессии 8 депутатов</w:t>
      </w:r>
    </w:p>
    <w:p w:rsidR="00497749" w:rsidRPr="00497749" w:rsidRDefault="00497749" w:rsidP="00497749">
      <w:pPr>
        <w:rPr>
          <w:sz w:val="20"/>
          <w:szCs w:val="20"/>
        </w:rPr>
      </w:pPr>
      <w:r w:rsidRPr="00497749">
        <w:rPr>
          <w:sz w:val="20"/>
          <w:szCs w:val="20"/>
        </w:rPr>
        <w:t>Председатель сессии Лунегова Н.М.</w:t>
      </w:r>
    </w:p>
    <w:p w:rsidR="00497749" w:rsidRPr="00497749" w:rsidRDefault="00497749" w:rsidP="00497749">
      <w:pPr>
        <w:rPr>
          <w:sz w:val="20"/>
          <w:szCs w:val="20"/>
        </w:rPr>
      </w:pPr>
      <w:r w:rsidRPr="00497749">
        <w:rPr>
          <w:sz w:val="20"/>
          <w:szCs w:val="20"/>
        </w:rPr>
        <w:t xml:space="preserve">Секретарь сессии </w:t>
      </w:r>
      <w:proofErr w:type="spellStart"/>
      <w:r w:rsidRPr="00497749">
        <w:rPr>
          <w:sz w:val="20"/>
          <w:szCs w:val="20"/>
        </w:rPr>
        <w:t>Гревцева</w:t>
      </w:r>
      <w:proofErr w:type="spellEnd"/>
      <w:r w:rsidRPr="00497749">
        <w:rPr>
          <w:sz w:val="20"/>
          <w:szCs w:val="20"/>
        </w:rPr>
        <w:t xml:space="preserve"> И.Г..</w:t>
      </w:r>
    </w:p>
    <w:p w:rsidR="00497749" w:rsidRPr="00497749" w:rsidRDefault="00497749" w:rsidP="00497749">
      <w:pPr>
        <w:rPr>
          <w:sz w:val="20"/>
          <w:szCs w:val="20"/>
        </w:rPr>
      </w:pPr>
    </w:p>
    <w:p w:rsidR="00497749" w:rsidRPr="00497749" w:rsidRDefault="00497749" w:rsidP="00497749">
      <w:pPr>
        <w:tabs>
          <w:tab w:val="left" w:pos="2235"/>
        </w:tabs>
        <w:jc w:val="center"/>
        <w:rPr>
          <w:sz w:val="20"/>
          <w:szCs w:val="20"/>
        </w:rPr>
      </w:pPr>
      <w:r w:rsidRPr="00497749">
        <w:rPr>
          <w:sz w:val="20"/>
          <w:szCs w:val="20"/>
        </w:rPr>
        <w:t>Повестка шестнадцатой сессии</w:t>
      </w:r>
      <w:proofErr w:type="gramStart"/>
      <w:r w:rsidRPr="00497749">
        <w:rPr>
          <w:sz w:val="20"/>
          <w:szCs w:val="20"/>
        </w:rPr>
        <w:t xml:space="preserve"> :</w:t>
      </w:r>
      <w:proofErr w:type="gramEnd"/>
    </w:p>
    <w:p w:rsidR="00497749" w:rsidRPr="00497749" w:rsidRDefault="00497749" w:rsidP="00497749">
      <w:pPr>
        <w:jc w:val="both"/>
        <w:rPr>
          <w:b/>
          <w:bCs/>
          <w:sz w:val="20"/>
          <w:szCs w:val="20"/>
        </w:rPr>
      </w:pPr>
    </w:p>
    <w:p w:rsidR="00497749" w:rsidRPr="00497749" w:rsidRDefault="00497749" w:rsidP="00497749">
      <w:pPr>
        <w:jc w:val="both"/>
        <w:rPr>
          <w:sz w:val="20"/>
          <w:szCs w:val="20"/>
        </w:rPr>
      </w:pPr>
      <w:r w:rsidRPr="00497749">
        <w:rPr>
          <w:sz w:val="20"/>
          <w:szCs w:val="20"/>
        </w:rPr>
        <w:t xml:space="preserve">     1.Назначение публичных слушаний по внесению изменений в Устав Вьюнского сельсовета Колыванского района Новосибирской области</w:t>
      </w:r>
      <w:proofErr w:type="gramStart"/>
      <w:r w:rsidRPr="00497749">
        <w:rPr>
          <w:sz w:val="20"/>
          <w:szCs w:val="20"/>
        </w:rPr>
        <w:t>.–</w:t>
      </w:r>
      <w:proofErr w:type="gramEnd"/>
      <w:r w:rsidRPr="00497749">
        <w:rPr>
          <w:sz w:val="20"/>
          <w:szCs w:val="20"/>
        </w:rPr>
        <w:t>докладывает специалист администрации Ефимова В.Н.</w:t>
      </w:r>
    </w:p>
    <w:p w:rsidR="00497749" w:rsidRPr="00497749" w:rsidRDefault="00497749" w:rsidP="00497749">
      <w:pPr>
        <w:jc w:val="both"/>
        <w:rPr>
          <w:sz w:val="20"/>
          <w:szCs w:val="20"/>
        </w:rPr>
      </w:pPr>
      <w:r w:rsidRPr="00497749">
        <w:rPr>
          <w:sz w:val="20"/>
          <w:szCs w:val="20"/>
        </w:rPr>
        <w:t xml:space="preserve">     2.О принятии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Вьюнского сельсовета Колыванского района Новосибирской области</w:t>
      </w:r>
      <w:proofErr w:type="gramStart"/>
      <w:r w:rsidRPr="00497749">
        <w:rPr>
          <w:sz w:val="20"/>
          <w:szCs w:val="20"/>
        </w:rPr>
        <w:t>.»</w:t>
      </w:r>
      <w:proofErr w:type="gramEnd"/>
      <w:r w:rsidRPr="00497749">
        <w:rPr>
          <w:sz w:val="20"/>
          <w:szCs w:val="20"/>
        </w:rPr>
        <w:t xml:space="preserve"> -докладывает специалист администрации Ефимова В.Н.</w:t>
      </w:r>
    </w:p>
    <w:p w:rsidR="00497749" w:rsidRPr="00497749" w:rsidRDefault="00497749" w:rsidP="00497749">
      <w:pPr>
        <w:jc w:val="both"/>
        <w:rPr>
          <w:sz w:val="20"/>
          <w:szCs w:val="20"/>
        </w:rPr>
      </w:pPr>
      <w:r w:rsidRPr="00497749">
        <w:rPr>
          <w:sz w:val="20"/>
          <w:szCs w:val="20"/>
        </w:rPr>
        <w:t xml:space="preserve">     3.О внесений изменений в Решение сессии № 14/70 от 23.12.2016 г. Совета депутатов Вьюнского сельсовета «О бюджете Вьюнского сельсовета на </w:t>
      </w:r>
      <w:smartTag w:uri="urn:schemas-microsoft-com:office:smarttags" w:element="metricconverter">
        <w:smartTagPr>
          <w:attr w:name="ProductID" w:val="2017 г"/>
        </w:smartTagPr>
        <w:r w:rsidRPr="00497749">
          <w:rPr>
            <w:sz w:val="20"/>
            <w:szCs w:val="20"/>
          </w:rPr>
          <w:t>2017 г</w:t>
        </w:r>
      </w:smartTag>
      <w:proofErr w:type="gramStart"/>
      <w:r w:rsidRPr="00497749">
        <w:rPr>
          <w:sz w:val="20"/>
          <w:szCs w:val="20"/>
        </w:rPr>
        <w:t xml:space="preserve"> .</w:t>
      </w:r>
      <w:proofErr w:type="gramEnd"/>
      <w:r w:rsidRPr="00497749">
        <w:rPr>
          <w:sz w:val="20"/>
          <w:szCs w:val="20"/>
        </w:rPr>
        <w:t>плановый период 2018-</w:t>
      </w:r>
      <w:smartTag w:uri="urn:schemas-microsoft-com:office:smarttags" w:element="metricconverter">
        <w:smartTagPr>
          <w:attr w:name="ProductID" w:val="2019 г"/>
        </w:smartTagPr>
        <w:r w:rsidRPr="00497749">
          <w:rPr>
            <w:sz w:val="20"/>
            <w:szCs w:val="20"/>
          </w:rPr>
          <w:t xml:space="preserve">2019 </w:t>
        </w:r>
        <w:proofErr w:type="spellStart"/>
        <w:r w:rsidRPr="00497749">
          <w:rPr>
            <w:sz w:val="20"/>
            <w:szCs w:val="20"/>
          </w:rPr>
          <w:t>г</w:t>
        </w:r>
      </w:smartTag>
      <w:r w:rsidRPr="00497749">
        <w:rPr>
          <w:sz w:val="20"/>
          <w:szCs w:val="20"/>
        </w:rPr>
        <w:t>.г</w:t>
      </w:r>
      <w:proofErr w:type="spellEnd"/>
      <w:r w:rsidRPr="00497749">
        <w:rPr>
          <w:sz w:val="20"/>
          <w:szCs w:val="20"/>
        </w:rPr>
        <w:t>. - доклад главного бухгалтера –Хименко Т.В.</w:t>
      </w:r>
    </w:p>
    <w:p w:rsidR="00497749" w:rsidRPr="00497749" w:rsidRDefault="00497749" w:rsidP="00497749">
      <w:pPr>
        <w:jc w:val="both"/>
        <w:rPr>
          <w:sz w:val="20"/>
          <w:szCs w:val="20"/>
        </w:rPr>
      </w:pPr>
      <w:r w:rsidRPr="00497749">
        <w:rPr>
          <w:sz w:val="20"/>
          <w:szCs w:val="20"/>
        </w:rPr>
        <w:t xml:space="preserve">     4.Утверждение плана работы Совета депутатов и постоянных комиссий на 2017 го</w:t>
      </w:r>
      <w:proofErr w:type="gramStart"/>
      <w:r w:rsidRPr="00497749">
        <w:rPr>
          <w:sz w:val="20"/>
          <w:szCs w:val="20"/>
        </w:rPr>
        <w:t>д-</w:t>
      </w:r>
      <w:proofErr w:type="gramEnd"/>
      <w:r w:rsidRPr="00497749">
        <w:rPr>
          <w:sz w:val="20"/>
          <w:szCs w:val="20"/>
        </w:rPr>
        <w:t xml:space="preserve"> докладывает  председатель Совета депутатов Лунегова Н.М.</w:t>
      </w:r>
    </w:p>
    <w:p w:rsidR="00497749" w:rsidRPr="00497749" w:rsidRDefault="00497749" w:rsidP="00497749">
      <w:pPr>
        <w:jc w:val="both"/>
        <w:rPr>
          <w:sz w:val="20"/>
          <w:szCs w:val="20"/>
        </w:rPr>
      </w:pPr>
      <w:r w:rsidRPr="00497749">
        <w:rPr>
          <w:sz w:val="20"/>
          <w:szCs w:val="20"/>
        </w:rPr>
        <w:lastRenderedPageBreak/>
        <w:t xml:space="preserve"> Вьюнского сельсовета Колыванского района Новосибирской области.</w:t>
      </w:r>
    </w:p>
    <w:p w:rsidR="00497749" w:rsidRPr="00497749" w:rsidRDefault="00497749" w:rsidP="00497749">
      <w:pPr>
        <w:jc w:val="both"/>
        <w:rPr>
          <w:sz w:val="20"/>
          <w:szCs w:val="20"/>
        </w:rPr>
      </w:pPr>
      <w:r w:rsidRPr="00497749">
        <w:rPr>
          <w:sz w:val="20"/>
          <w:szCs w:val="20"/>
        </w:rPr>
        <w:t xml:space="preserve">     5. Об Утверждении « Программы комплексного развития социальной инфраструктуры Вьюнского сельсовета Колыванского района Новосибирской области на 2017-2032 годы» </w:t>
      </w:r>
      <w:proofErr w:type="gramStart"/>
      <w:r w:rsidRPr="00497749">
        <w:rPr>
          <w:sz w:val="20"/>
          <w:szCs w:val="20"/>
        </w:rPr>
        <w:t>-д</w:t>
      </w:r>
      <w:proofErr w:type="gramEnd"/>
      <w:r w:rsidRPr="00497749">
        <w:rPr>
          <w:sz w:val="20"/>
          <w:szCs w:val="20"/>
        </w:rPr>
        <w:t>окладывает специалист администрации Ефимова В.Н.</w:t>
      </w:r>
    </w:p>
    <w:p w:rsidR="00497749" w:rsidRPr="00497749" w:rsidRDefault="00497749" w:rsidP="00497749">
      <w:pPr>
        <w:jc w:val="both"/>
        <w:rPr>
          <w:sz w:val="20"/>
          <w:szCs w:val="20"/>
        </w:rPr>
      </w:pPr>
      <w:r w:rsidRPr="00497749">
        <w:rPr>
          <w:sz w:val="20"/>
          <w:szCs w:val="20"/>
        </w:rPr>
        <w:t xml:space="preserve">     6. О повестке на следующую сессию - докладывает  председатель Совета депутатов Лунегова Н.М.</w:t>
      </w:r>
    </w:p>
    <w:p w:rsidR="00497749" w:rsidRPr="00497749" w:rsidRDefault="00497749" w:rsidP="00497749">
      <w:pPr>
        <w:jc w:val="center"/>
        <w:rPr>
          <w:b/>
          <w:sz w:val="20"/>
          <w:szCs w:val="20"/>
        </w:rPr>
      </w:pPr>
      <w:r w:rsidRPr="00497749">
        <w:rPr>
          <w:b/>
          <w:sz w:val="20"/>
          <w:szCs w:val="20"/>
        </w:rPr>
        <w:t>Регламент проведения сессии:</w:t>
      </w:r>
    </w:p>
    <w:p w:rsidR="00497749" w:rsidRPr="00497749" w:rsidRDefault="00497749" w:rsidP="00497749">
      <w:pPr>
        <w:jc w:val="both"/>
        <w:rPr>
          <w:sz w:val="20"/>
          <w:szCs w:val="20"/>
        </w:rPr>
      </w:pPr>
      <w:r w:rsidRPr="00497749">
        <w:rPr>
          <w:sz w:val="20"/>
          <w:szCs w:val="20"/>
        </w:rPr>
        <w:t xml:space="preserve">                                      Для доклада-10 минут.</w:t>
      </w:r>
    </w:p>
    <w:p w:rsidR="00497749" w:rsidRPr="00497749" w:rsidRDefault="00497749" w:rsidP="00497749">
      <w:pPr>
        <w:jc w:val="both"/>
        <w:rPr>
          <w:sz w:val="20"/>
          <w:szCs w:val="20"/>
        </w:rPr>
      </w:pPr>
      <w:r w:rsidRPr="00497749">
        <w:rPr>
          <w:sz w:val="20"/>
          <w:szCs w:val="20"/>
        </w:rPr>
        <w:t xml:space="preserve">                                      Для выступления –5 мин.</w:t>
      </w:r>
    </w:p>
    <w:p w:rsidR="00497749" w:rsidRPr="00497749" w:rsidRDefault="00497749" w:rsidP="00497749">
      <w:pPr>
        <w:jc w:val="both"/>
        <w:rPr>
          <w:sz w:val="20"/>
          <w:szCs w:val="20"/>
        </w:rPr>
      </w:pPr>
      <w:r w:rsidRPr="00497749">
        <w:rPr>
          <w:sz w:val="20"/>
          <w:szCs w:val="20"/>
        </w:rPr>
        <w:t xml:space="preserve">                                      Для вопросов –3 мин.</w:t>
      </w:r>
    </w:p>
    <w:p w:rsidR="00497749" w:rsidRPr="00497749" w:rsidRDefault="00497749" w:rsidP="00497749">
      <w:pPr>
        <w:jc w:val="both"/>
        <w:rPr>
          <w:sz w:val="20"/>
          <w:szCs w:val="20"/>
        </w:rPr>
      </w:pPr>
      <w:r w:rsidRPr="00497749">
        <w:rPr>
          <w:sz w:val="20"/>
          <w:szCs w:val="20"/>
        </w:rPr>
        <w:t xml:space="preserve">    СЛУШАЛИ: по первому вопросу специалиста администрации Ефимову В.Н..</w:t>
      </w:r>
    </w:p>
    <w:p w:rsidR="00497749" w:rsidRPr="00497749" w:rsidRDefault="00497749" w:rsidP="00497749">
      <w:pPr>
        <w:jc w:val="both"/>
        <w:rPr>
          <w:sz w:val="20"/>
          <w:szCs w:val="20"/>
        </w:rPr>
      </w:pPr>
      <w:r w:rsidRPr="00497749">
        <w:rPr>
          <w:sz w:val="20"/>
          <w:szCs w:val="20"/>
        </w:rPr>
        <w:t xml:space="preserve">     По вопросу на публичные слушания (внесение изменений в Устав Вьюнского сельсовета Колыванского района Новосибирской области)</w:t>
      </w:r>
    </w:p>
    <w:p w:rsidR="00497749" w:rsidRPr="00497749" w:rsidRDefault="00497749" w:rsidP="00497749">
      <w:pPr>
        <w:jc w:val="both"/>
        <w:rPr>
          <w:sz w:val="20"/>
          <w:szCs w:val="20"/>
        </w:rPr>
      </w:pPr>
      <w:r w:rsidRPr="00497749">
        <w:rPr>
          <w:sz w:val="20"/>
          <w:szCs w:val="20"/>
        </w:rPr>
        <w:t xml:space="preserve">      РЕШИЛИ: Назначить публичные слушания по изменению в Устав Вьюнского сельсовета Колыванского района Новосибирской области</w:t>
      </w:r>
      <w:proofErr w:type="gramStart"/>
      <w:r w:rsidRPr="00497749">
        <w:rPr>
          <w:sz w:val="20"/>
          <w:szCs w:val="20"/>
        </w:rPr>
        <w:t>.</w:t>
      </w:r>
      <w:proofErr w:type="gramEnd"/>
      <w:r w:rsidRPr="00497749">
        <w:rPr>
          <w:sz w:val="20"/>
          <w:szCs w:val="20"/>
        </w:rPr>
        <w:t xml:space="preserve"> (</w:t>
      </w:r>
      <w:proofErr w:type="gramStart"/>
      <w:r w:rsidRPr="00497749">
        <w:rPr>
          <w:sz w:val="20"/>
          <w:szCs w:val="20"/>
        </w:rPr>
        <w:t>р</w:t>
      </w:r>
      <w:proofErr w:type="gramEnd"/>
      <w:r w:rsidRPr="00497749">
        <w:rPr>
          <w:sz w:val="20"/>
          <w:szCs w:val="20"/>
        </w:rPr>
        <w:t>ешение прилагается).</w:t>
      </w:r>
    </w:p>
    <w:p w:rsidR="00497749" w:rsidRPr="00497749" w:rsidRDefault="00497749" w:rsidP="00497749">
      <w:pPr>
        <w:jc w:val="both"/>
        <w:rPr>
          <w:sz w:val="20"/>
          <w:szCs w:val="20"/>
        </w:rPr>
      </w:pPr>
      <w:r w:rsidRPr="00497749">
        <w:rPr>
          <w:sz w:val="20"/>
          <w:szCs w:val="20"/>
        </w:rPr>
        <w:t xml:space="preserve">       ГОЛОСОВАЛИ: единогласно.</w:t>
      </w:r>
    </w:p>
    <w:p w:rsidR="00497749" w:rsidRPr="00497749" w:rsidRDefault="00497749" w:rsidP="00497749">
      <w:pPr>
        <w:jc w:val="both"/>
        <w:rPr>
          <w:sz w:val="20"/>
          <w:szCs w:val="20"/>
        </w:rPr>
      </w:pPr>
      <w:r w:rsidRPr="00497749">
        <w:rPr>
          <w:sz w:val="20"/>
          <w:szCs w:val="20"/>
        </w:rPr>
        <w:t xml:space="preserve">       СЛУШАЛИ: по второму вопросу специалиста администрации Ефимову В.Н. 2.О принятии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Вьюнского сельсовета Колыванского района Новосибирской области</w:t>
      </w:r>
      <w:proofErr w:type="gramStart"/>
      <w:r w:rsidRPr="00497749">
        <w:rPr>
          <w:sz w:val="20"/>
          <w:szCs w:val="20"/>
        </w:rPr>
        <w:t>.»</w:t>
      </w:r>
      <w:proofErr w:type="gramEnd"/>
    </w:p>
    <w:p w:rsidR="00497749" w:rsidRPr="00497749" w:rsidRDefault="00497749" w:rsidP="00497749">
      <w:pPr>
        <w:jc w:val="both"/>
        <w:rPr>
          <w:sz w:val="20"/>
          <w:szCs w:val="20"/>
        </w:rPr>
      </w:pPr>
      <w:r w:rsidRPr="00497749">
        <w:rPr>
          <w:sz w:val="20"/>
          <w:szCs w:val="20"/>
        </w:rPr>
        <w:t xml:space="preserve">        РЕШИЛИ: утвердить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Вьюнского сельсовета Колыванского района Новосибирской области</w:t>
      </w:r>
      <w:proofErr w:type="gramStart"/>
      <w:r w:rsidRPr="00497749">
        <w:rPr>
          <w:sz w:val="20"/>
          <w:szCs w:val="20"/>
        </w:rPr>
        <w:t>.» (</w:t>
      </w:r>
      <w:proofErr w:type="gramEnd"/>
      <w:r w:rsidRPr="00497749">
        <w:rPr>
          <w:sz w:val="20"/>
          <w:szCs w:val="20"/>
        </w:rPr>
        <w:t>решение прилагается).</w:t>
      </w:r>
    </w:p>
    <w:p w:rsidR="00497749" w:rsidRPr="00497749" w:rsidRDefault="00497749" w:rsidP="00497749">
      <w:pPr>
        <w:jc w:val="both"/>
        <w:rPr>
          <w:sz w:val="20"/>
          <w:szCs w:val="20"/>
        </w:rPr>
      </w:pPr>
      <w:r w:rsidRPr="00497749">
        <w:rPr>
          <w:sz w:val="20"/>
          <w:szCs w:val="20"/>
        </w:rPr>
        <w:t xml:space="preserve">       ГОЛОСОВАЛИ</w:t>
      </w:r>
      <w:proofErr w:type="gramStart"/>
      <w:r w:rsidRPr="00497749">
        <w:rPr>
          <w:sz w:val="20"/>
          <w:szCs w:val="20"/>
        </w:rPr>
        <w:t xml:space="preserve"> :</w:t>
      </w:r>
      <w:proofErr w:type="gramEnd"/>
      <w:r w:rsidRPr="00497749">
        <w:rPr>
          <w:sz w:val="20"/>
          <w:szCs w:val="20"/>
        </w:rPr>
        <w:t xml:space="preserve"> единогласно.</w:t>
      </w:r>
    </w:p>
    <w:p w:rsidR="00497749" w:rsidRPr="00497749" w:rsidRDefault="00497749" w:rsidP="00497749">
      <w:pPr>
        <w:jc w:val="both"/>
        <w:rPr>
          <w:sz w:val="20"/>
          <w:szCs w:val="20"/>
        </w:rPr>
      </w:pPr>
      <w:r w:rsidRPr="00497749">
        <w:rPr>
          <w:sz w:val="20"/>
          <w:szCs w:val="20"/>
        </w:rPr>
        <w:t xml:space="preserve">       СЛУШАЛИ: по третьему вопросу главного бухгалтера </w:t>
      </w:r>
      <w:proofErr w:type="gramStart"/>
      <w:r w:rsidRPr="00497749">
        <w:rPr>
          <w:sz w:val="20"/>
          <w:szCs w:val="20"/>
        </w:rPr>
        <w:t>–Х</w:t>
      </w:r>
      <w:proofErr w:type="gramEnd"/>
      <w:r w:rsidRPr="00497749">
        <w:rPr>
          <w:sz w:val="20"/>
          <w:szCs w:val="20"/>
        </w:rPr>
        <w:t xml:space="preserve">именко Т.В. О внесений изменений в Решение сессии № 14/70 от 23.12.2016 г Совета депутатов Вьюнского сельсовета Колыванского района Новосибирской </w:t>
      </w:r>
      <w:proofErr w:type="spellStart"/>
      <w:r w:rsidRPr="00497749">
        <w:rPr>
          <w:sz w:val="20"/>
          <w:szCs w:val="20"/>
        </w:rPr>
        <w:t>области«О</w:t>
      </w:r>
      <w:proofErr w:type="spellEnd"/>
      <w:r w:rsidRPr="00497749">
        <w:rPr>
          <w:sz w:val="20"/>
          <w:szCs w:val="20"/>
        </w:rPr>
        <w:t xml:space="preserve"> бюджете Вьюнского сельсовета на </w:t>
      </w:r>
      <w:smartTag w:uri="urn:schemas-microsoft-com:office:smarttags" w:element="metricconverter">
        <w:smartTagPr>
          <w:attr w:name="ProductID" w:val="2017 г"/>
        </w:smartTagPr>
        <w:r w:rsidRPr="00497749">
          <w:rPr>
            <w:sz w:val="20"/>
            <w:szCs w:val="20"/>
          </w:rPr>
          <w:t>2017 г</w:t>
        </w:r>
      </w:smartTag>
      <w:r w:rsidRPr="00497749">
        <w:rPr>
          <w:sz w:val="20"/>
          <w:szCs w:val="20"/>
        </w:rPr>
        <w:t xml:space="preserve"> .плановый </w:t>
      </w:r>
    </w:p>
    <w:p w:rsidR="00497749" w:rsidRPr="00497749" w:rsidRDefault="00497749" w:rsidP="00497749">
      <w:pPr>
        <w:jc w:val="both"/>
        <w:rPr>
          <w:sz w:val="20"/>
          <w:szCs w:val="20"/>
        </w:rPr>
      </w:pPr>
      <w:r w:rsidRPr="00497749">
        <w:rPr>
          <w:sz w:val="20"/>
          <w:szCs w:val="20"/>
        </w:rPr>
        <w:t>период 2018-</w:t>
      </w:r>
      <w:smartTag w:uri="urn:schemas-microsoft-com:office:smarttags" w:element="metricconverter">
        <w:smartTagPr>
          <w:attr w:name="ProductID" w:val="2019 г"/>
        </w:smartTagPr>
        <w:r w:rsidRPr="00497749">
          <w:rPr>
            <w:sz w:val="20"/>
            <w:szCs w:val="20"/>
          </w:rPr>
          <w:t xml:space="preserve">2019 </w:t>
        </w:r>
        <w:proofErr w:type="spellStart"/>
        <w:r w:rsidRPr="00497749">
          <w:rPr>
            <w:sz w:val="20"/>
            <w:szCs w:val="20"/>
          </w:rPr>
          <w:t>г</w:t>
        </w:r>
      </w:smartTag>
      <w:r w:rsidRPr="00497749">
        <w:rPr>
          <w:sz w:val="20"/>
          <w:szCs w:val="20"/>
        </w:rPr>
        <w:t>.</w:t>
      </w:r>
      <w:proofErr w:type="gramStart"/>
      <w:r w:rsidRPr="00497749">
        <w:rPr>
          <w:sz w:val="20"/>
          <w:szCs w:val="20"/>
        </w:rPr>
        <w:t>г</w:t>
      </w:r>
      <w:proofErr w:type="spellEnd"/>
      <w:proofErr w:type="gramEnd"/>
      <w:r w:rsidRPr="00497749">
        <w:rPr>
          <w:sz w:val="20"/>
          <w:szCs w:val="20"/>
        </w:rPr>
        <w:t xml:space="preserve">. </w:t>
      </w:r>
    </w:p>
    <w:p w:rsidR="00497749" w:rsidRPr="00497749" w:rsidRDefault="00497749" w:rsidP="00497749">
      <w:pPr>
        <w:jc w:val="both"/>
        <w:rPr>
          <w:sz w:val="20"/>
          <w:szCs w:val="20"/>
        </w:rPr>
      </w:pPr>
      <w:r w:rsidRPr="00497749">
        <w:rPr>
          <w:sz w:val="20"/>
          <w:szCs w:val="20"/>
        </w:rPr>
        <w:t xml:space="preserve">       РЕШИЛИ:  внести изменения в Решение сессии Совета депутатов Вьюнского сельсовета «О бюджете Вьюнского сельсовета на </w:t>
      </w:r>
      <w:smartTag w:uri="urn:schemas-microsoft-com:office:smarttags" w:element="metricconverter">
        <w:smartTagPr>
          <w:attr w:name="ProductID" w:val="2017 г"/>
        </w:smartTagPr>
        <w:r w:rsidRPr="00497749">
          <w:rPr>
            <w:sz w:val="20"/>
            <w:szCs w:val="20"/>
          </w:rPr>
          <w:t>2017 г</w:t>
        </w:r>
      </w:smartTag>
      <w:proofErr w:type="gramStart"/>
      <w:r w:rsidRPr="00497749">
        <w:rPr>
          <w:sz w:val="20"/>
          <w:szCs w:val="20"/>
        </w:rPr>
        <w:t xml:space="preserve"> .</w:t>
      </w:r>
      <w:proofErr w:type="gramEnd"/>
      <w:r w:rsidRPr="00497749">
        <w:rPr>
          <w:sz w:val="20"/>
          <w:szCs w:val="20"/>
        </w:rPr>
        <w:t xml:space="preserve">плановый </w:t>
      </w:r>
    </w:p>
    <w:p w:rsidR="00497749" w:rsidRPr="00497749" w:rsidRDefault="00497749" w:rsidP="00497749">
      <w:pPr>
        <w:jc w:val="both"/>
        <w:rPr>
          <w:sz w:val="20"/>
          <w:szCs w:val="20"/>
        </w:rPr>
      </w:pPr>
      <w:r w:rsidRPr="00497749">
        <w:rPr>
          <w:sz w:val="20"/>
          <w:szCs w:val="20"/>
        </w:rPr>
        <w:t>период 2018-</w:t>
      </w:r>
      <w:smartTag w:uri="urn:schemas-microsoft-com:office:smarttags" w:element="metricconverter">
        <w:smartTagPr>
          <w:attr w:name="ProductID" w:val="2019 г"/>
        </w:smartTagPr>
        <w:r w:rsidRPr="00497749">
          <w:rPr>
            <w:sz w:val="20"/>
            <w:szCs w:val="20"/>
          </w:rPr>
          <w:t xml:space="preserve">2019 </w:t>
        </w:r>
        <w:proofErr w:type="spellStart"/>
        <w:r w:rsidRPr="00497749">
          <w:rPr>
            <w:sz w:val="20"/>
            <w:szCs w:val="20"/>
          </w:rPr>
          <w:t>г</w:t>
        </w:r>
      </w:smartTag>
      <w:r w:rsidRPr="00497749">
        <w:rPr>
          <w:sz w:val="20"/>
          <w:szCs w:val="20"/>
        </w:rPr>
        <w:t>.г</w:t>
      </w:r>
      <w:proofErr w:type="spellEnd"/>
      <w:r w:rsidRPr="00497749">
        <w:rPr>
          <w:sz w:val="20"/>
          <w:szCs w:val="20"/>
        </w:rPr>
        <w:t xml:space="preserve">. (решение прилагается). </w:t>
      </w:r>
    </w:p>
    <w:p w:rsidR="00497749" w:rsidRPr="00497749" w:rsidRDefault="00497749" w:rsidP="00497749">
      <w:pPr>
        <w:jc w:val="both"/>
        <w:rPr>
          <w:sz w:val="20"/>
          <w:szCs w:val="20"/>
        </w:rPr>
      </w:pPr>
      <w:r w:rsidRPr="00497749">
        <w:rPr>
          <w:sz w:val="20"/>
          <w:szCs w:val="20"/>
        </w:rPr>
        <w:t xml:space="preserve">         ГОЛОСОВАЛИ: единогласно                                                                                                                 СЛУШАЛИ: по четвертому вопросу председателя Совета депутатов </w:t>
      </w:r>
      <w:proofErr w:type="spellStart"/>
      <w:r w:rsidRPr="00497749">
        <w:rPr>
          <w:sz w:val="20"/>
          <w:szCs w:val="20"/>
        </w:rPr>
        <w:t>Лунегову</w:t>
      </w:r>
      <w:proofErr w:type="spellEnd"/>
      <w:r w:rsidRPr="00497749">
        <w:rPr>
          <w:sz w:val="20"/>
          <w:szCs w:val="20"/>
        </w:rPr>
        <w:t xml:space="preserve"> Н.М. Об «Утверждении плана работы Совета депутатов Вьюнского сельсовета и постоянных комиссий на 2017 год»</w:t>
      </w:r>
    </w:p>
    <w:p w:rsidR="00497749" w:rsidRPr="00497749" w:rsidRDefault="00497749" w:rsidP="00497749">
      <w:pPr>
        <w:jc w:val="both"/>
        <w:rPr>
          <w:sz w:val="20"/>
          <w:szCs w:val="20"/>
        </w:rPr>
      </w:pPr>
      <w:r w:rsidRPr="00497749">
        <w:rPr>
          <w:sz w:val="20"/>
          <w:szCs w:val="20"/>
        </w:rPr>
        <w:t xml:space="preserve">         РЕШИЛИ: утвердить План работы Совета депутатов Вьюнского сельсовета и постоянных комиссий на 2017 год» (решение прилагается).</w:t>
      </w:r>
    </w:p>
    <w:p w:rsidR="00497749" w:rsidRPr="00497749" w:rsidRDefault="00497749" w:rsidP="00497749">
      <w:pPr>
        <w:jc w:val="both"/>
        <w:rPr>
          <w:sz w:val="20"/>
          <w:szCs w:val="20"/>
        </w:rPr>
      </w:pPr>
      <w:r w:rsidRPr="00497749">
        <w:rPr>
          <w:sz w:val="20"/>
          <w:szCs w:val="20"/>
        </w:rPr>
        <w:t xml:space="preserve">         ГОЛОСОВАЛИ</w:t>
      </w:r>
      <w:proofErr w:type="gramStart"/>
      <w:r w:rsidRPr="00497749">
        <w:rPr>
          <w:sz w:val="20"/>
          <w:szCs w:val="20"/>
        </w:rPr>
        <w:t xml:space="preserve"> :</w:t>
      </w:r>
      <w:proofErr w:type="gramEnd"/>
      <w:r w:rsidRPr="00497749">
        <w:rPr>
          <w:sz w:val="20"/>
          <w:szCs w:val="20"/>
        </w:rPr>
        <w:t xml:space="preserve"> единогласно                                                                                                            </w:t>
      </w:r>
    </w:p>
    <w:p w:rsidR="00497749" w:rsidRPr="00497749" w:rsidRDefault="00497749" w:rsidP="00497749">
      <w:pPr>
        <w:jc w:val="both"/>
        <w:rPr>
          <w:sz w:val="20"/>
          <w:szCs w:val="20"/>
        </w:rPr>
      </w:pPr>
      <w:r w:rsidRPr="00497749">
        <w:rPr>
          <w:sz w:val="20"/>
          <w:szCs w:val="20"/>
        </w:rPr>
        <w:t xml:space="preserve">         СЛУШАЛИ: по пятому вопросу специалиста администрации-Ефимову В.Н.» Об Утверждении « Программы комплексного развития социальной инфраструктуры Вьюнского сельсовета Колыванского района Новосибирской области на 2017-2032 годы»</w:t>
      </w:r>
    </w:p>
    <w:p w:rsidR="00497749" w:rsidRPr="00497749" w:rsidRDefault="00497749" w:rsidP="00497749">
      <w:pPr>
        <w:jc w:val="both"/>
        <w:rPr>
          <w:sz w:val="20"/>
          <w:szCs w:val="20"/>
        </w:rPr>
      </w:pPr>
      <w:r w:rsidRPr="00497749">
        <w:rPr>
          <w:sz w:val="20"/>
          <w:szCs w:val="20"/>
        </w:rPr>
        <w:t xml:space="preserve">         РЕШИЛИ: утвердить</w:t>
      </w:r>
      <w:proofErr w:type="gramStart"/>
      <w:r w:rsidRPr="00497749">
        <w:rPr>
          <w:sz w:val="20"/>
          <w:szCs w:val="20"/>
        </w:rPr>
        <w:t>.</w:t>
      </w:r>
      <w:proofErr w:type="gramEnd"/>
      <w:r w:rsidRPr="00497749">
        <w:rPr>
          <w:sz w:val="20"/>
          <w:szCs w:val="20"/>
        </w:rPr>
        <w:t xml:space="preserve"> (</w:t>
      </w:r>
      <w:proofErr w:type="gramStart"/>
      <w:r w:rsidRPr="00497749">
        <w:rPr>
          <w:sz w:val="20"/>
          <w:szCs w:val="20"/>
        </w:rPr>
        <w:t>р</w:t>
      </w:r>
      <w:proofErr w:type="gramEnd"/>
      <w:r w:rsidRPr="00497749">
        <w:rPr>
          <w:sz w:val="20"/>
          <w:szCs w:val="20"/>
        </w:rPr>
        <w:t>ешение прилагается).</w:t>
      </w:r>
    </w:p>
    <w:p w:rsidR="00497749" w:rsidRPr="00497749" w:rsidRDefault="00497749" w:rsidP="00497749">
      <w:pPr>
        <w:jc w:val="both"/>
        <w:rPr>
          <w:sz w:val="20"/>
          <w:szCs w:val="20"/>
        </w:rPr>
      </w:pPr>
      <w:r w:rsidRPr="00497749">
        <w:rPr>
          <w:sz w:val="20"/>
          <w:szCs w:val="20"/>
        </w:rPr>
        <w:t xml:space="preserve">         ГОЛОСОВАЛИ</w:t>
      </w:r>
      <w:proofErr w:type="gramStart"/>
      <w:r w:rsidRPr="00497749">
        <w:rPr>
          <w:sz w:val="20"/>
          <w:szCs w:val="20"/>
        </w:rPr>
        <w:t xml:space="preserve"> :</w:t>
      </w:r>
      <w:proofErr w:type="gramEnd"/>
      <w:r w:rsidRPr="00497749">
        <w:rPr>
          <w:sz w:val="20"/>
          <w:szCs w:val="20"/>
        </w:rPr>
        <w:t xml:space="preserve"> единогласно</w:t>
      </w:r>
    </w:p>
    <w:p w:rsidR="00497749" w:rsidRPr="00497749" w:rsidRDefault="00497749" w:rsidP="00497749">
      <w:pPr>
        <w:jc w:val="both"/>
        <w:rPr>
          <w:sz w:val="20"/>
          <w:szCs w:val="20"/>
        </w:rPr>
      </w:pPr>
      <w:r w:rsidRPr="00497749">
        <w:rPr>
          <w:sz w:val="20"/>
          <w:szCs w:val="20"/>
        </w:rPr>
        <w:t xml:space="preserve">         СЛУШАЛИ: по шестому вопросу председателя Совета депутатов </w:t>
      </w:r>
      <w:proofErr w:type="spellStart"/>
      <w:r w:rsidRPr="00497749">
        <w:rPr>
          <w:sz w:val="20"/>
          <w:szCs w:val="20"/>
        </w:rPr>
        <w:t>Лунегову</w:t>
      </w:r>
      <w:proofErr w:type="spellEnd"/>
      <w:r w:rsidRPr="00497749">
        <w:rPr>
          <w:sz w:val="20"/>
          <w:szCs w:val="20"/>
        </w:rPr>
        <w:t xml:space="preserve"> Н.М О повестке на следующую сессию</w:t>
      </w:r>
      <w:proofErr w:type="gramStart"/>
      <w:r w:rsidRPr="00497749">
        <w:rPr>
          <w:sz w:val="20"/>
          <w:szCs w:val="20"/>
        </w:rPr>
        <w:t xml:space="preserve"> .</w:t>
      </w:r>
      <w:proofErr w:type="gramEnd"/>
      <w:r w:rsidRPr="00497749">
        <w:rPr>
          <w:sz w:val="20"/>
          <w:szCs w:val="20"/>
        </w:rPr>
        <w:t xml:space="preserve">      </w:t>
      </w:r>
    </w:p>
    <w:p w:rsidR="00497749" w:rsidRPr="00497749" w:rsidRDefault="00497749" w:rsidP="00497749">
      <w:pPr>
        <w:jc w:val="both"/>
        <w:rPr>
          <w:sz w:val="20"/>
          <w:szCs w:val="20"/>
        </w:rPr>
      </w:pPr>
      <w:r w:rsidRPr="00497749">
        <w:rPr>
          <w:sz w:val="20"/>
          <w:szCs w:val="20"/>
        </w:rPr>
        <w:t xml:space="preserve">        РЕШИЛИ: утвердить (решение прилагается).</w:t>
      </w:r>
    </w:p>
    <w:p w:rsidR="00497749" w:rsidRPr="00497749" w:rsidRDefault="00497749" w:rsidP="00497749">
      <w:pPr>
        <w:jc w:val="both"/>
        <w:rPr>
          <w:sz w:val="20"/>
          <w:szCs w:val="20"/>
        </w:rPr>
      </w:pPr>
      <w:r w:rsidRPr="00497749">
        <w:rPr>
          <w:sz w:val="20"/>
          <w:szCs w:val="20"/>
        </w:rPr>
        <w:t xml:space="preserve">        ГОЛОСОВАЛИ</w:t>
      </w:r>
      <w:proofErr w:type="gramStart"/>
      <w:r w:rsidRPr="00497749">
        <w:rPr>
          <w:sz w:val="20"/>
          <w:szCs w:val="20"/>
        </w:rPr>
        <w:t xml:space="preserve"> :</w:t>
      </w:r>
      <w:proofErr w:type="gramEnd"/>
      <w:r w:rsidRPr="00497749">
        <w:rPr>
          <w:sz w:val="20"/>
          <w:szCs w:val="20"/>
        </w:rPr>
        <w:t xml:space="preserve"> единогласно.</w:t>
      </w:r>
    </w:p>
    <w:p w:rsidR="00497749" w:rsidRPr="00497749" w:rsidRDefault="00497749" w:rsidP="00497749">
      <w:pPr>
        <w:jc w:val="both"/>
        <w:rPr>
          <w:sz w:val="20"/>
          <w:szCs w:val="20"/>
        </w:rPr>
      </w:pPr>
      <w:r w:rsidRPr="00497749">
        <w:rPr>
          <w:sz w:val="20"/>
          <w:szCs w:val="20"/>
        </w:rPr>
        <w:t>На этом сессия свою работу закончила.</w:t>
      </w:r>
    </w:p>
    <w:p w:rsidR="00497749" w:rsidRPr="00497749" w:rsidRDefault="00497749" w:rsidP="00497749">
      <w:pPr>
        <w:jc w:val="both"/>
        <w:rPr>
          <w:sz w:val="20"/>
          <w:szCs w:val="20"/>
        </w:rPr>
      </w:pPr>
    </w:p>
    <w:p w:rsidR="00497749" w:rsidRPr="00497749" w:rsidRDefault="00497749" w:rsidP="00497749">
      <w:pPr>
        <w:keepNext/>
        <w:jc w:val="both"/>
        <w:outlineLvl w:val="0"/>
        <w:rPr>
          <w:sz w:val="20"/>
          <w:szCs w:val="20"/>
        </w:rPr>
      </w:pPr>
      <w:r w:rsidRPr="00497749">
        <w:rPr>
          <w:sz w:val="20"/>
          <w:szCs w:val="20"/>
        </w:rPr>
        <w:t>Председатель Совета депутатов                                Н. М</w:t>
      </w:r>
      <w:proofErr w:type="gramStart"/>
      <w:r w:rsidRPr="00497749">
        <w:rPr>
          <w:sz w:val="20"/>
          <w:szCs w:val="20"/>
        </w:rPr>
        <w:t xml:space="preserve"> .</w:t>
      </w:r>
      <w:proofErr w:type="gramEnd"/>
      <w:r w:rsidRPr="00497749">
        <w:rPr>
          <w:sz w:val="20"/>
          <w:szCs w:val="20"/>
        </w:rPr>
        <w:t xml:space="preserve"> Лунегова</w:t>
      </w:r>
    </w:p>
    <w:p w:rsidR="00497749" w:rsidRPr="00497749" w:rsidRDefault="00497749" w:rsidP="007C28CD">
      <w:pPr>
        <w:jc w:val="both"/>
        <w:rPr>
          <w:sz w:val="20"/>
          <w:szCs w:val="20"/>
        </w:rPr>
      </w:pPr>
      <w:r w:rsidRPr="00497749">
        <w:rPr>
          <w:sz w:val="20"/>
          <w:szCs w:val="20"/>
        </w:rPr>
        <w:t xml:space="preserve">Секретарь                                                   </w:t>
      </w:r>
      <w:r w:rsidR="007C28CD">
        <w:rPr>
          <w:sz w:val="20"/>
          <w:szCs w:val="20"/>
        </w:rPr>
        <w:t xml:space="preserve">                  И.Г. Гревцова</w:t>
      </w:r>
    </w:p>
    <w:p w:rsidR="00497749" w:rsidRPr="00497749" w:rsidRDefault="00497749" w:rsidP="00497749">
      <w:pPr>
        <w:jc w:val="center"/>
        <w:rPr>
          <w:b/>
          <w:bCs/>
          <w:sz w:val="20"/>
          <w:szCs w:val="20"/>
        </w:rPr>
      </w:pPr>
    </w:p>
    <w:p w:rsidR="00497749" w:rsidRPr="00497749" w:rsidRDefault="00497749" w:rsidP="00497749">
      <w:pPr>
        <w:jc w:val="center"/>
        <w:rPr>
          <w:b/>
          <w:bCs/>
          <w:sz w:val="20"/>
          <w:szCs w:val="20"/>
        </w:rPr>
      </w:pPr>
      <w:r w:rsidRPr="00497749">
        <w:rPr>
          <w:b/>
          <w:bCs/>
          <w:sz w:val="20"/>
          <w:szCs w:val="20"/>
        </w:rPr>
        <w:t>СОВЕТ ДЕПУТАТОВ</w:t>
      </w:r>
    </w:p>
    <w:p w:rsidR="00497749" w:rsidRPr="00497749" w:rsidRDefault="00497749" w:rsidP="00497749">
      <w:pPr>
        <w:jc w:val="center"/>
        <w:rPr>
          <w:b/>
          <w:bCs/>
          <w:sz w:val="20"/>
          <w:szCs w:val="20"/>
        </w:rPr>
      </w:pPr>
      <w:r w:rsidRPr="00497749">
        <w:rPr>
          <w:b/>
          <w:bCs/>
          <w:sz w:val="20"/>
          <w:szCs w:val="20"/>
        </w:rPr>
        <w:t>ВЬЮНСКОГО СЕЛЬСОВЕТА</w:t>
      </w:r>
    </w:p>
    <w:p w:rsidR="00497749" w:rsidRPr="00497749" w:rsidRDefault="00497749" w:rsidP="00497749">
      <w:pPr>
        <w:jc w:val="center"/>
        <w:rPr>
          <w:b/>
          <w:bCs/>
          <w:sz w:val="20"/>
          <w:szCs w:val="20"/>
        </w:rPr>
      </w:pPr>
      <w:r w:rsidRPr="00497749">
        <w:rPr>
          <w:b/>
          <w:bCs/>
          <w:sz w:val="20"/>
          <w:szCs w:val="20"/>
        </w:rPr>
        <w:t>КОЛЫВАНСКОГО РАЙОНА</w:t>
      </w:r>
    </w:p>
    <w:p w:rsidR="00497749" w:rsidRPr="00497749" w:rsidRDefault="00497749" w:rsidP="00497749">
      <w:pPr>
        <w:jc w:val="center"/>
        <w:rPr>
          <w:b/>
          <w:bCs/>
          <w:sz w:val="20"/>
          <w:szCs w:val="20"/>
        </w:rPr>
      </w:pPr>
      <w:r w:rsidRPr="00497749">
        <w:rPr>
          <w:b/>
          <w:bCs/>
          <w:sz w:val="20"/>
          <w:szCs w:val="20"/>
        </w:rPr>
        <w:t>НОВОСИБИРСКОЙ ОБЛАСТИ</w:t>
      </w:r>
    </w:p>
    <w:p w:rsidR="00497749" w:rsidRPr="00497749" w:rsidRDefault="00497749" w:rsidP="00497749">
      <w:pPr>
        <w:jc w:val="center"/>
        <w:rPr>
          <w:sz w:val="20"/>
          <w:szCs w:val="20"/>
        </w:rPr>
      </w:pPr>
      <w:r w:rsidRPr="00497749">
        <w:rPr>
          <w:sz w:val="20"/>
          <w:szCs w:val="20"/>
        </w:rPr>
        <w:t>5-его созыва</w:t>
      </w:r>
    </w:p>
    <w:p w:rsidR="00497749" w:rsidRPr="00497749" w:rsidRDefault="00497749" w:rsidP="00497749">
      <w:pPr>
        <w:jc w:val="center"/>
        <w:rPr>
          <w:b/>
          <w:bCs/>
          <w:sz w:val="20"/>
          <w:szCs w:val="20"/>
        </w:rPr>
      </w:pPr>
      <w:r w:rsidRPr="00497749">
        <w:rPr>
          <w:b/>
          <w:bCs/>
          <w:sz w:val="20"/>
          <w:szCs w:val="20"/>
        </w:rPr>
        <w:t>РЕШЕНИЕ</w:t>
      </w:r>
    </w:p>
    <w:p w:rsidR="00497749" w:rsidRPr="00497749" w:rsidRDefault="00497749" w:rsidP="00497749">
      <w:pPr>
        <w:autoSpaceDE w:val="0"/>
        <w:autoSpaceDN w:val="0"/>
        <w:adjustRightInd w:val="0"/>
        <w:jc w:val="center"/>
        <w:rPr>
          <w:b/>
          <w:bCs/>
          <w:sz w:val="20"/>
          <w:szCs w:val="20"/>
        </w:rPr>
      </w:pPr>
      <w:r w:rsidRPr="00497749">
        <w:rPr>
          <w:b/>
          <w:bCs/>
          <w:sz w:val="20"/>
          <w:szCs w:val="20"/>
        </w:rPr>
        <w:t>16-ой сессии пятого созыва</w:t>
      </w:r>
    </w:p>
    <w:p w:rsidR="00497749" w:rsidRPr="00497749" w:rsidRDefault="00497749" w:rsidP="00497749">
      <w:pPr>
        <w:autoSpaceDE w:val="0"/>
        <w:autoSpaceDN w:val="0"/>
        <w:adjustRightInd w:val="0"/>
        <w:jc w:val="center"/>
        <w:rPr>
          <w:b/>
          <w:bCs/>
          <w:sz w:val="20"/>
          <w:szCs w:val="20"/>
        </w:rPr>
      </w:pPr>
    </w:p>
    <w:p w:rsidR="00497749" w:rsidRPr="00497749" w:rsidRDefault="00497749" w:rsidP="00497749">
      <w:pPr>
        <w:autoSpaceDE w:val="0"/>
        <w:autoSpaceDN w:val="0"/>
        <w:adjustRightInd w:val="0"/>
        <w:rPr>
          <w:b/>
          <w:bCs/>
          <w:sz w:val="20"/>
          <w:szCs w:val="20"/>
        </w:rPr>
      </w:pPr>
      <w:r w:rsidRPr="00497749">
        <w:rPr>
          <w:b/>
          <w:bCs/>
          <w:sz w:val="20"/>
          <w:szCs w:val="20"/>
        </w:rPr>
        <w:t xml:space="preserve">от  «22» марта 2017 г.                   </w:t>
      </w:r>
      <w:proofErr w:type="gramStart"/>
      <w:r w:rsidRPr="00497749">
        <w:rPr>
          <w:b/>
          <w:bCs/>
          <w:sz w:val="20"/>
          <w:szCs w:val="20"/>
        </w:rPr>
        <w:t>с</w:t>
      </w:r>
      <w:proofErr w:type="gramEnd"/>
      <w:r w:rsidRPr="00497749">
        <w:rPr>
          <w:b/>
          <w:bCs/>
          <w:sz w:val="20"/>
          <w:szCs w:val="20"/>
        </w:rPr>
        <w:t>. Вьюны                              № 16/ 77</w:t>
      </w:r>
    </w:p>
    <w:p w:rsidR="00497749" w:rsidRPr="00497749" w:rsidRDefault="00497749" w:rsidP="00497749">
      <w:pPr>
        <w:jc w:val="center"/>
        <w:rPr>
          <w:b/>
          <w:bCs/>
          <w:sz w:val="20"/>
          <w:szCs w:val="20"/>
        </w:rPr>
      </w:pPr>
    </w:p>
    <w:p w:rsidR="00497749" w:rsidRPr="00497749" w:rsidRDefault="00497749" w:rsidP="00497749">
      <w:pPr>
        <w:jc w:val="center"/>
        <w:rPr>
          <w:b/>
          <w:sz w:val="20"/>
          <w:szCs w:val="20"/>
        </w:rPr>
      </w:pPr>
      <w:r w:rsidRPr="00497749">
        <w:rPr>
          <w:b/>
          <w:sz w:val="20"/>
          <w:szCs w:val="20"/>
        </w:rPr>
        <w:t>О назначении публичных слушаний</w:t>
      </w:r>
    </w:p>
    <w:p w:rsidR="00497749" w:rsidRPr="00497749" w:rsidRDefault="00497749" w:rsidP="00497749">
      <w:pPr>
        <w:jc w:val="center"/>
        <w:rPr>
          <w:b/>
          <w:sz w:val="20"/>
          <w:szCs w:val="20"/>
        </w:rPr>
      </w:pPr>
    </w:p>
    <w:p w:rsidR="00497749" w:rsidRPr="00497749" w:rsidRDefault="00497749" w:rsidP="00497749">
      <w:pPr>
        <w:rPr>
          <w:sz w:val="20"/>
          <w:szCs w:val="20"/>
        </w:rPr>
      </w:pPr>
      <w:r w:rsidRPr="00497749">
        <w:rPr>
          <w:sz w:val="20"/>
          <w:szCs w:val="20"/>
        </w:rPr>
        <w:t xml:space="preserve">      В соответствии с Федеральным законом от 06.10.2003г. № 131-ФЗ «Об общих принципах организации местного самоуправления в Российской Федерации», ст. 10 Устава Вьюнского сельсовета и руководствуясь Положением «О публичных слушаниях», Совет депутатов Вьюнского сельсовета Колыванского района Новосибирской области</w:t>
      </w:r>
    </w:p>
    <w:p w:rsidR="00497749" w:rsidRPr="00497749" w:rsidRDefault="00497749" w:rsidP="00497749">
      <w:pPr>
        <w:rPr>
          <w:b/>
          <w:sz w:val="20"/>
          <w:szCs w:val="20"/>
        </w:rPr>
      </w:pPr>
      <w:r w:rsidRPr="00497749">
        <w:rPr>
          <w:b/>
          <w:sz w:val="20"/>
          <w:szCs w:val="20"/>
        </w:rPr>
        <w:lastRenderedPageBreak/>
        <w:t>РЕШИЛ:</w:t>
      </w:r>
    </w:p>
    <w:p w:rsidR="00497749" w:rsidRPr="00497749" w:rsidRDefault="00497749" w:rsidP="00497749">
      <w:pPr>
        <w:rPr>
          <w:sz w:val="20"/>
          <w:szCs w:val="20"/>
        </w:rPr>
      </w:pPr>
      <w:r w:rsidRPr="00497749">
        <w:rPr>
          <w:sz w:val="20"/>
          <w:szCs w:val="20"/>
        </w:rPr>
        <w:t xml:space="preserve">   1.Провести публичные слушания по проекту Решения сессии Совета депутатов Вьюнского сельсовета «О внесении изменений и дополнений в Устав Вьюнского сельсовета» (приложение 1) </w:t>
      </w:r>
      <w:r w:rsidRPr="00497749">
        <w:rPr>
          <w:b/>
          <w:sz w:val="20"/>
          <w:szCs w:val="20"/>
        </w:rPr>
        <w:t>14.04.2017 г.</w:t>
      </w:r>
      <w:r w:rsidRPr="00497749">
        <w:rPr>
          <w:sz w:val="20"/>
          <w:szCs w:val="20"/>
        </w:rPr>
        <w:t xml:space="preserve">  в 15 -00час. в помещении администрации Вьюнского сельсовета</w:t>
      </w:r>
    </w:p>
    <w:p w:rsidR="00497749" w:rsidRPr="00497749" w:rsidRDefault="00497749" w:rsidP="00497749">
      <w:pPr>
        <w:rPr>
          <w:sz w:val="20"/>
          <w:szCs w:val="20"/>
        </w:rPr>
      </w:pPr>
      <w:r w:rsidRPr="00497749">
        <w:rPr>
          <w:sz w:val="20"/>
          <w:szCs w:val="20"/>
        </w:rPr>
        <w:t xml:space="preserve">   2.Организацию и проведения публичных слушаний возложить на </w:t>
      </w:r>
      <w:proofErr w:type="spellStart"/>
      <w:r w:rsidRPr="00497749">
        <w:rPr>
          <w:sz w:val="20"/>
          <w:szCs w:val="20"/>
        </w:rPr>
        <w:t>Лунегову</w:t>
      </w:r>
      <w:proofErr w:type="spellEnd"/>
      <w:r w:rsidRPr="00497749">
        <w:rPr>
          <w:sz w:val="20"/>
          <w:szCs w:val="20"/>
        </w:rPr>
        <w:t xml:space="preserve"> Н.М. , Гревцову И.Г., Ефимову В.Н.</w:t>
      </w:r>
    </w:p>
    <w:p w:rsidR="00497749" w:rsidRPr="00497749" w:rsidRDefault="00497749" w:rsidP="00497749">
      <w:pPr>
        <w:rPr>
          <w:sz w:val="20"/>
          <w:szCs w:val="20"/>
        </w:rPr>
      </w:pPr>
      <w:r w:rsidRPr="00497749">
        <w:rPr>
          <w:sz w:val="20"/>
          <w:szCs w:val="20"/>
        </w:rPr>
        <w:t xml:space="preserve">   Подробную информацию о проекте   Решения сессии Совета депутатов Вьюнского сельсовета «О внесении изменений и дополнений в Устав Вьюнского сельсовета» можно получить в администрации сельсовета с 9 ч.00м до 17ч.00мин., во Вьюнской библиотеке с 10час. до 19час., а также в печатном издании  информационной газете «Бюллетень Вьюнского сельсовета».</w:t>
      </w:r>
    </w:p>
    <w:p w:rsidR="00497749" w:rsidRPr="00497749" w:rsidRDefault="00497749" w:rsidP="00497749">
      <w:pPr>
        <w:rPr>
          <w:sz w:val="20"/>
          <w:szCs w:val="20"/>
        </w:rPr>
      </w:pPr>
      <w:r w:rsidRPr="00497749">
        <w:rPr>
          <w:sz w:val="20"/>
          <w:szCs w:val="20"/>
        </w:rPr>
        <w:t xml:space="preserve">   3.Предложить жителям муниципального образования до 16-00 час. 13.04.2017 г. письменно направить свои мнения и рекомендации по проекту  Решения «О внесении  изменений и дополнений  в Устав Вьюнского сельсовета».</w:t>
      </w:r>
    </w:p>
    <w:p w:rsidR="00497749" w:rsidRPr="00497749" w:rsidRDefault="00497749" w:rsidP="00497749">
      <w:pPr>
        <w:rPr>
          <w:sz w:val="20"/>
          <w:szCs w:val="20"/>
        </w:rPr>
      </w:pPr>
      <w:r w:rsidRPr="00497749">
        <w:rPr>
          <w:sz w:val="20"/>
          <w:szCs w:val="20"/>
        </w:rPr>
        <w:t xml:space="preserve">   4.Решение вступает в силу после опубликования. </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 xml:space="preserve">Глава                                                           </w:t>
      </w:r>
    </w:p>
    <w:p w:rsidR="00497749" w:rsidRPr="00497749" w:rsidRDefault="00497749" w:rsidP="00497749">
      <w:pPr>
        <w:rPr>
          <w:sz w:val="20"/>
          <w:szCs w:val="20"/>
        </w:rPr>
      </w:pPr>
      <w:r w:rsidRPr="00497749">
        <w:rPr>
          <w:sz w:val="20"/>
          <w:szCs w:val="20"/>
        </w:rPr>
        <w:t xml:space="preserve">Вьюнского сельсовета    </w:t>
      </w:r>
    </w:p>
    <w:p w:rsidR="00497749" w:rsidRPr="00497749" w:rsidRDefault="00497749" w:rsidP="00497749">
      <w:pPr>
        <w:rPr>
          <w:sz w:val="20"/>
          <w:szCs w:val="20"/>
        </w:rPr>
      </w:pPr>
      <w:r w:rsidRPr="00497749">
        <w:rPr>
          <w:sz w:val="20"/>
          <w:szCs w:val="20"/>
        </w:rPr>
        <w:t xml:space="preserve">Колыванского района </w:t>
      </w:r>
    </w:p>
    <w:p w:rsidR="00497749" w:rsidRPr="00497749" w:rsidRDefault="00497749" w:rsidP="00497749">
      <w:pPr>
        <w:rPr>
          <w:sz w:val="20"/>
          <w:szCs w:val="20"/>
        </w:rPr>
      </w:pPr>
      <w:r w:rsidRPr="00497749">
        <w:rPr>
          <w:sz w:val="20"/>
          <w:szCs w:val="20"/>
        </w:rPr>
        <w:t xml:space="preserve">Новосибирской области                                                            А.В. Жерносенко        </w:t>
      </w:r>
    </w:p>
    <w:p w:rsidR="00497749" w:rsidRPr="00497749" w:rsidRDefault="00497749" w:rsidP="00497749">
      <w:pPr>
        <w:rPr>
          <w:sz w:val="20"/>
          <w:szCs w:val="20"/>
        </w:rPr>
      </w:pPr>
      <w:r w:rsidRPr="00497749">
        <w:rPr>
          <w:sz w:val="20"/>
          <w:szCs w:val="20"/>
        </w:rPr>
        <w:t xml:space="preserve"> </w:t>
      </w:r>
    </w:p>
    <w:p w:rsidR="00497749" w:rsidRPr="00497749" w:rsidRDefault="00497749" w:rsidP="00497749">
      <w:pPr>
        <w:rPr>
          <w:sz w:val="20"/>
          <w:szCs w:val="20"/>
        </w:rPr>
      </w:pPr>
      <w:r w:rsidRPr="00497749">
        <w:rPr>
          <w:sz w:val="20"/>
          <w:szCs w:val="20"/>
        </w:rPr>
        <w:t xml:space="preserve">Председатель Совета депутатов  </w:t>
      </w:r>
    </w:p>
    <w:p w:rsidR="00497749" w:rsidRPr="00497749" w:rsidRDefault="00497749" w:rsidP="00497749">
      <w:pPr>
        <w:rPr>
          <w:sz w:val="20"/>
          <w:szCs w:val="20"/>
        </w:rPr>
      </w:pPr>
      <w:r w:rsidRPr="00497749">
        <w:rPr>
          <w:sz w:val="20"/>
          <w:szCs w:val="20"/>
        </w:rPr>
        <w:t xml:space="preserve">Вьюнского сельсовета   </w:t>
      </w:r>
    </w:p>
    <w:p w:rsidR="00497749" w:rsidRPr="00497749" w:rsidRDefault="00497749" w:rsidP="00497749">
      <w:pPr>
        <w:rPr>
          <w:sz w:val="20"/>
          <w:szCs w:val="20"/>
        </w:rPr>
      </w:pPr>
      <w:r w:rsidRPr="00497749">
        <w:rPr>
          <w:sz w:val="20"/>
          <w:szCs w:val="20"/>
        </w:rPr>
        <w:t xml:space="preserve">Колыванского района </w:t>
      </w:r>
    </w:p>
    <w:p w:rsidR="00497749" w:rsidRPr="00497749" w:rsidRDefault="00497749" w:rsidP="00497749">
      <w:pPr>
        <w:rPr>
          <w:sz w:val="20"/>
          <w:szCs w:val="20"/>
        </w:rPr>
      </w:pPr>
      <w:r w:rsidRPr="00497749">
        <w:rPr>
          <w:sz w:val="20"/>
          <w:szCs w:val="20"/>
        </w:rPr>
        <w:t>Новосибирской области                                                              Н.М.  Лунегова</w:t>
      </w:r>
    </w:p>
    <w:p w:rsidR="00497749" w:rsidRPr="00497749" w:rsidRDefault="00497749" w:rsidP="00497749">
      <w:pPr>
        <w:autoSpaceDE w:val="0"/>
        <w:autoSpaceDN w:val="0"/>
        <w:adjustRightInd w:val="0"/>
        <w:jc w:val="right"/>
        <w:rPr>
          <w:b/>
          <w:bCs/>
          <w:sz w:val="20"/>
          <w:szCs w:val="20"/>
        </w:rPr>
      </w:pPr>
      <w:r w:rsidRPr="00497749">
        <w:rPr>
          <w:b/>
          <w:bCs/>
          <w:sz w:val="20"/>
          <w:szCs w:val="20"/>
        </w:rPr>
        <w:t xml:space="preserve">(проект)                                                                                                                                                                                     </w:t>
      </w:r>
    </w:p>
    <w:p w:rsidR="00497749" w:rsidRPr="00497749" w:rsidRDefault="00497749" w:rsidP="00497749">
      <w:pPr>
        <w:autoSpaceDE w:val="0"/>
        <w:autoSpaceDN w:val="0"/>
        <w:adjustRightInd w:val="0"/>
        <w:jc w:val="center"/>
        <w:rPr>
          <w:b/>
          <w:bCs/>
          <w:sz w:val="20"/>
          <w:szCs w:val="20"/>
        </w:rPr>
      </w:pPr>
      <w:r w:rsidRPr="00497749">
        <w:rPr>
          <w:b/>
          <w:bCs/>
          <w:sz w:val="20"/>
          <w:szCs w:val="20"/>
        </w:rPr>
        <w:t>Совет депутатов</w:t>
      </w:r>
    </w:p>
    <w:p w:rsidR="00497749" w:rsidRPr="00497749" w:rsidRDefault="00497749" w:rsidP="00497749">
      <w:pPr>
        <w:autoSpaceDE w:val="0"/>
        <w:autoSpaceDN w:val="0"/>
        <w:adjustRightInd w:val="0"/>
        <w:jc w:val="center"/>
        <w:rPr>
          <w:b/>
          <w:bCs/>
          <w:sz w:val="20"/>
          <w:szCs w:val="20"/>
        </w:rPr>
      </w:pPr>
      <w:r w:rsidRPr="00497749">
        <w:rPr>
          <w:b/>
          <w:bCs/>
          <w:sz w:val="20"/>
          <w:szCs w:val="20"/>
        </w:rPr>
        <w:t>Вьюнского сельсовета</w:t>
      </w:r>
    </w:p>
    <w:p w:rsidR="00497749" w:rsidRPr="00497749" w:rsidRDefault="00497749" w:rsidP="00497749">
      <w:pPr>
        <w:autoSpaceDE w:val="0"/>
        <w:autoSpaceDN w:val="0"/>
        <w:adjustRightInd w:val="0"/>
        <w:jc w:val="center"/>
        <w:rPr>
          <w:b/>
          <w:bCs/>
          <w:sz w:val="20"/>
          <w:szCs w:val="20"/>
        </w:rPr>
      </w:pPr>
      <w:r w:rsidRPr="00497749">
        <w:rPr>
          <w:b/>
          <w:bCs/>
          <w:sz w:val="20"/>
          <w:szCs w:val="20"/>
        </w:rPr>
        <w:t>Колыванского района</w:t>
      </w:r>
    </w:p>
    <w:p w:rsidR="00497749" w:rsidRPr="00497749" w:rsidRDefault="00497749" w:rsidP="00497749">
      <w:pPr>
        <w:autoSpaceDE w:val="0"/>
        <w:autoSpaceDN w:val="0"/>
        <w:adjustRightInd w:val="0"/>
        <w:jc w:val="center"/>
        <w:rPr>
          <w:b/>
          <w:bCs/>
          <w:sz w:val="20"/>
          <w:szCs w:val="20"/>
        </w:rPr>
      </w:pPr>
      <w:r w:rsidRPr="00497749">
        <w:rPr>
          <w:b/>
          <w:bCs/>
          <w:sz w:val="20"/>
          <w:szCs w:val="20"/>
        </w:rPr>
        <w:t>Новосибирской области</w:t>
      </w:r>
    </w:p>
    <w:p w:rsidR="00497749" w:rsidRPr="00497749" w:rsidRDefault="00497749" w:rsidP="00497749">
      <w:pPr>
        <w:autoSpaceDE w:val="0"/>
        <w:autoSpaceDN w:val="0"/>
        <w:adjustRightInd w:val="0"/>
        <w:jc w:val="center"/>
        <w:rPr>
          <w:b/>
          <w:bCs/>
          <w:sz w:val="20"/>
          <w:szCs w:val="20"/>
        </w:rPr>
      </w:pPr>
      <w:r w:rsidRPr="00497749">
        <w:rPr>
          <w:b/>
          <w:bCs/>
          <w:sz w:val="20"/>
          <w:szCs w:val="20"/>
        </w:rPr>
        <w:t>РЕШЕНИЕ</w:t>
      </w:r>
    </w:p>
    <w:p w:rsidR="00497749" w:rsidRPr="00497749" w:rsidRDefault="00497749" w:rsidP="00497749">
      <w:pPr>
        <w:autoSpaceDE w:val="0"/>
        <w:autoSpaceDN w:val="0"/>
        <w:adjustRightInd w:val="0"/>
        <w:jc w:val="center"/>
        <w:rPr>
          <w:b/>
          <w:bCs/>
          <w:sz w:val="20"/>
          <w:szCs w:val="20"/>
        </w:rPr>
      </w:pPr>
      <w:r w:rsidRPr="00497749">
        <w:rPr>
          <w:b/>
          <w:bCs/>
          <w:sz w:val="20"/>
          <w:szCs w:val="20"/>
        </w:rPr>
        <w:t>-</w:t>
      </w:r>
      <w:proofErr w:type="gramStart"/>
      <w:r w:rsidRPr="00497749">
        <w:rPr>
          <w:b/>
          <w:bCs/>
          <w:sz w:val="20"/>
          <w:szCs w:val="20"/>
        </w:rPr>
        <w:t>ой</w:t>
      </w:r>
      <w:proofErr w:type="gramEnd"/>
      <w:r w:rsidRPr="00497749">
        <w:rPr>
          <w:b/>
          <w:bCs/>
          <w:sz w:val="20"/>
          <w:szCs w:val="20"/>
        </w:rPr>
        <w:t xml:space="preserve"> сессии пятого созыва</w:t>
      </w:r>
    </w:p>
    <w:p w:rsidR="00497749" w:rsidRPr="00497749" w:rsidRDefault="00497749" w:rsidP="00497749">
      <w:pPr>
        <w:autoSpaceDE w:val="0"/>
        <w:autoSpaceDN w:val="0"/>
        <w:adjustRightInd w:val="0"/>
        <w:jc w:val="center"/>
        <w:rPr>
          <w:b/>
          <w:bCs/>
          <w:sz w:val="20"/>
          <w:szCs w:val="20"/>
        </w:rPr>
      </w:pPr>
    </w:p>
    <w:p w:rsidR="00497749" w:rsidRPr="00497749" w:rsidRDefault="00497749" w:rsidP="00497749">
      <w:pPr>
        <w:autoSpaceDE w:val="0"/>
        <w:autoSpaceDN w:val="0"/>
        <w:adjustRightInd w:val="0"/>
        <w:jc w:val="center"/>
        <w:rPr>
          <w:b/>
          <w:bCs/>
          <w:sz w:val="20"/>
          <w:szCs w:val="20"/>
          <w:u w:val="single"/>
        </w:rPr>
      </w:pPr>
      <w:r w:rsidRPr="00497749">
        <w:rPr>
          <w:bCs/>
          <w:sz w:val="20"/>
          <w:szCs w:val="20"/>
        </w:rPr>
        <w:t>от  «</w:t>
      </w:r>
      <w:r w:rsidRPr="00497749">
        <w:rPr>
          <w:bCs/>
          <w:sz w:val="20"/>
          <w:szCs w:val="20"/>
          <w:u w:val="single"/>
        </w:rPr>
        <w:t xml:space="preserve">  </w:t>
      </w:r>
      <w:r w:rsidRPr="00497749">
        <w:rPr>
          <w:bCs/>
          <w:sz w:val="20"/>
          <w:szCs w:val="20"/>
        </w:rPr>
        <w:t>»</w:t>
      </w:r>
      <w:r w:rsidRPr="00497749">
        <w:rPr>
          <w:bCs/>
          <w:sz w:val="20"/>
          <w:szCs w:val="20"/>
          <w:u w:val="single"/>
        </w:rPr>
        <w:t xml:space="preserve">        </w:t>
      </w:r>
      <w:r w:rsidRPr="00497749">
        <w:rPr>
          <w:bCs/>
          <w:sz w:val="20"/>
          <w:szCs w:val="20"/>
        </w:rPr>
        <w:t xml:space="preserve"> 2017 г.</w:t>
      </w:r>
      <w:r w:rsidRPr="00497749">
        <w:rPr>
          <w:b/>
          <w:bCs/>
          <w:sz w:val="20"/>
          <w:szCs w:val="20"/>
        </w:rPr>
        <w:t xml:space="preserve">                  </w:t>
      </w:r>
      <w:proofErr w:type="gramStart"/>
      <w:r w:rsidRPr="00497749">
        <w:rPr>
          <w:b/>
          <w:bCs/>
          <w:sz w:val="20"/>
          <w:szCs w:val="20"/>
        </w:rPr>
        <w:t>с</w:t>
      </w:r>
      <w:proofErr w:type="gramEnd"/>
      <w:r w:rsidRPr="00497749">
        <w:rPr>
          <w:b/>
          <w:bCs/>
          <w:sz w:val="20"/>
          <w:szCs w:val="20"/>
        </w:rPr>
        <w:t xml:space="preserve">. Вьюны                              № </w:t>
      </w:r>
      <w:r w:rsidRPr="00497749">
        <w:rPr>
          <w:bCs/>
          <w:sz w:val="20"/>
          <w:szCs w:val="20"/>
          <w:u w:val="single"/>
        </w:rPr>
        <w:t xml:space="preserve">    </w:t>
      </w:r>
      <w:r w:rsidRPr="00497749">
        <w:rPr>
          <w:b/>
          <w:bCs/>
          <w:sz w:val="20"/>
          <w:szCs w:val="20"/>
        </w:rPr>
        <w:t xml:space="preserve"> / __  </w:t>
      </w:r>
    </w:p>
    <w:p w:rsidR="00497749" w:rsidRPr="00497749" w:rsidRDefault="00497749" w:rsidP="00497749">
      <w:pPr>
        <w:autoSpaceDE w:val="0"/>
        <w:autoSpaceDN w:val="0"/>
        <w:adjustRightInd w:val="0"/>
        <w:jc w:val="center"/>
        <w:rPr>
          <w:b/>
          <w:bCs/>
          <w:sz w:val="20"/>
          <w:szCs w:val="20"/>
        </w:rPr>
      </w:pPr>
    </w:p>
    <w:p w:rsidR="00497749" w:rsidRPr="00497749" w:rsidRDefault="00497749" w:rsidP="00497749">
      <w:pPr>
        <w:autoSpaceDE w:val="0"/>
        <w:autoSpaceDN w:val="0"/>
        <w:adjustRightInd w:val="0"/>
        <w:jc w:val="center"/>
        <w:rPr>
          <w:b/>
          <w:bCs/>
          <w:sz w:val="20"/>
          <w:szCs w:val="20"/>
        </w:rPr>
      </w:pPr>
      <w:r w:rsidRPr="00497749">
        <w:rPr>
          <w:b/>
          <w:bCs/>
          <w:sz w:val="20"/>
          <w:szCs w:val="20"/>
        </w:rPr>
        <w:t>О внесении изменений и дополнений в Устав</w:t>
      </w:r>
    </w:p>
    <w:p w:rsidR="00497749" w:rsidRPr="00497749" w:rsidRDefault="00497749" w:rsidP="00497749">
      <w:pPr>
        <w:autoSpaceDE w:val="0"/>
        <w:autoSpaceDN w:val="0"/>
        <w:adjustRightInd w:val="0"/>
        <w:jc w:val="center"/>
        <w:rPr>
          <w:b/>
          <w:bCs/>
          <w:sz w:val="20"/>
          <w:szCs w:val="20"/>
        </w:rPr>
      </w:pPr>
      <w:r w:rsidRPr="00497749">
        <w:rPr>
          <w:b/>
          <w:bCs/>
          <w:sz w:val="20"/>
          <w:szCs w:val="20"/>
        </w:rPr>
        <w:t>Вьюнского сельсовета Колыванского района</w:t>
      </w:r>
    </w:p>
    <w:p w:rsidR="00497749" w:rsidRPr="00497749" w:rsidRDefault="00497749" w:rsidP="00497749">
      <w:pPr>
        <w:autoSpaceDE w:val="0"/>
        <w:autoSpaceDN w:val="0"/>
        <w:adjustRightInd w:val="0"/>
        <w:jc w:val="center"/>
        <w:rPr>
          <w:b/>
          <w:bCs/>
          <w:sz w:val="20"/>
          <w:szCs w:val="20"/>
        </w:rPr>
      </w:pPr>
      <w:r w:rsidRPr="00497749">
        <w:rPr>
          <w:b/>
          <w:bCs/>
          <w:sz w:val="20"/>
          <w:szCs w:val="20"/>
        </w:rPr>
        <w:t>Новосибирской области</w:t>
      </w:r>
    </w:p>
    <w:p w:rsidR="00497749" w:rsidRPr="00497749" w:rsidRDefault="00497749" w:rsidP="00497749">
      <w:pPr>
        <w:shd w:val="clear" w:color="auto" w:fill="FFFFFF"/>
        <w:tabs>
          <w:tab w:val="left" w:leader="underscore" w:pos="2179"/>
        </w:tabs>
        <w:ind w:firstLine="710"/>
        <w:jc w:val="both"/>
        <w:rPr>
          <w:rFonts w:eastAsia="Calibri"/>
          <w:color w:val="000000"/>
          <w:spacing w:val="-1"/>
          <w:sz w:val="20"/>
          <w:szCs w:val="20"/>
          <w:lang w:eastAsia="en-US"/>
        </w:rPr>
      </w:pPr>
      <w:r w:rsidRPr="00497749">
        <w:rPr>
          <w:bCs/>
          <w:sz w:val="20"/>
          <w:szCs w:val="20"/>
        </w:rPr>
        <w:t xml:space="preserve"> </w:t>
      </w:r>
      <w:proofErr w:type="gramStart"/>
      <w:r w:rsidRPr="00497749">
        <w:rPr>
          <w:rFonts w:eastAsia="Calibri"/>
          <w:color w:val="000000"/>
          <w:spacing w:val="-1"/>
          <w:sz w:val="20"/>
          <w:szCs w:val="20"/>
          <w:lang w:eastAsia="en-US"/>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28.12.2016 №494- ФЗ «О внесении изменений в отдельные законодательные акты Российской Федерации», Совет депутатов Вьюнского сельсовета Колыванского района Новосибирской области</w:t>
      </w:r>
      <w:r w:rsidRPr="00497749">
        <w:rPr>
          <w:bCs/>
          <w:sz w:val="20"/>
          <w:szCs w:val="20"/>
        </w:rPr>
        <w:t xml:space="preserve"> решил:</w:t>
      </w:r>
      <w:proofErr w:type="gramEnd"/>
    </w:p>
    <w:p w:rsidR="00497749" w:rsidRPr="00497749" w:rsidRDefault="00497749" w:rsidP="00497749">
      <w:pPr>
        <w:autoSpaceDE w:val="0"/>
        <w:autoSpaceDN w:val="0"/>
        <w:adjustRightInd w:val="0"/>
        <w:ind w:firstLine="720"/>
        <w:jc w:val="both"/>
        <w:rPr>
          <w:sz w:val="20"/>
          <w:szCs w:val="20"/>
        </w:rPr>
      </w:pPr>
      <w:r w:rsidRPr="00497749">
        <w:rPr>
          <w:sz w:val="20"/>
          <w:szCs w:val="20"/>
        </w:rPr>
        <w:t>1. Внести в Устав Вьюнского сельсовета следующие изменения согласно приложению.</w:t>
      </w:r>
    </w:p>
    <w:p w:rsidR="00497749" w:rsidRPr="00497749" w:rsidRDefault="00497749" w:rsidP="00497749">
      <w:pPr>
        <w:autoSpaceDE w:val="0"/>
        <w:autoSpaceDN w:val="0"/>
        <w:adjustRightInd w:val="0"/>
        <w:ind w:firstLine="720"/>
        <w:jc w:val="both"/>
        <w:rPr>
          <w:sz w:val="20"/>
          <w:szCs w:val="20"/>
        </w:rPr>
      </w:pPr>
      <w:r w:rsidRPr="00497749">
        <w:rPr>
          <w:sz w:val="20"/>
          <w:szCs w:val="20"/>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497749" w:rsidRPr="00497749" w:rsidRDefault="00497749" w:rsidP="00497749">
      <w:pPr>
        <w:autoSpaceDE w:val="0"/>
        <w:autoSpaceDN w:val="0"/>
        <w:adjustRightInd w:val="0"/>
        <w:jc w:val="both"/>
        <w:rPr>
          <w:b/>
          <w:bCs/>
          <w:sz w:val="20"/>
          <w:szCs w:val="20"/>
        </w:rPr>
      </w:pPr>
      <w:r w:rsidRPr="00497749">
        <w:rPr>
          <w:sz w:val="20"/>
          <w:szCs w:val="20"/>
        </w:rPr>
        <w:t xml:space="preserve">          3.  Решение сессии Совета депутатов Вьюнского сельсовета Колыванского района Новосибирской области от  25.01.2017 г  №  17 / 74 «</w:t>
      </w:r>
      <w:r w:rsidRPr="00497749">
        <w:rPr>
          <w:bCs/>
          <w:sz w:val="20"/>
          <w:szCs w:val="20"/>
        </w:rPr>
        <w:t>О внесении изменений и дополнений в Устав Вьюнского сельсовета Колыванского района Новосибирской области</w:t>
      </w:r>
      <w:r w:rsidRPr="00497749">
        <w:rPr>
          <w:b/>
          <w:bCs/>
          <w:sz w:val="20"/>
          <w:szCs w:val="20"/>
        </w:rPr>
        <w:t xml:space="preserve">» </w:t>
      </w:r>
      <w:r w:rsidRPr="00497749">
        <w:rPr>
          <w:sz w:val="20"/>
          <w:szCs w:val="20"/>
        </w:rPr>
        <w:t>отменить.</w:t>
      </w:r>
    </w:p>
    <w:p w:rsidR="00497749" w:rsidRPr="00497749" w:rsidRDefault="00497749" w:rsidP="00497749">
      <w:pPr>
        <w:autoSpaceDE w:val="0"/>
        <w:autoSpaceDN w:val="0"/>
        <w:adjustRightInd w:val="0"/>
        <w:ind w:firstLine="720"/>
        <w:jc w:val="both"/>
        <w:rPr>
          <w:sz w:val="20"/>
          <w:szCs w:val="20"/>
        </w:rPr>
      </w:pPr>
      <w:r w:rsidRPr="00497749">
        <w:rPr>
          <w:sz w:val="20"/>
          <w:szCs w:val="20"/>
        </w:rPr>
        <w:t xml:space="preserve">4. Опубликовать настоящее решение в информационной газете «Бюллетень Вьюнского сельсовета»  </w:t>
      </w:r>
      <w:r w:rsidRPr="00497749">
        <w:rPr>
          <w:sz w:val="20"/>
          <w:szCs w:val="20"/>
          <w:u w:val="single"/>
        </w:rPr>
        <w:t>после государственной регистрации</w:t>
      </w:r>
      <w:r w:rsidRPr="00497749">
        <w:rPr>
          <w:sz w:val="20"/>
          <w:szCs w:val="20"/>
        </w:rPr>
        <w:t>.</w:t>
      </w:r>
    </w:p>
    <w:p w:rsidR="00497749" w:rsidRPr="00497749" w:rsidRDefault="00497749" w:rsidP="00497749">
      <w:pPr>
        <w:autoSpaceDE w:val="0"/>
        <w:autoSpaceDN w:val="0"/>
        <w:adjustRightInd w:val="0"/>
        <w:ind w:firstLine="720"/>
        <w:jc w:val="both"/>
        <w:rPr>
          <w:sz w:val="20"/>
          <w:szCs w:val="20"/>
        </w:rPr>
      </w:pPr>
      <w:r w:rsidRPr="00497749">
        <w:rPr>
          <w:sz w:val="20"/>
          <w:szCs w:val="20"/>
        </w:rPr>
        <w:t>5. Настоящее решение вступает в силу после опубликования.</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Глава</w:t>
      </w:r>
    </w:p>
    <w:p w:rsidR="00497749" w:rsidRPr="00497749" w:rsidRDefault="00497749" w:rsidP="00497749">
      <w:pPr>
        <w:rPr>
          <w:sz w:val="20"/>
          <w:szCs w:val="20"/>
        </w:rPr>
      </w:pPr>
      <w:r w:rsidRPr="00497749">
        <w:rPr>
          <w:sz w:val="20"/>
          <w:szCs w:val="20"/>
        </w:rPr>
        <w:t xml:space="preserve">Вьюнского сельсовета   </w:t>
      </w:r>
    </w:p>
    <w:p w:rsidR="00497749" w:rsidRPr="00497749" w:rsidRDefault="00497749" w:rsidP="00497749">
      <w:pPr>
        <w:rPr>
          <w:sz w:val="20"/>
          <w:szCs w:val="20"/>
        </w:rPr>
      </w:pPr>
      <w:r w:rsidRPr="00497749">
        <w:rPr>
          <w:sz w:val="20"/>
          <w:szCs w:val="20"/>
        </w:rPr>
        <w:t>Колыванского района</w:t>
      </w:r>
    </w:p>
    <w:p w:rsidR="00497749" w:rsidRPr="00497749" w:rsidRDefault="00497749" w:rsidP="00497749">
      <w:pPr>
        <w:rPr>
          <w:sz w:val="20"/>
          <w:szCs w:val="20"/>
        </w:rPr>
      </w:pPr>
      <w:r w:rsidRPr="00497749">
        <w:rPr>
          <w:sz w:val="20"/>
          <w:szCs w:val="20"/>
        </w:rPr>
        <w:t>Новосибирской области                                               А.В. Жерносенко</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Председатель Совета депутатов</w:t>
      </w:r>
    </w:p>
    <w:p w:rsidR="00497749" w:rsidRPr="00497749" w:rsidRDefault="00497749" w:rsidP="00497749">
      <w:pPr>
        <w:rPr>
          <w:sz w:val="20"/>
          <w:szCs w:val="20"/>
        </w:rPr>
      </w:pPr>
      <w:r w:rsidRPr="00497749">
        <w:rPr>
          <w:sz w:val="20"/>
          <w:szCs w:val="20"/>
        </w:rPr>
        <w:t>Вьюнского сельсовета</w:t>
      </w:r>
    </w:p>
    <w:p w:rsidR="00497749" w:rsidRPr="00497749" w:rsidRDefault="00497749" w:rsidP="00497749">
      <w:pPr>
        <w:rPr>
          <w:sz w:val="20"/>
          <w:szCs w:val="20"/>
        </w:rPr>
      </w:pPr>
      <w:r w:rsidRPr="00497749">
        <w:rPr>
          <w:sz w:val="20"/>
          <w:szCs w:val="20"/>
        </w:rPr>
        <w:t>Колыванского района</w:t>
      </w:r>
    </w:p>
    <w:p w:rsidR="00497749" w:rsidRPr="00497749" w:rsidRDefault="00497749" w:rsidP="00497749">
      <w:pPr>
        <w:rPr>
          <w:sz w:val="20"/>
          <w:szCs w:val="20"/>
        </w:rPr>
      </w:pPr>
      <w:r w:rsidRPr="00497749">
        <w:rPr>
          <w:sz w:val="20"/>
          <w:szCs w:val="20"/>
        </w:rPr>
        <w:t>Новосибирской области                                                Н.М. Лунегова</w:t>
      </w:r>
    </w:p>
    <w:p w:rsidR="00497749" w:rsidRPr="00497749" w:rsidRDefault="00497749" w:rsidP="00497749">
      <w:pPr>
        <w:tabs>
          <w:tab w:val="center" w:pos="5059"/>
          <w:tab w:val="right" w:pos="9579"/>
        </w:tabs>
        <w:autoSpaceDE w:val="0"/>
        <w:autoSpaceDN w:val="0"/>
        <w:adjustRightInd w:val="0"/>
        <w:ind w:firstLine="540"/>
        <w:jc w:val="right"/>
        <w:outlineLvl w:val="1"/>
        <w:rPr>
          <w:bCs/>
          <w:sz w:val="20"/>
          <w:szCs w:val="20"/>
        </w:rPr>
      </w:pPr>
      <w:r w:rsidRPr="00497749">
        <w:rPr>
          <w:bCs/>
          <w:sz w:val="20"/>
          <w:szCs w:val="20"/>
        </w:rPr>
        <w:t xml:space="preserve"> </w:t>
      </w:r>
    </w:p>
    <w:p w:rsidR="00497749" w:rsidRPr="00497749" w:rsidRDefault="00497749" w:rsidP="00497749">
      <w:pPr>
        <w:tabs>
          <w:tab w:val="center" w:pos="5059"/>
          <w:tab w:val="right" w:pos="9579"/>
        </w:tabs>
        <w:autoSpaceDE w:val="0"/>
        <w:autoSpaceDN w:val="0"/>
        <w:adjustRightInd w:val="0"/>
        <w:ind w:firstLine="540"/>
        <w:jc w:val="right"/>
        <w:outlineLvl w:val="1"/>
        <w:rPr>
          <w:bCs/>
          <w:sz w:val="20"/>
          <w:szCs w:val="20"/>
        </w:rPr>
      </w:pPr>
    </w:p>
    <w:p w:rsidR="00497749" w:rsidRPr="00497749" w:rsidRDefault="00497749" w:rsidP="00497749">
      <w:pPr>
        <w:tabs>
          <w:tab w:val="center" w:pos="5059"/>
          <w:tab w:val="right" w:pos="9579"/>
        </w:tabs>
        <w:autoSpaceDE w:val="0"/>
        <w:autoSpaceDN w:val="0"/>
        <w:adjustRightInd w:val="0"/>
        <w:ind w:firstLine="540"/>
        <w:jc w:val="right"/>
        <w:outlineLvl w:val="1"/>
        <w:rPr>
          <w:bCs/>
          <w:sz w:val="20"/>
          <w:szCs w:val="20"/>
        </w:rPr>
      </w:pPr>
      <w:r w:rsidRPr="00497749">
        <w:rPr>
          <w:bCs/>
          <w:sz w:val="20"/>
          <w:szCs w:val="20"/>
        </w:rPr>
        <w:t xml:space="preserve">Приложение </w:t>
      </w:r>
    </w:p>
    <w:p w:rsidR="00497749" w:rsidRPr="00497749" w:rsidRDefault="00497749" w:rsidP="00497749">
      <w:pPr>
        <w:tabs>
          <w:tab w:val="center" w:pos="5059"/>
          <w:tab w:val="right" w:pos="9579"/>
        </w:tabs>
        <w:autoSpaceDE w:val="0"/>
        <w:autoSpaceDN w:val="0"/>
        <w:adjustRightInd w:val="0"/>
        <w:ind w:firstLine="540"/>
        <w:jc w:val="right"/>
        <w:outlineLvl w:val="1"/>
        <w:rPr>
          <w:bCs/>
          <w:sz w:val="20"/>
          <w:szCs w:val="20"/>
        </w:rPr>
      </w:pPr>
      <w:r w:rsidRPr="00497749">
        <w:rPr>
          <w:bCs/>
          <w:sz w:val="20"/>
          <w:szCs w:val="20"/>
        </w:rPr>
        <w:t>к решению сессии</w:t>
      </w:r>
    </w:p>
    <w:p w:rsidR="00497749" w:rsidRPr="00497749" w:rsidRDefault="00497749" w:rsidP="00497749">
      <w:pPr>
        <w:tabs>
          <w:tab w:val="left" w:pos="4740"/>
          <w:tab w:val="left" w:pos="5880"/>
          <w:tab w:val="left" w:pos="6345"/>
          <w:tab w:val="right" w:pos="9579"/>
        </w:tabs>
        <w:autoSpaceDE w:val="0"/>
        <w:autoSpaceDN w:val="0"/>
        <w:adjustRightInd w:val="0"/>
        <w:ind w:firstLine="540"/>
        <w:jc w:val="right"/>
        <w:outlineLvl w:val="1"/>
        <w:rPr>
          <w:bCs/>
          <w:sz w:val="20"/>
          <w:szCs w:val="20"/>
        </w:rPr>
      </w:pPr>
      <w:r w:rsidRPr="00497749">
        <w:rPr>
          <w:bCs/>
          <w:sz w:val="20"/>
          <w:szCs w:val="20"/>
        </w:rPr>
        <w:lastRenderedPageBreak/>
        <w:t xml:space="preserve">Совета депутатов </w:t>
      </w:r>
    </w:p>
    <w:p w:rsidR="00497749" w:rsidRPr="00497749" w:rsidRDefault="00497749" w:rsidP="00497749">
      <w:pPr>
        <w:tabs>
          <w:tab w:val="left" w:pos="4740"/>
          <w:tab w:val="left" w:pos="5880"/>
          <w:tab w:val="left" w:pos="6345"/>
          <w:tab w:val="right" w:pos="9579"/>
        </w:tabs>
        <w:autoSpaceDE w:val="0"/>
        <w:autoSpaceDN w:val="0"/>
        <w:adjustRightInd w:val="0"/>
        <w:ind w:firstLine="540"/>
        <w:jc w:val="right"/>
        <w:outlineLvl w:val="1"/>
        <w:rPr>
          <w:bCs/>
          <w:sz w:val="20"/>
          <w:szCs w:val="20"/>
        </w:rPr>
      </w:pPr>
      <w:r w:rsidRPr="00497749">
        <w:rPr>
          <w:bCs/>
          <w:sz w:val="20"/>
          <w:szCs w:val="20"/>
        </w:rPr>
        <w:t>Вьюнского сельсовета</w:t>
      </w:r>
    </w:p>
    <w:p w:rsidR="00497749" w:rsidRPr="00497749" w:rsidRDefault="00497749" w:rsidP="00497749">
      <w:pPr>
        <w:tabs>
          <w:tab w:val="left" w:pos="4740"/>
          <w:tab w:val="left" w:pos="5880"/>
          <w:tab w:val="left" w:pos="6345"/>
          <w:tab w:val="right" w:pos="9579"/>
        </w:tabs>
        <w:autoSpaceDE w:val="0"/>
        <w:autoSpaceDN w:val="0"/>
        <w:adjustRightInd w:val="0"/>
        <w:ind w:firstLine="540"/>
        <w:jc w:val="right"/>
        <w:outlineLvl w:val="1"/>
        <w:rPr>
          <w:bCs/>
          <w:sz w:val="20"/>
          <w:szCs w:val="20"/>
        </w:rPr>
      </w:pPr>
      <w:r w:rsidRPr="00497749">
        <w:rPr>
          <w:bCs/>
          <w:sz w:val="20"/>
          <w:szCs w:val="20"/>
        </w:rPr>
        <w:t xml:space="preserve">                                           От  ______ 2017 г.  №    </w:t>
      </w:r>
    </w:p>
    <w:p w:rsidR="00497749" w:rsidRPr="00497749" w:rsidRDefault="00497749" w:rsidP="00497749">
      <w:pPr>
        <w:tabs>
          <w:tab w:val="left" w:pos="4740"/>
          <w:tab w:val="left" w:pos="5880"/>
          <w:tab w:val="left" w:pos="6345"/>
          <w:tab w:val="right" w:pos="9579"/>
        </w:tabs>
        <w:autoSpaceDE w:val="0"/>
        <w:autoSpaceDN w:val="0"/>
        <w:adjustRightInd w:val="0"/>
        <w:ind w:firstLine="540"/>
        <w:jc w:val="center"/>
        <w:outlineLvl w:val="1"/>
        <w:rPr>
          <w:bCs/>
          <w:sz w:val="20"/>
          <w:szCs w:val="20"/>
        </w:rPr>
      </w:pPr>
    </w:p>
    <w:p w:rsidR="00497749" w:rsidRPr="00497749" w:rsidRDefault="00497749" w:rsidP="00497749">
      <w:pPr>
        <w:autoSpaceDE w:val="0"/>
        <w:autoSpaceDN w:val="0"/>
        <w:adjustRightInd w:val="0"/>
        <w:ind w:firstLine="540"/>
        <w:jc w:val="center"/>
        <w:outlineLvl w:val="1"/>
        <w:rPr>
          <w:b/>
          <w:bCs/>
          <w:sz w:val="20"/>
          <w:szCs w:val="20"/>
        </w:rPr>
      </w:pPr>
      <w:r w:rsidRPr="00497749">
        <w:rPr>
          <w:b/>
          <w:bCs/>
          <w:sz w:val="20"/>
          <w:szCs w:val="20"/>
        </w:rPr>
        <w:t>Изменения и дополнения в Устав Вьюнского сельсовета</w:t>
      </w:r>
    </w:p>
    <w:p w:rsidR="00497749" w:rsidRPr="00497749" w:rsidRDefault="00497749" w:rsidP="00497749">
      <w:pPr>
        <w:autoSpaceDE w:val="0"/>
        <w:autoSpaceDN w:val="0"/>
        <w:adjustRightInd w:val="0"/>
        <w:ind w:firstLine="540"/>
        <w:jc w:val="center"/>
        <w:outlineLvl w:val="1"/>
        <w:rPr>
          <w:b/>
          <w:bCs/>
          <w:sz w:val="20"/>
          <w:szCs w:val="20"/>
        </w:rPr>
      </w:pPr>
      <w:r w:rsidRPr="00497749">
        <w:rPr>
          <w:b/>
          <w:bCs/>
          <w:sz w:val="20"/>
          <w:szCs w:val="20"/>
        </w:rPr>
        <w:t>Колыванского района Новосибирской области</w:t>
      </w:r>
    </w:p>
    <w:p w:rsidR="00497749" w:rsidRPr="00497749" w:rsidRDefault="00497749" w:rsidP="00497749">
      <w:pPr>
        <w:shd w:val="clear" w:color="auto" w:fill="FFFFFF"/>
        <w:tabs>
          <w:tab w:val="left" w:leader="underscore" w:pos="2179"/>
        </w:tabs>
        <w:jc w:val="both"/>
        <w:rPr>
          <w:rFonts w:eastAsia="Calibri"/>
          <w:color w:val="000000"/>
          <w:spacing w:val="-1"/>
          <w:sz w:val="20"/>
          <w:szCs w:val="20"/>
          <w:lang w:eastAsia="en-US"/>
        </w:rPr>
      </w:pPr>
    </w:p>
    <w:p w:rsidR="00497749" w:rsidRPr="00497749" w:rsidRDefault="00497749" w:rsidP="00497749">
      <w:pPr>
        <w:rPr>
          <w:rFonts w:eastAsia="Calibri"/>
          <w:sz w:val="20"/>
          <w:szCs w:val="20"/>
          <w:lang w:eastAsia="en-US"/>
        </w:rPr>
      </w:pPr>
    </w:p>
    <w:p w:rsidR="00497749" w:rsidRPr="00497749" w:rsidRDefault="00497749" w:rsidP="00497749">
      <w:pPr>
        <w:tabs>
          <w:tab w:val="left" w:pos="0"/>
        </w:tabs>
        <w:jc w:val="both"/>
        <w:rPr>
          <w:rFonts w:eastAsia="Calibri"/>
          <w:b/>
          <w:sz w:val="20"/>
          <w:szCs w:val="20"/>
          <w:lang w:eastAsia="en-US"/>
        </w:rPr>
      </w:pPr>
      <w:r w:rsidRPr="00497749">
        <w:rPr>
          <w:rFonts w:eastAsia="Calibri"/>
          <w:b/>
          <w:sz w:val="20"/>
          <w:szCs w:val="20"/>
          <w:lang w:eastAsia="en-US"/>
        </w:rPr>
        <w:t xml:space="preserve">1. Пункт 1 части 3 статьи 12 «Публичные слушания» изложить в следующей редакции:  </w:t>
      </w:r>
      <w:proofErr w:type="gramStart"/>
      <w:r w:rsidRPr="00497749">
        <w:rPr>
          <w:rFonts w:eastAsia="Calibri"/>
          <w:b/>
          <w:sz w:val="20"/>
          <w:szCs w:val="20"/>
          <w:lang w:eastAsia="en-US"/>
        </w:rPr>
        <w:t>«</w:t>
      </w:r>
      <w:r w:rsidRPr="00497749">
        <w:rPr>
          <w:rFonts w:eastAsia="Calibri"/>
          <w:sz w:val="20"/>
          <w:szCs w:val="20"/>
          <w:lang w:eastAsia="en-US"/>
        </w:rPr>
        <w:t>Проект устава муниципального образования, а также проект муниципального нормативного акта о внесении изменений и дополнений в данный устав, кроме случаев, 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соответствии с этими нормативными правовыми актами;</w:t>
      </w:r>
      <w:r w:rsidRPr="00497749">
        <w:rPr>
          <w:rFonts w:eastAsia="Calibri"/>
          <w:b/>
          <w:sz w:val="20"/>
          <w:szCs w:val="20"/>
          <w:lang w:eastAsia="en-US"/>
        </w:rPr>
        <w:t>».</w:t>
      </w:r>
      <w:proofErr w:type="gramEnd"/>
    </w:p>
    <w:p w:rsidR="00497749" w:rsidRPr="00497749" w:rsidRDefault="00497749" w:rsidP="00497749">
      <w:pPr>
        <w:tabs>
          <w:tab w:val="left" w:pos="0"/>
        </w:tabs>
        <w:jc w:val="both"/>
        <w:rPr>
          <w:rFonts w:eastAsia="Calibri"/>
          <w:b/>
          <w:sz w:val="20"/>
          <w:szCs w:val="20"/>
          <w:lang w:eastAsia="en-US"/>
        </w:rPr>
      </w:pPr>
    </w:p>
    <w:p w:rsidR="00497749" w:rsidRPr="00497749" w:rsidRDefault="00497749" w:rsidP="00497749">
      <w:pPr>
        <w:tabs>
          <w:tab w:val="left" w:pos="0"/>
        </w:tabs>
        <w:jc w:val="both"/>
        <w:rPr>
          <w:rFonts w:eastAsia="Calibri"/>
          <w:b/>
          <w:sz w:val="20"/>
          <w:szCs w:val="20"/>
          <w:lang w:eastAsia="en-US"/>
        </w:rPr>
      </w:pPr>
      <w:r w:rsidRPr="00497749">
        <w:rPr>
          <w:rFonts w:eastAsia="Calibri"/>
          <w:b/>
          <w:sz w:val="20"/>
          <w:szCs w:val="20"/>
          <w:lang w:eastAsia="en-US"/>
        </w:rPr>
        <w:t xml:space="preserve">2. В статье 5. Вопросы местного значения Вьюнского сельсовета </w:t>
      </w:r>
    </w:p>
    <w:p w:rsidR="00497749" w:rsidRPr="00497749" w:rsidRDefault="00497749" w:rsidP="00497749">
      <w:pPr>
        <w:jc w:val="both"/>
        <w:rPr>
          <w:rFonts w:eastAsia="Calibri"/>
          <w:sz w:val="20"/>
          <w:szCs w:val="20"/>
          <w:lang w:eastAsia="en-US"/>
        </w:rPr>
      </w:pPr>
      <w:r w:rsidRPr="00497749">
        <w:rPr>
          <w:rFonts w:eastAsia="Calibri"/>
          <w:sz w:val="20"/>
          <w:szCs w:val="20"/>
          <w:lang w:eastAsia="en-US"/>
        </w:rPr>
        <w:t>1.1 добавить пункт 43 следующего содержания « 43.организация в соответствии с Федеральным законом от 24 июля 2007 года №221-ФЗ «О государственном кадастре недвижимости» выполнения комплексных кадастровых работ и утверждение карты – плана территории».</w:t>
      </w:r>
    </w:p>
    <w:p w:rsidR="00497749" w:rsidRPr="00497749" w:rsidRDefault="00497749" w:rsidP="00497749">
      <w:pPr>
        <w:jc w:val="both"/>
        <w:rPr>
          <w:rFonts w:eastAsia="Calibri"/>
          <w:b/>
          <w:sz w:val="20"/>
          <w:szCs w:val="20"/>
          <w:lang w:eastAsia="en-US"/>
        </w:rPr>
      </w:pPr>
    </w:p>
    <w:p w:rsidR="00497749" w:rsidRPr="00497749" w:rsidRDefault="00497749" w:rsidP="00497749">
      <w:pPr>
        <w:jc w:val="both"/>
        <w:rPr>
          <w:rFonts w:eastAsia="Calibri"/>
          <w:b/>
          <w:sz w:val="20"/>
          <w:szCs w:val="20"/>
          <w:lang w:eastAsia="en-US"/>
        </w:rPr>
      </w:pPr>
      <w:r w:rsidRPr="00497749">
        <w:rPr>
          <w:rFonts w:eastAsia="Calibri"/>
          <w:b/>
          <w:sz w:val="20"/>
          <w:szCs w:val="20"/>
          <w:lang w:eastAsia="en-US"/>
        </w:rPr>
        <w:t xml:space="preserve">3. </w:t>
      </w:r>
      <w:proofErr w:type="gramStart"/>
      <w:r w:rsidRPr="00497749">
        <w:rPr>
          <w:rFonts w:eastAsia="Calibri"/>
          <w:b/>
          <w:sz w:val="20"/>
          <w:szCs w:val="20"/>
          <w:lang w:eastAsia="en-US"/>
        </w:rPr>
        <w:t>В</w:t>
      </w:r>
      <w:proofErr w:type="gramEnd"/>
      <w:r w:rsidRPr="00497749">
        <w:rPr>
          <w:rFonts w:eastAsia="Calibri"/>
          <w:b/>
          <w:sz w:val="20"/>
          <w:szCs w:val="20"/>
          <w:lang w:eastAsia="en-US"/>
        </w:rPr>
        <w:t xml:space="preserve"> Статья 29. Полномочия администрации</w:t>
      </w:r>
    </w:p>
    <w:p w:rsidR="00497749" w:rsidRPr="00497749" w:rsidRDefault="00497749" w:rsidP="00497749">
      <w:pPr>
        <w:jc w:val="both"/>
        <w:rPr>
          <w:rFonts w:eastAsia="Calibri"/>
          <w:sz w:val="20"/>
          <w:szCs w:val="20"/>
          <w:lang w:eastAsia="en-US"/>
        </w:rPr>
      </w:pPr>
      <w:r w:rsidRPr="00497749">
        <w:rPr>
          <w:rFonts w:eastAsia="Calibri"/>
          <w:sz w:val="20"/>
          <w:szCs w:val="20"/>
          <w:lang w:eastAsia="en-US"/>
        </w:rPr>
        <w:t>2.1 добавить пункт 59 следующего содержания «59.организация в соответствии с Федеральным законом от 24июля 2007 года №221-ФЗ «О государственном кадастре недвижимости» выполнения комплексных кадастровых работ».</w:t>
      </w:r>
    </w:p>
    <w:p w:rsidR="00497749" w:rsidRPr="00497749" w:rsidRDefault="00497749" w:rsidP="00497749">
      <w:pPr>
        <w:jc w:val="both"/>
        <w:rPr>
          <w:rFonts w:eastAsia="Calibri"/>
          <w:sz w:val="20"/>
          <w:szCs w:val="20"/>
          <w:lang w:eastAsia="en-US"/>
        </w:rPr>
      </w:pPr>
    </w:p>
    <w:p w:rsidR="00497749" w:rsidRPr="00497749" w:rsidRDefault="00497749" w:rsidP="00497749">
      <w:pPr>
        <w:autoSpaceDE w:val="0"/>
        <w:autoSpaceDN w:val="0"/>
        <w:adjustRightInd w:val="0"/>
        <w:jc w:val="center"/>
        <w:rPr>
          <w:b/>
          <w:bCs/>
          <w:sz w:val="20"/>
          <w:szCs w:val="20"/>
        </w:rPr>
      </w:pPr>
      <w:r w:rsidRPr="00497749">
        <w:rPr>
          <w:b/>
          <w:bCs/>
          <w:sz w:val="20"/>
          <w:szCs w:val="20"/>
        </w:rPr>
        <w:t>СОВЕТ ДЕПУТАТОВ</w:t>
      </w:r>
    </w:p>
    <w:p w:rsidR="00497749" w:rsidRPr="00497749" w:rsidRDefault="00497749" w:rsidP="00497749">
      <w:pPr>
        <w:autoSpaceDE w:val="0"/>
        <w:autoSpaceDN w:val="0"/>
        <w:adjustRightInd w:val="0"/>
        <w:jc w:val="center"/>
        <w:rPr>
          <w:b/>
          <w:bCs/>
          <w:sz w:val="20"/>
          <w:szCs w:val="20"/>
        </w:rPr>
      </w:pPr>
      <w:r w:rsidRPr="00497749">
        <w:rPr>
          <w:b/>
          <w:bCs/>
          <w:sz w:val="20"/>
          <w:szCs w:val="20"/>
        </w:rPr>
        <w:t>ВЬЮНСКОГО СЕЛЬСОВЕТА</w:t>
      </w:r>
    </w:p>
    <w:p w:rsidR="00497749" w:rsidRPr="00497749" w:rsidRDefault="00497749" w:rsidP="00497749">
      <w:pPr>
        <w:autoSpaceDE w:val="0"/>
        <w:autoSpaceDN w:val="0"/>
        <w:adjustRightInd w:val="0"/>
        <w:jc w:val="center"/>
        <w:rPr>
          <w:b/>
          <w:bCs/>
          <w:sz w:val="20"/>
          <w:szCs w:val="20"/>
        </w:rPr>
      </w:pPr>
      <w:r w:rsidRPr="00497749">
        <w:rPr>
          <w:b/>
          <w:bCs/>
          <w:sz w:val="20"/>
          <w:szCs w:val="20"/>
        </w:rPr>
        <w:t>КОЛЫВАНСКОГО РАЙОНА</w:t>
      </w:r>
    </w:p>
    <w:p w:rsidR="00497749" w:rsidRPr="00497749" w:rsidRDefault="00497749" w:rsidP="00497749">
      <w:pPr>
        <w:autoSpaceDE w:val="0"/>
        <w:autoSpaceDN w:val="0"/>
        <w:adjustRightInd w:val="0"/>
        <w:jc w:val="center"/>
        <w:rPr>
          <w:b/>
          <w:bCs/>
          <w:sz w:val="20"/>
          <w:szCs w:val="20"/>
        </w:rPr>
      </w:pPr>
      <w:r w:rsidRPr="00497749">
        <w:rPr>
          <w:b/>
          <w:bCs/>
          <w:sz w:val="20"/>
          <w:szCs w:val="20"/>
        </w:rPr>
        <w:t>НОВОСИБИРСКОЙ ОБЛАСТИ</w:t>
      </w:r>
    </w:p>
    <w:p w:rsidR="00497749" w:rsidRPr="00497749" w:rsidRDefault="00497749" w:rsidP="00497749">
      <w:pPr>
        <w:autoSpaceDE w:val="0"/>
        <w:autoSpaceDN w:val="0"/>
        <w:adjustRightInd w:val="0"/>
        <w:jc w:val="center"/>
        <w:rPr>
          <w:b/>
          <w:bCs/>
          <w:sz w:val="20"/>
          <w:szCs w:val="20"/>
        </w:rPr>
      </w:pPr>
    </w:p>
    <w:p w:rsidR="00497749" w:rsidRPr="00497749" w:rsidRDefault="00497749" w:rsidP="00497749">
      <w:pPr>
        <w:autoSpaceDE w:val="0"/>
        <w:autoSpaceDN w:val="0"/>
        <w:adjustRightInd w:val="0"/>
        <w:jc w:val="center"/>
        <w:rPr>
          <w:b/>
          <w:bCs/>
          <w:sz w:val="20"/>
          <w:szCs w:val="20"/>
        </w:rPr>
      </w:pPr>
      <w:r w:rsidRPr="00497749">
        <w:rPr>
          <w:b/>
          <w:bCs/>
          <w:sz w:val="20"/>
          <w:szCs w:val="20"/>
        </w:rPr>
        <w:t>РЕШЕНИЕ</w:t>
      </w:r>
    </w:p>
    <w:p w:rsidR="00497749" w:rsidRPr="00497749" w:rsidRDefault="00497749" w:rsidP="00497749">
      <w:pPr>
        <w:autoSpaceDE w:val="0"/>
        <w:autoSpaceDN w:val="0"/>
        <w:adjustRightInd w:val="0"/>
        <w:jc w:val="center"/>
        <w:rPr>
          <w:b/>
          <w:bCs/>
          <w:sz w:val="20"/>
          <w:szCs w:val="20"/>
        </w:rPr>
      </w:pPr>
      <w:r w:rsidRPr="00497749">
        <w:rPr>
          <w:b/>
          <w:bCs/>
          <w:sz w:val="20"/>
          <w:szCs w:val="20"/>
        </w:rPr>
        <w:t>16 -</w:t>
      </w:r>
      <w:proofErr w:type="gramStart"/>
      <w:r w:rsidRPr="00497749">
        <w:rPr>
          <w:b/>
          <w:bCs/>
          <w:sz w:val="20"/>
          <w:szCs w:val="20"/>
        </w:rPr>
        <w:t>ой</w:t>
      </w:r>
      <w:proofErr w:type="gramEnd"/>
      <w:r w:rsidRPr="00497749">
        <w:rPr>
          <w:b/>
          <w:bCs/>
          <w:sz w:val="20"/>
          <w:szCs w:val="20"/>
        </w:rPr>
        <w:t xml:space="preserve"> сессии пятого созыва</w:t>
      </w:r>
    </w:p>
    <w:p w:rsidR="00497749" w:rsidRPr="00497749" w:rsidRDefault="00497749" w:rsidP="00497749">
      <w:pPr>
        <w:autoSpaceDE w:val="0"/>
        <w:autoSpaceDN w:val="0"/>
        <w:adjustRightInd w:val="0"/>
        <w:jc w:val="center"/>
        <w:rPr>
          <w:b/>
          <w:bCs/>
          <w:sz w:val="20"/>
          <w:szCs w:val="20"/>
        </w:rPr>
      </w:pPr>
    </w:p>
    <w:p w:rsidR="00497749" w:rsidRPr="00497749" w:rsidRDefault="00497749" w:rsidP="00497749">
      <w:pPr>
        <w:autoSpaceDE w:val="0"/>
        <w:autoSpaceDN w:val="0"/>
        <w:adjustRightInd w:val="0"/>
        <w:jc w:val="center"/>
        <w:rPr>
          <w:b/>
          <w:bCs/>
          <w:sz w:val="20"/>
          <w:szCs w:val="20"/>
        </w:rPr>
      </w:pPr>
      <w:r w:rsidRPr="00497749">
        <w:rPr>
          <w:b/>
          <w:bCs/>
          <w:sz w:val="20"/>
          <w:szCs w:val="20"/>
        </w:rPr>
        <w:t xml:space="preserve">от  «22» марта 2017 г.                  </w:t>
      </w:r>
      <w:proofErr w:type="gramStart"/>
      <w:r w:rsidRPr="00497749">
        <w:rPr>
          <w:b/>
          <w:bCs/>
          <w:sz w:val="20"/>
          <w:szCs w:val="20"/>
        </w:rPr>
        <w:t>с</w:t>
      </w:r>
      <w:proofErr w:type="gramEnd"/>
      <w:r w:rsidRPr="00497749">
        <w:rPr>
          <w:b/>
          <w:bCs/>
          <w:sz w:val="20"/>
          <w:szCs w:val="20"/>
        </w:rPr>
        <w:t>. Вьюны                              № 16 / 78</w:t>
      </w:r>
    </w:p>
    <w:p w:rsidR="00497749" w:rsidRPr="00497749" w:rsidRDefault="00497749" w:rsidP="00497749">
      <w:pPr>
        <w:autoSpaceDE w:val="0"/>
        <w:autoSpaceDN w:val="0"/>
        <w:adjustRightInd w:val="0"/>
        <w:jc w:val="center"/>
        <w:rPr>
          <w:b/>
          <w:bCs/>
          <w:sz w:val="20"/>
          <w:szCs w:val="20"/>
        </w:rPr>
      </w:pPr>
    </w:p>
    <w:p w:rsidR="00497749" w:rsidRPr="00497749" w:rsidRDefault="00497749" w:rsidP="00497749">
      <w:pPr>
        <w:autoSpaceDE w:val="0"/>
        <w:autoSpaceDN w:val="0"/>
        <w:adjustRightInd w:val="0"/>
        <w:jc w:val="center"/>
        <w:rPr>
          <w:b/>
          <w:bCs/>
          <w:sz w:val="20"/>
          <w:szCs w:val="20"/>
        </w:rPr>
      </w:pPr>
      <w:r w:rsidRPr="00497749">
        <w:rPr>
          <w:b/>
          <w:bCs/>
          <w:sz w:val="20"/>
          <w:szCs w:val="20"/>
        </w:rPr>
        <w:t>О  принятии  Положения</w:t>
      </w:r>
    </w:p>
    <w:p w:rsidR="00497749" w:rsidRPr="00497749" w:rsidRDefault="00497749" w:rsidP="00497749">
      <w:pPr>
        <w:autoSpaceDE w:val="0"/>
        <w:autoSpaceDN w:val="0"/>
        <w:adjustRightInd w:val="0"/>
        <w:jc w:val="center"/>
        <w:rPr>
          <w:b/>
          <w:bCs/>
          <w:sz w:val="20"/>
          <w:szCs w:val="20"/>
        </w:rPr>
      </w:pPr>
      <w:r w:rsidRPr="00497749">
        <w:rPr>
          <w:b/>
          <w:sz w:val="20"/>
          <w:szCs w:val="20"/>
        </w:rPr>
        <w:t>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p>
    <w:p w:rsidR="00497749" w:rsidRPr="00497749" w:rsidRDefault="00497749" w:rsidP="00497749">
      <w:pPr>
        <w:autoSpaceDE w:val="0"/>
        <w:autoSpaceDN w:val="0"/>
        <w:adjustRightInd w:val="0"/>
        <w:jc w:val="center"/>
        <w:rPr>
          <w:bCs/>
          <w:sz w:val="20"/>
          <w:szCs w:val="20"/>
        </w:rPr>
      </w:pPr>
    </w:p>
    <w:p w:rsidR="00497749" w:rsidRPr="00497749" w:rsidRDefault="00497749" w:rsidP="00497749">
      <w:pPr>
        <w:autoSpaceDE w:val="0"/>
        <w:autoSpaceDN w:val="0"/>
        <w:adjustRightInd w:val="0"/>
        <w:ind w:firstLine="708"/>
        <w:jc w:val="both"/>
        <w:rPr>
          <w:sz w:val="20"/>
          <w:szCs w:val="20"/>
        </w:rPr>
      </w:pPr>
      <w:proofErr w:type="gramStart"/>
      <w:r w:rsidRPr="00497749">
        <w:rPr>
          <w:sz w:val="20"/>
          <w:szCs w:val="20"/>
        </w:rPr>
        <w:t>В целях определения размеров и условий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Вьюнского сельсовета Колыванского района Новосибирской области в соответствии с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31.01.2017 № 20-п «О нормативах формирования</w:t>
      </w:r>
      <w:proofErr w:type="gramEnd"/>
      <w:r w:rsidRPr="00497749">
        <w:rPr>
          <w:sz w:val="20"/>
          <w:szCs w:val="20"/>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Вьюнского сельсовета Колыванского района Новосибирской области</w:t>
      </w:r>
    </w:p>
    <w:p w:rsidR="00497749" w:rsidRPr="00497749" w:rsidRDefault="00497749" w:rsidP="00497749">
      <w:pPr>
        <w:autoSpaceDE w:val="0"/>
        <w:autoSpaceDN w:val="0"/>
        <w:adjustRightInd w:val="0"/>
        <w:ind w:firstLine="284"/>
        <w:jc w:val="both"/>
        <w:rPr>
          <w:sz w:val="20"/>
          <w:szCs w:val="20"/>
        </w:rPr>
      </w:pPr>
      <w:r w:rsidRPr="00497749">
        <w:rPr>
          <w:sz w:val="20"/>
          <w:szCs w:val="20"/>
        </w:rPr>
        <w:t>РЕШИЛ:</w:t>
      </w:r>
    </w:p>
    <w:p w:rsidR="00497749" w:rsidRPr="00497749" w:rsidRDefault="00497749" w:rsidP="00497749">
      <w:pPr>
        <w:autoSpaceDE w:val="0"/>
        <w:autoSpaceDN w:val="0"/>
        <w:adjustRightInd w:val="0"/>
        <w:jc w:val="both"/>
        <w:rPr>
          <w:bCs/>
          <w:sz w:val="20"/>
          <w:szCs w:val="20"/>
        </w:rPr>
      </w:pPr>
      <w:r w:rsidRPr="00497749">
        <w:rPr>
          <w:bCs/>
          <w:sz w:val="20"/>
          <w:szCs w:val="20"/>
        </w:rPr>
        <w:t xml:space="preserve">    1.Принять Положение </w:t>
      </w:r>
      <w:r w:rsidRPr="00497749">
        <w:rPr>
          <w:sz w:val="20"/>
          <w:szCs w:val="20"/>
        </w:rPr>
        <w:t>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r w:rsidRPr="00497749">
        <w:rPr>
          <w:bCs/>
          <w:sz w:val="20"/>
          <w:szCs w:val="20"/>
        </w:rPr>
        <w:t xml:space="preserve"> (Приложение).</w:t>
      </w:r>
    </w:p>
    <w:p w:rsidR="00497749" w:rsidRPr="00497749" w:rsidRDefault="00497749" w:rsidP="00497749">
      <w:pPr>
        <w:ind w:left="142" w:right="-57" w:hanging="142"/>
        <w:jc w:val="both"/>
        <w:rPr>
          <w:sz w:val="20"/>
          <w:szCs w:val="20"/>
        </w:rPr>
      </w:pPr>
      <w:r w:rsidRPr="00497749">
        <w:rPr>
          <w:bCs/>
          <w:sz w:val="20"/>
          <w:szCs w:val="20"/>
        </w:rPr>
        <w:t xml:space="preserve">   2.</w:t>
      </w:r>
      <w:r w:rsidRPr="00497749">
        <w:rPr>
          <w:b/>
          <w:sz w:val="20"/>
          <w:szCs w:val="20"/>
        </w:rPr>
        <w:t xml:space="preserve"> </w:t>
      </w:r>
      <w:r w:rsidRPr="00497749">
        <w:rPr>
          <w:sz w:val="20"/>
          <w:szCs w:val="20"/>
        </w:rPr>
        <w:t>Признать утратившими силу:</w:t>
      </w:r>
    </w:p>
    <w:p w:rsidR="00497749" w:rsidRPr="00497749" w:rsidRDefault="00497749" w:rsidP="00497749">
      <w:pPr>
        <w:jc w:val="both"/>
        <w:rPr>
          <w:sz w:val="20"/>
          <w:szCs w:val="20"/>
        </w:rPr>
      </w:pPr>
      <w:r w:rsidRPr="00497749">
        <w:rPr>
          <w:b/>
          <w:sz w:val="20"/>
          <w:szCs w:val="20"/>
        </w:rPr>
        <w:t xml:space="preserve">- </w:t>
      </w:r>
      <w:r w:rsidRPr="00497749">
        <w:rPr>
          <w:sz w:val="20"/>
          <w:szCs w:val="20"/>
        </w:rPr>
        <w:t>Решение Совета депутатов Вьюнского сельсовета Колыванского района Новосибирской области  от 22.02.2008 № 21/150   «Об утверждении Положения об оплате труда лиц, замещающих выборные муниципальные должности, осуществляющие свои полномочия на постоянной основе, муниципальных служащих  Вьюнского сельсовета»;</w:t>
      </w:r>
    </w:p>
    <w:p w:rsidR="00497749" w:rsidRPr="00497749" w:rsidRDefault="00497749" w:rsidP="00497749">
      <w:pPr>
        <w:jc w:val="both"/>
        <w:rPr>
          <w:sz w:val="20"/>
          <w:szCs w:val="20"/>
        </w:rPr>
      </w:pPr>
      <w:proofErr w:type="gramStart"/>
      <w:r w:rsidRPr="00497749">
        <w:rPr>
          <w:sz w:val="20"/>
          <w:szCs w:val="20"/>
        </w:rPr>
        <w:t>- решение Совета депутатов Вьюнского сельсовета Колыванского района Новосибирской области от 12.10.2012 № 22/132 « О внесении изменений в решение Совета депутатов Вьюнского сельсовета Колыванского района Новосибирской области от 22.02.2008 № 21/150   «Об утверждении Положения об оплате труда лиц, замещающих выборные муниципальные должности, осуществляющие свои полномочия на постоянной основе, муниципальных служащих  Вьюнского сельсовета»;</w:t>
      </w:r>
      <w:proofErr w:type="gramEnd"/>
    </w:p>
    <w:p w:rsidR="00497749" w:rsidRPr="00497749" w:rsidRDefault="00497749" w:rsidP="00497749">
      <w:pPr>
        <w:jc w:val="both"/>
        <w:rPr>
          <w:sz w:val="20"/>
          <w:szCs w:val="20"/>
        </w:rPr>
      </w:pPr>
      <w:proofErr w:type="gramStart"/>
      <w:r w:rsidRPr="00497749">
        <w:rPr>
          <w:sz w:val="20"/>
          <w:szCs w:val="20"/>
        </w:rPr>
        <w:t xml:space="preserve">- решение Совета депутатов Вьюнского сельсовета Колыванского района Новосибирской области от 19.07.2013 №27/162 « О внесении изменений в решение Совета депутатов Вьюнского сельсовета </w:t>
      </w:r>
      <w:r w:rsidRPr="00497749">
        <w:rPr>
          <w:sz w:val="20"/>
          <w:szCs w:val="20"/>
        </w:rPr>
        <w:lastRenderedPageBreak/>
        <w:t>Колыванского района Новосибирской области от 22.02.2008 № 21/150   «Об утверждении Положения об оплате труда лиц, замещающих выборные муниципальные должности, осуществляющие свои полномочия на постоянной основе, муниципальных служащих  Вьюнского сельсовета».</w:t>
      </w:r>
      <w:proofErr w:type="gramEnd"/>
    </w:p>
    <w:p w:rsidR="00497749" w:rsidRPr="00497749" w:rsidRDefault="00497749" w:rsidP="00497749">
      <w:pPr>
        <w:jc w:val="both"/>
        <w:rPr>
          <w:sz w:val="20"/>
          <w:szCs w:val="20"/>
        </w:rPr>
      </w:pPr>
      <w:r w:rsidRPr="00497749">
        <w:rPr>
          <w:sz w:val="20"/>
          <w:szCs w:val="20"/>
        </w:rPr>
        <w:t xml:space="preserve">  3. Направить решение Главе Вьюнского сельсовета Колыванского района Новосибирской области для подписания и опубликования в периодическом печатном издании администрации Вьюнского сельсовета «Бюллетень Вьюнского сельсовета», направления копии настоящего Решения в Управление законопроектных работ и ведения регистра министерства юстиции Новосибирской области в установленный срок.</w:t>
      </w:r>
    </w:p>
    <w:p w:rsidR="00497749" w:rsidRPr="00497749" w:rsidRDefault="00497749" w:rsidP="00497749">
      <w:pPr>
        <w:jc w:val="both"/>
        <w:rPr>
          <w:sz w:val="20"/>
          <w:szCs w:val="20"/>
        </w:rPr>
      </w:pPr>
      <w:r w:rsidRPr="00497749">
        <w:rPr>
          <w:sz w:val="20"/>
          <w:szCs w:val="20"/>
        </w:rPr>
        <w:t xml:space="preserve">  4. Действие настоящего Решения распространяется на отношения, возникшие с 01.01.2017 года.</w:t>
      </w:r>
    </w:p>
    <w:p w:rsidR="00497749" w:rsidRPr="00497749" w:rsidRDefault="00497749" w:rsidP="00497749">
      <w:pPr>
        <w:jc w:val="both"/>
        <w:rPr>
          <w:sz w:val="20"/>
          <w:szCs w:val="20"/>
        </w:rPr>
      </w:pPr>
      <w:r w:rsidRPr="00497749">
        <w:rPr>
          <w:sz w:val="20"/>
          <w:szCs w:val="20"/>
        </w:rPr>
        <w:t xml:space="preserve">  5.  Решение вступает в силу на следующий день после официального опубликования.</w:t>
      </w:r>
    </w:p>
    <w:p w:rsidR="00497749" w:rsidRPr="00497749" w:rsidRDefault="00497749" w:rsidP="00497749">
      <w:pPr>
        <w:autoSpaceDE w:val="0"/>
        <w:autoSpaceDN w:val="0"/>
        <w:adjustRightInd w:val="0"/>
        <w:jc w:val="both"/>
        <w:rPr>
          <w:sz w:val="20"/>
          <w:szCs w:val="20"/>
        </w:rPr>
      </w:pPr>
      <w:r w:rsidRPr="00497749">
        <w:rPr>
          <w:sz w:val="20"/>
          <w:szCs w:val="20"/>
        </w:rPr>
        <w:t xml:space="preserve">  6. </w:t>
      </w:r>
      <w:proofErr w:type="gramStart"/>
      <w:r w:rsidRPr="00497749">
        <w:rPr>
          <w:sz w:val="20"/>
          <w:szCs w:val="20"/>
        </w:rPr>
        <w:t>Контроль за</w:t>
      </w:r>
      <w:proofErr w:type="gramEnd"/>
      <w:r w:rsidRPr="00497749">
        <w:rPr>
          <w:sz w:val="20"/>
          <w:szCs w:val="20"/>
        </w:rPr>
        <w:t xml:space="preserve"> исполнением решения возложить на постоянную депутатскую комиссию </w:t>
      </w:r>
      <w:r w:rsidRPr="00497749">
        <w:rPr>
          <w:b/>
          <w:bCs/>
          <w:sz w:val="20"/>
          <w:szCs w:val="20"/>
        </w:rPr>
        <w:t>по бюджету, финансово-кредитной политике и муниципальной собственности</w:t>
      </w:r>
      <w:r w:rsidRPr="00497749">
        <w:rPr>
          <w:sz w:val="20"/>
          <w:szCs w:val="20"/>
        </w:rPr>
        <w:t>.</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Глава</w:t>
      </w:r>
    </w:p>
    <w:p w:rsidR="00497749" w:rsidRPr="00497749" w:rsidRDefault="00497749" w:rsidP="00497749">
      <w:pPr>
        <w:rPr>
          <w:sz w:val="20"/>
          <w:szCs w:val="20"/>
        </w:rPr>
      </w:pPr>
      <w:r w:rsidRPr="00497749">
        <w:rPr>
          <w:sz w:val="20"/>
          <w:szCs w:val="20"/>
        </w:rPr>
        <w:t xml:space="preserve">Вьюнского сельсовета   </w:t>
      </w:r>
    </w:p>
    <w:p w:rsidR="00497749" w:rsidRPr="00497749" w:rsidRDefault="00497749" w:rsidP="00497749">
      <w:pPr>
        <w:rPr>
          <w:sz w:val="20"/>
          <w:szCs w:val="20"/>
        </w:rPr>
      </w:pPr>
      <w:r w:rsidRPr="00497749">
        <w:rPr>
          <w:sz w:val="20"/>
          <w:szCs w:val="20"/>
        </w:rPr>
        <w:t>Колыванского района</w:t>
      </w:r>
    </w:p>
    <w:p w:rsidR="00497749" w:rsidRPr="00497749" w:rsidRDefault="00497749" w:rsidP="00497749">
      <w:pPr>
        <w:rPr>
          <w:sz w:val="20"/>
          <w:szCs w:val="20"/>
        </w:rPr>
      </w:pPr>
      <w:r w:rsidRPr="00497749">
        <w:rPr>
          <w:sz w:val="20"/>
          <w:szCs w:val="20"/>
        </w:rPr>
        <w:t>Новосибирской области                                               А.В. Жерносенко</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Председатель Совета депутатов</w:t>
      </w:r>
    </w:p>
    <w:p w:rsidR="00497749" w:rsidRPr="00497749" w:rsidRDefault="00497749" w:rsidP="00497749">
      <w:pPr>
        <w:rPr>
          <w:sz w:val="20"/>
          <w:szCs w:val="20"/>
        </w:rPr>
      </w:pPr>
      <w:r w:rsidRPr="00497749">
        <w:rPr>
          <w:sz w:val="20"/>
          <w:szCs w:val="20"/>
        </w:rPr>
        <w:t>Вьюнского сельсовета</w:t>
      </w:r>
    </w:p>
    <w:p w:rsidR="00497749" w:rsidRPr="00497749" w:rsidRDefault="00497749" w:rsidP="00497749">
      <w:pPr>
        <w:rPr>
          <w:sz w:val="20"/>
          <w:szCs w:val="20"/>
        </w:rPr>
      </w:pPr>
      <w:r w:rsidRPr="00497749">
        <w:rPr>
          <w:sz w:val="20"/>
          <w:szCs w:val="20"/>
        </w:rPr>
        <w:t>Колыванского района</w:t>
      </w:r>
    </w:p>
    <w:p w:rsidR="00497749" w:rsidRPr="00497749" w:rsidRDefault="00497749" w:rsidP="00497749">
      <w:pPr>
        <w:rPr>
          <w:sz w:val="20"/>
          <w:szCs w:val="20"/>
        </w:rPr>
      </w:pPr>
      <w:r w:rsidRPr="00497749">
        <w:rPr>
          <w:sz w:val="20"/>
          <w:szCs w:val="20"/>
        </w:rPr>
        <w:t>Новосибирской области                                                Н.М. Лунегова</w:t>
      </w:r>
    </w:p>
    <w:p w:rsidR="00497749" w:rsidRPr="00497749" w:rsidRDefault="00497749" w:rsidP="00497749">
      <w:pPr>
        <w:rPr>
          <w:sz w:val="20"/>
          <w:szCs w:val="20"/>
        </w:rPr>
      </w:pPr>
    </w:p>
    <w:p w:rsidR="00497749" w:rsidRPr="00497749" w:rsidRDefault="00497749" w:rsidP="00497749">
      <w:pPr>
        <w:overflowPunct w:val="0"/>
        <w:autoSpaceDE w:val="0"/>
        <w:autoSpaceDN w:val="0"/>
        <w:adjustRightInd w:val="0"/>
        <w:ind w:left="6237" w:right="-57"/>
        <w:textAlignment w:val="baseline"/>
        <w:rPr>
          <w:b/>
          <w:sz w:val="20"/>
          <w:szCs w:val="20"/>
        </w:rPr>
      </w:pPr>
      <w:r w:rsidRPr="00497749">
        <w:rPr>
          <w:b/>
          <w:sz w:val="20"/>
          <w:szCs w:val="20"/>
        </w:rPr>
        <w:t>Приложение</w:t>
      </w:r>
    </w:p>
    <w:p w:rsidR="00497749" w:rsidRPr="00497749" w:rsidRDefault="00497749" w:rsidP="00497749">
      <w:pPr>
        <w:overflowPunct w:val="0"/>
        <w:autoSpaceDE w:val="0"/>
        <w:autoSpaceDN w:val="0"/>
        <w:adjustRightInd w:val="0"/>
        <w:ind w:left="6237" w:right="-57"/>
        <w:textAlignment w:val="baseline"/>
        <w:rPr>
          <w:b/>
          <w:sz w:val="20"/>
          <w:szCs w:val="20"/>
        </w:rPr>
      </w:pPr>
      <w:r w:rsidRPr="00497749">
        <w:rPr>
          <w:b/>
          <w:sz w:val="20"/>
          <w:szCs w:val="20"/>
        </w:rPr>
        <w:t xml:space="preserve"> к Решению сессии  </w:t>
      </w:r>
    </w:p>
    <w:p w:rsidR="00497749" w:rsidRPr="00497749" w:rsidRDefault="00497749" w:rsidP="00497749">
      <w:pPr>
        <w:overflowPunct w:val="0"/>
        <w:autoSpaceDE w:val="0"/>
        <w:autoSpaceDN w:val="0"/>
        <w:adjustRightInd w:val="0"/>
        <w:ind w:left="6237" w:right="-57"/>
        <w:textAlignment w:val="baseline"/>
        <w:rPr>
          <w:b/>
          <w:sz w:val="20"/>
          <w:szCs w:val="20"/>
        </w:rPr>
      </w:pPr>
      <w:r w:rsidRPr="00497749">
        <w:rPr>
          <w:b/>
          <w:sz w:val="20"/>
          <w:szCs w:val="20"/>
        </w:rPr>
        <w:t xml:space="preserve">Совета депутатов   22.03.2017 №16/78 </w:t>
      </w:r>
    </w:p>
    <w:p w:rsidR="00497749" w:rsidRPr="00497749" w:rsidRDefault="00497749" w:rsidP="00497749">
      <w:pPr>
        <w:autoSpaceDE w:val="0"/>
        <w:autoSpaceDN w:val="0"/>
        <w:adjustRightInd w:val="0"/>
        <w:rPr>
          <w:b/>
          <w:bCs/>
          <w:sz w:val="20"/>
          <w:szCs w:val="20"/>
        </w:rPr>
      </w:pPr>
    </w:p>
    <w:p w:rsidR="00497749" w:rsidRPr="00497749" w:rsidRDefault="00497749" w:rsidP="00497749">
      <w:pPr>
        <w:autoSpaceDE w:val="0"/>
        <w:autoSpaceDN w:val="0"/>
        <w:adjustRightInd w:val="0"/>
        <w:jc w:val="center"/>
        <w:rPr>
          <w:b/>
          <w:bCs/>
          <w:sz w:val="20"/>
          <w:szCs w:val="20"/>
        </w:rPr>
      </w:pPr>
      <w:r w:rsidRPr="00497749">
        <w:rPr>
          <w:b/>
          <w:bCs/>
          <w:sz w:val="20"/>
          <w:szCs w:val="20"/>
        </w:rPr>
        <w:t>Положение</w:t>
      </w:r>
    </w:p>
    <w:p w:rsidR="00497749" w:rsidRPr="00497749" w:rsidRDefault="00497749" w:rsidP="00497749">
      <w:pPr>
        <w:overflowPunct w:val="0"/>
        <w:autoSpaceDE w:val="0"/>
        <w:autoSpaceDN w:val="0"/>
        <w:adjustRightInd w:val="0"/>
        <w:ind w:left="284"/>
        <w:jc w:val="center"/>
        <w:textAlignment w:val="baseline"/>
        <w:rPr>
          <w:b/>
          <w:sz w:val="20"/>
          <w:szCs w:val="20"/>
        </w:rPr>
      </w:pPr>
      <w:r w:rsidRPr="00497749">
        <w:rPr>
          <w:b/>
          <w:sz w:val="20"/>
          <w:szCs w:val="20"/>
        </w:rPr>
        <w:t>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p>
    <w:p w:rsidR="00497749" w:rsidRPr="00497749" w:rsidRDefault="00497749" w:rsidP="00497749">
      <w:pPr>
        <w:overflowPunct w:val="0"/>
        <w:autoSpaceDE w:val="0"/>
        <w:autoSpaceDN w:val="0"/>
        <w:adjustRightInd w:val="0"/>
        <w:ind w:left="284"/>
        <w:jc w:val="center"/>
        <w:textAlignment w:val="baseline"/>
        <w:rPr>
          <w:b/>
          <w:sz w:val="20"/>
          <w:szCs w:val="20"/>
        </w:rPr>
      </w:pPr>
    </w:p>
    <w:p w:rsidR="00497749" w:rsidRPr="00497749" w:rsidRDefault="00497749" w:rsidP="00497749">
      <w:pPr>
        <w:autoSpaceDE w:val="0"/>
        <w:autoSpaceDN w:val="0"/>
        <w:adjustRightInd w:val="0"/>
        <w:jc w:val="center"/>
        <w:outlineLvl w:val="1"/>
        <w:rPr>
          <w:sz w:val="20"/>
          <w:szCs w:val="20"/>
        </w:rPr>
      </w:pPr>
    </w:p>
    <w:p w:rsidR="00497749" w:rsidRPr="00497749" w:rsidRDefault="00497749" w:rsidP="00497749">
      <w:pPr>
        <w:numPr>
          <w:ilvl w:val="0"/>
          <w:numId w:val="2"/>
        </w:numPr>
        <w:autoSpaceDE w:val="0"/>
        <w:autoSpaceDN w:val="0"/>
        <w:adjustRightInd w:val="0"/>
        <w:jc w:val="center"/>
        <w:outlineLvl w:val="1"/>
        <w:rPr>
          <w:sz w:val="20"/>
          <w:szCs w:val="20"/>
        </w:rPr>
      </w:pPr>
      <w:r w:rsidRPr="00497749">
        <w:rPr>
          <w:b/>
          <w:sz w:val="20"/>
          <w:szCs w:val="20"/>
        </w:rPr>
        <w:t>Общие положения</w:t>
      </w:r>
    </w:p>
    <w:p w:rsidR="00497749" w:rsidRPr="00497749" w:rsidRDefault="00497749" w:rsidP="00497749">
      <w:pPr>
        <w:overflowPunct w:val="0"/>
        <w:autoSpaceDE w:val="0"/>
        <w:autoSpaceDN w:val="0"/>
        <w:adjustRightInd w:val="0"/>
        <w:ind w:left="284"/>
        <w:jc w:val="both"/>
        <w:textAlignment w:val="baseline"/>
        <w:rPr>
          <w:sz w:val="20"/>
          <w:szCs w:val="20"/>
        </w:rPr>
      </w:pPr>
      <w:proofErr w:type="gramStart"/>
      <w:r w:rsidRPr="00497749">
        <w:rPr>
          <w:sz w:val="20"/>
          <w:szCs w:val="20"/>
        </w:rPr>
        <w:t>1.1 Положение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r w:rsidRPr="00497749">
        <w:rPr>
          <w:b/>
          <w:sz w:val="20"/>
          <w:szCs w:val="20"/>
        </w:rPr>
        <w:t xml:space="preserve"> </w:t>
      </w:r>
      <w:r w:rsidRPr="00497749">
        <w:rPr>
          <w:sz w:val="20"/>
          <w:szCs w:val="20"/>
        </w:rPr>
        <w:t>(далее по тексту - Положение) устанавливает размеры и условия оплаты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proofErr w:type="gramEnd"/>
    </w:p>
    <w:p w:rsidR="00497749" w:rsidRPr="00497749" w:rsidRDefault="00497749" w:rsidP="00497749">
      <w:pPr>
        <w:overflowPunct w:val="0"/>
        <w:autoSpaceDE w:val="0"/>
        <w:autoSpaceDN w:val="0"/>
        <w:adjustRightInd w:val="0"/>
        <w:ind w:left="284"/>
        <w:jc w:val="both"/>
        <w:textAlignment w:val="baseline"/>
        <w:rPr>
          <w:sz w:val="20"/>
          <w:szCs w:val="20"/>
        </w:rPr>
      </w:pPr>
      <w:r w:rsidRPr="00497749">
        <w:rPr>
          <w:sz w:val="20"/>
          <w:szCs w:val="20"/>
        </w:rPr>
        <w:t xml:space="preserve">1.2. Оплата труда, устанавливаемая в соответствии с настоящим Положением, осуществляется за счет средств бюджета Вьюнского сельсовета Колыванского района Новосибирской области. </w:t>
      </w:r>
    </w:p>
    <w:p w:rsidR="00497749" w:rsidRPr="00497749" w:rsidRDefault="00497749" w:rsidP="00497749">
      <w:pPr>
        <w:autoSpaceDE w:val="0"/>
        <w:autoSpaceDN w:val="0"/>
        <w:adjustRightInd w:val="0"/>
        <w:ind w:firstLine="540"/>
        <w:jc w:val="both"/>
        <w:rPr>
          <w:sz w:val="20"/>
          <w:szCs w:val="20"/>
        </w:rPr>
      </w:pPr>
    </w:p>
    <w:p w:rsidR="00497749" w:rsidRPr="00497749" w:rsidRDefault="00497749" w:rsidP="00497749">
      <w:pPr>
        <w:numPr>
          <w:ilvl w:val="0"/>
          <w:numId w:val="2"/>
        </w:numPr>
        <w:autoSpaceDE w:val="0"/>
        <w:autoSpaceDN w:val="0"/>
        <w:adjustRightInd w:val="0"/>
        <w:jc w:val="center"/>
        <w:outlineLvl w:val="1"/>
        <w:rPr>
          <w:sz w:val="20"/>
          <w:szCs w:val="20"/>
        </w:rPr>
      </w:pPr>
      <w:r w:rsidRPr="00497749">
        <w:rPr>
          <w:b/>
          <w:sz w:val="20"/>
          <w:szCs w:val="20"/>
        </w:rPr>
        <w:t xml:space="preserve"> Оплата труда депутатов, выборных должностных лиц местного самоуправления, осуществляющие свои полномочия на постоянной основе</w:t>
      </w:r>
    </w:p>
    <w:p w:rsidR="00497749" w:rsidRPr="00497749" w:rsidRDefault="00497749" w:rsidP="00497749">
      <w:pPr>
        <w:autoSpaceDE w:val="0"/>
        <w:autoSpaceDN w:val="0"/>
        <w:adjustRightInd w:val="0"/>
        <w:ind w:left="1080"/>
        <w:outlineLvl w:val="1"/>
        <w:rPr>
          <w:sz w:val="20"/>
          <w:szCs w:val="20"/>
        </w:rPr>
      </w:pPr>
    </w:p>
    <w:p w:rsidR="00497749" w:rsidRPr="00497749" w:rsidRDefault="00497749" w:rsidP="00497749">
      <w:pPr>
        <w:autoSpaceDE w:val="0"/>
        <w:autoSpaceDN w:val="0"/>
        <w:adjustRightInd w:val="0"/>
        <w:ind w:firstLine="540"/>
        <w:jc w:val="both"/>
        <w:rPr>
          <w:sz w:val="20"/>
          <w:szCs w:val="20"/>
        </w:rPr>
      </w:pPr>
      <w:r w:rsidRPr="00497749">
        <w:rPr>
          <w:sz w:val="20"/>
          <w:szCs w:val="20"/>
        </w:rPr>
        <w:t>2.1. Оплата труда депутатов, выборных должностных лиц местного самоуправления, осуществляющие свои полномочия на постоянной основе,</w:t>
      </w:r>
      <w:proofErr w:type="gramStart"/>
      <w:r w:rsidRPr="00497749">
        <w:rPr>
          <w:sz w:val="20"/>
          <w:szCs w:val="20"/>
        </w:rPr>
        <w:t xml:space="preserve"> ,</w:t>
      </w:r>
      <w:proofErr w:type="gramEnd"/>
      <w:r w:rsidRPr="00497749">
        <w:rPr>
          <w:sz w:val="20"/>
          <w:szCs w:val="20"/>
        </w:rPr>
        <w:t xml:space="preserve"> включает в себя:</w:t>
      </w:r>
    </w:p>
    <w:p w:rsidR="00497749" w:rsidRPr="00497749" w:rsidRDefault="00497749" w:rsidP="00497749">
      <w:pPr>
        <w:autoSpaceDE w:val="0"/>
        <w:autoSpaceDN w:val="0"/>
        <w:adjustRightInd w:val="0"/>
        <w:ind w:firstLine="540"/>
        <w:jc w:val="both"/>
        <w:rPr>
          <w:sz w:val="20"/>
          <w:szCs w:val="20"/>
        </w:rPr>
      </w:pPr>
      <w:r w:rsidRPr="00497749">
        <w:rPr>
          <w:sz w:val="20"/>
          <w:szCs w:val="20"/>
        </w:rPr>
        <w:t>денежное содержание (вознаграждение);</w:t>
      </w:r>
    </w:p>
    <w:p w:rsidR="00497749" w:rsidRPr="00497749" w:rsidRDefault="00497749" w:rsidP="00497749">
      <w:pPr>
        <w:autoSpaceDE w:val="0"/>
        <w:autoSpaceDN w:val="0"/>
        <w:adjustRightInd w:val="0"/>
        <w:ind w:firstLine="540"/>
        <w:jc w:val="both"/>
        <w:rPr>
          <w:sz w:val="20"/>
          <w:szCs w:val="20"/>
        </w:rPr>
      </w:pPr>
      <w:r w:rsidRPr="00497749">
        <w:rPr>
          <w:sz w:val="20"/>
          <w:szCs w:val="20"/>
        </w:rPr>
        <w:t>ежемесячное денежное поощрение;</w:t>
      </w:r>
    </w:p>
    <w:p w:rsidR="00497749" w:rsidRPr="00497749" w:rsidRDefault="00497749" w:rsidP="00497749">
      <w:pPr>
        <w:autoSpaceDE w:val="0"/>
        <w:autoSpaceDN w:val="0"/>
        <w:adjustRightInd w:val="0"/>
        <w:ind w:firstLine="540"/>
        <w:jc w:val="both"/>
        <w:rPr>
          <w:sz w:val="20"/>
          <w:szCs w:val="20"/>
        </w:rPr>
      </w:pPr>
      <w:r w:rsidRPr="00497749">
        <w:rPr>
          <w:sz w:val="20"/>
          <w:szCs w:val="20"/>
        </w:rPr>
        <w:t>единовременную выплату при предоставлении ежегодного оплачиваемого отпуска;</w:t>
      </w:r>
    </w:p>
    <w:p w:rsidR="00497749" w:rsidRPr="00497749" w:rsidRDefault="00497749" w:rsidP="00497749">
      <w:pPr>
        <w:autoSpaceDE w:val="0"/>
        <w:autoSpaceDN w:val="0"/>
        <w:adjustRightInd w:val="0"/>
        <w:ind w:firstLine="540"/>
        <w:jc w:val="both"/>
        <w:rPr>
          <w:sz w:val="20"/>
          <w:szCs w:val="20"/>
        </w:rPr>
      </w:pPr>
      <w:r w:rsidRPr="00497749">
        <w:rPr>
          <w:sz w:val="20"/>
          <w:szCs w:val="20"/>
        </w:rPr>
        <w:t>премию за выполнение особо важных и сложных заданий;</w:t>
      </w:r>
    </w:p>
    <w:p w:rsidR="00497749" w:rsidRPr="00497749" w:rsidRDefault="00497749" w:rsidP="00497749">
      <w:pPr>
        <w:autoSpaceDE w:val="0"/>
        <w:autoSpaceDN w:val="0"/>
        <w:adjustRightInd w:val="0"/>
        <w:ind w:firstLine="540"/>
        <w:jc w:val="both"/>
        <w:rPr>
          <w:sz w:val="20"/>
          <w:szCs w:val="20"/>
        </w:rPr>
      </w:pPr>
      <w:r w:rsidRPr="00497749">
        <w:rPr>
          <w:sz w:val="20"/>
          <w:szCs w:val="20"/>
        </w:rPr>
        <w:t>иные выплаты в соответствии с действующим законодательством.</w:t>
      </w:r>
    </w:p>
    <w:p w:rsidR="00497749" w:rsidRPr="00497749" w:rsidRDefault="00497749" w:rsidP="00497749">
      <w:pPr>
        <w:autoSpaceDE w:val="0"/>
        <w:autoSpaceDN w:val="0"/>
        <w:adjustRightInd w:val="0"/>
        <w:ind w:firstLine="540"/>
        <w:jc w:val="both"/>
        <w:rPr>
          <w:sz w:val="20"/>
          <w:szCs w:val="20"/>
        </w:rPr>
      </w:pPr>
      <w:r w:rsidRPr="00497749">
        <w:rPr>
          <w:sz w:val="20"/>
          <w:szCs w:val="20"/>
        </w:rPr>
        <w:t xml:space="preserve">2.2. </w:t>
      </w:r>
      <w:proofErr w:type="gramStart"/>
      <w:r w:rsidRPr="00497749">
        <w:rPr>
          <w:sz w:val="20"/>
          <w:szCs w:val="20"/>
        </w:rPr>
        <w:t xml:space="preserve">Месячное денежное содержание (вознаграждение) депутатов, выборных должностных лиц местного самоуправления, осуществляющие свои полномочия на постоянной основе, </w:t>
      </w:r>
      <w:r w:rsidRPr="00497749">
        <w:rPr>
          <w:color w:val="FF0000"/>
          <w:sz w:val="20"/>
          <w:szCs w:val="20"/>
        </w:rPr>
        <w:t xml:space="preserve"> </w:t>
      </w:r>
      <w:r w:rsidRPr="00497749">
        <w:rPr>
          <w:sz w:val="20"/>
          <w:szCs w:val="20"/>
        </w:rPr>
        <w:t>устанавливается в соответствии с должностным окладом по должности государственной гражданской службы Новосибирской области «специалист», (с учетом увеличения (индексации) размеров окладов денежного содержания по должностям гражданской службы в соответствии с правовыми актами Новосибирской области), умноженного на установленный коэффициент кратности:</w:t>
      </w:r>
      <w:proofErr w:type="gramEnd"/>
    </w:p>
    <w:p w:rsidR="00497749" w:rsidRPr="00497749" w:rsidRDefault="00497749" w:rsidP="00497749">
      <w:pPr>
        <w:autoSpaceDE w:val="0"/>
        <w:autoSpaceDN w:val="0"/>
        <w:adjustRightInd w:val="0"/>
        <w:ind w:firstLine="540"/>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6320"/>
        <w:gridCol w:w="3049"/>
      </w:tblGrid>
      <w:tr w:rsidR="00497749" w:rsidRPr="00497749" w:rsidTr="00497749">
        <w:trPr>
          <w:cantSplit/>
          <w:trHeight w:val="478"/>
        </w:trPr>
        <w:tc>
          <w:tcPr>
            <w:tcW w:w="6320" w:type="dxa"/>
            <w:tcBorders>
              <w:top w:val="single" w:sz="6" w:space="0" w:color="auto"/>
              <w:left w:val="single" w:sz="6" w:space="0" w:color="auto"/>
              <w:bottom w:val="single" w:sz="6" w:space="0" w:color="auto"/>
              <w:right w:val="single" w:sz="6" w:space="0" w:color="auto"/>
            </w:tcBorders>
            <w:vAlign w:val="center"/>
          </w:tcPr>
          <w:p w:rsidR="00497749" w:rsidRPr="00497749" w:rsidRDefault="00497749" w:rsidP="00497749">
            <w:pPr>
              <w:autoSpaceDE w:val="0"/>
              <w:autoSpaceDN w:val="0"/>
              <w:adjustRightInd w:val="0"/>
              <w:jc w:val="center"/>
              <w:rPr>
                <w:sz w:val="20"/>
                <w:szCs w:val="20"/>
              </w:rPr>
            </w:pPr>
            <w:r w:rsidRPr="00497749">
              <w:rPr>
                <w:sz w:val="20"/>
                <w:szCs w:val="20"/>
              </w:rPr>
              <w:t>Наименование должности</w:t>
            </w:r>
          </w:p>
        </w:tc>
        <w:tc>
          <w:tcPr>
            <w:tcW w:w="3049" w:type="dxa"/>
            <w:tcBorders>
              <w:top w:val="single" w:sz="6" w:space="0" w:color="auto"/>
              <w:left w:val="single" w:sz="6" w:space="0" w:color="auto"/>
              <w:bottom w:val="single" w:sz="6" w:space="0" w:color="auto"/>
              <w:right w:val="single" w:sz="6" w:space="0" w:color="auto"/>
            </w:tcBorders>
            <w:vAlign w:val="center"/>
          </w:tcPr>
          <w:p w:rsidR="00497749" w:rsidRPr="00497749" w:rsidRDefault="00497749" w:rsidP="00497749">
            <w:pPr>
              <w:autoSpaceDE w:val="0"/>
              <w:autoSpaceDN w:val="0"/>
              <w:adjustRightInd w:val="0"/>
              <w:jc w:val="center"/>
              <w:rPr>
                <w:sz w:val="20"/>
                <w:szCs w:val="20"/>
              </w:rPr>
            </w:pPr>
            <w:r w:rsidRPr="00497749">
              <w:rPr>
                <w:sz w:val="20"/>
                <w:szCs w:val="20"/>
              </w:rPr>
              <w:t>Коэффициент кратности</w:t>
            </w:r>
          </w:p>
        </w:tc>
      </w:tr>
      <w:tr w:rsidR="00497749" w:rsidRPr="00497749" w:rsidTr="00497749">
        <w:trPr>
          <w:cantSplit/>
          <w:trHeight w:val="191"/>
        </w:trPr>
        <w:tc>
          <w:tcPr>
            <w:tcW w:w="632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1</w:t>
            </w:r>
          </w:p>
        </w:tc>
        <w:tc>
          <w:tcPr>
            <w:tcW w:w="3049"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2</w:t>
            </w:r>
          </w:p>
        </w:tc>
      </w:tr>
      <w:tr w:rsidR="00497749" w:rsidRPr="00497749" w:rsidTr="00497749">
        <w:trPr>
          <w:cantSplit/>
          <w:trHeight w:val="286"/>
        </w:trPr>
        <w:tc>
          <w:tcPr>
            <w:tcW w:w="632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 xml:space="preserve">Глава Вьюнского сельсовета </w:t>
            </w:r>
          </w:p>
        </w:tc>
        <w:tc>
          <w:tcPr>
            <w:tcW w:w="3049"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3,9</w:t>
            </w:r>
          </w:p>
        </w:tc>
      </w:tr>
      <w:tr w:rsidR="00497749" w:rsidRPr="00497749" w:rsidTr="00497749">
        <w:trPr>
          <w:cantSplit/>
          <w:trHeight w:val="286"/>
        </w:trPr>
        <w:tc>
          <w:tcPr>
            <w:tcW w:w="632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Председатель Совета депутатов Вьюнского сельсовета</w:t>
            </w:r>
          </w:p>
        </w:tc>
        <w:tc>
          <w:tcPr>
            <w:tcW w:w="3049"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3,5</w:t>
            </w:r>
          </w:p>
        </w:tc>
      </w:tr>
    </w:tbl>
    <w:p w:rsidR="00497749" w:rsidRPr="00497749" w:rsidRDefault="00497749" w:rsidP="00497749">
      <w:pPr>
        <w:autoSpaceDE w:val="0"/>
        <w:autoSpaceDN w:val="0"/>
        <w:adjustRightInd w:val="0"/>
        <w:ind w:firstLine="540"/>
        <w:jc w:val="both"/>
        <w:rPr>
          <w:sz w:val="20"/>
          <w:szCs w:val="20"/>
        </w:rPr>
      </w:pPr>
    </w:p>
    <w:p w:rsidR="00497749" w:rsidRPr="00497749" w:rsidRDefault="00497749" w:rsidP="00497749">
      <w:pPr>
        <w:autoSpaceDE w:val="0"/>
        <w:autoSpaceDN w:val="0"/>
        <w:adjustRightInd w:val="0"/>
        <w:ind w:firstLine="540"/>
        <w:jc w:val="both"/>
        <w:rPr>
          <w:sz w:val="20"/>
          <w:szCs w:val="20"/>
        </w:rPr>
      </w:pPr>
      <w:r w:rsidRPr="00497749">
        <w:rPr>
          <w:sz w:val="20"/>
          <w:szCs w:val="20"/>
        </w:rPr>
        <w:lastRenderedPageBreak/>
        <w:t>2.3. Ежемесячное денежное поощрение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устанавливается в размере 1,37 их месячного денежного содержания (вознаграждения).</w:t>
      </w:r>
    </w:p>
    <w:p w:rsidR="00497749" w:rsidRPr="00497749" w:rsidRDefault="00497749" w:rsidP="00497749">
      <w:pPr>
        <w:autoSpaceDE w:val="0"/>
        <w:autoSpaceDN w:val="0"/>
        <w:adjustRightInd w:val="0"/>
        <w:ind w:firstLine="540"/>
        <w:jc w:val="both"/>
        <w:rPr>
          <w:sz w:val="20"/>
          <w:szCs w:val="20"/>
        </w:rPr>
      </w:pPr>
      <w:r w:rsidRPr="00497749">
        <w:rPr>
          <w:sz w:val="20"/>
          <w:szCs w:val="20"/>
        </w:rPr>
        <w:t xml:space="preserve">2.4. Депутатам, выборным должностным лицам местного самоуправления, осуществляющие свои полномочия на постоянной основе, муниципальных служащих Вьюнского сельсовета, при предоставлении ежегодного оплачиваемого отпуска производится единовременная выплата в размере </w:t>
      </w:r>
      <w:r w:rsidRPr="00497749">
        <w:rPr>
          <w:b/>
          <w:sz w:val="20"/>
          <w:szCs w:val="20"/>
        </w:rPr>
        <w:t>двойного</w:t>
      </w:r>
      <w:r w:rsidRPr="00497749">
        <w:rPr>
          <w:sz w:val="20"/>
          <w:szCs w:val="20"/>
        </w:rPr>
        <w:t xml:space="preserve"> месячного денежного содержания (вознаграждения) в год.</w:t>
      </w:r>
    </w:p>
    <w:p w:rsidR="00497749" w:rsidRPr="00497749" w:rsidRDefault="00497749" w:rsidP="00497749">
      <w:pPr>
        <w:autoSpaceDE w:val="0"/>
        <w:autoSpaceDN w:val="0"/>
        <w:adjustRightInd w:val="0"/>
        <w:ind w:firstLine="540"/>
        <w:jc w:val="both"/>
        <w:rPr>
          <w:sz w:val="20"/>
          <w:szCs w:val="20"/>
        </w:rPr>
      </w:pPr>
      <w:r w:rsidRPr="00497749">
        <w:rPr>
          <w:sz w:val="20"/>
          <w:szCs w:val="20"/>
        </w:rPr>
        <w:t>Главе</w:t>
      </w:r>
      <w:r w:rsidRPr="00497749">
        <w:rPr>
          <w:color w:val="FF0000"/>
          <w:sz w:val="20"/>
          <w:szCs w:val="20"/>
        </w:rPr>
        <w:t xml:space="preserve"> </w:t>
      </w:r>
      <w:r w:rsidRPr="00497749">
        <w:rPr>
          <w:sz w:val="20"/>
          <w:szCs w:val="20"/>
        </w:rPr>
        <w:t>Вьюнского сельсовета Колыванского района Новосибирской области (далее по тексту – Глава Вьюнского сельсовета) и председателю Совета депутатов Вьюнского сельсовета Колыванского района Новосибирской области ( далее по текст</w:t>
      </w:r>
      <w:proofErr w:type="gramStart"/>
      <w:r w:rsidRPr="00497749">
        <w:rPr>
          <w:sz w:val="20"/>
          <w:szCs w:val="20"/>
        </w:rPr>
        <w:t>у-</w:t>
      </w:r>
      <w:proofErr w:type="gramEnd"/>
      <w:r w:rsidRPr="00497749">
        <w:rPr>
          <w:sz w:val="20"/>
          <w:szCs w:val="20"/>
        </w:rPr>
        <w:t xml:space="preserve"> председатель Совета депутатов)устанавливается ежегодный оплачиваемый отпуск продолжительностью 28 календарных дней.</w:t>
      </w:r>
    </w:p>
    <w:p w:rsidR="00497749" w:rsidRPr="00497749" w:rsidRDefault="00497749" w:rsidP="00497749">
      <w:pPr>
        <w:autoSpaceDE w:val="0"/>
        <w:autoSpaceDN w:val="0"/>
        <w:adjustRightInd w:val="0"/>
        <w:ind w:firstLine="540"/>
        <w:jc w:val="both"/>
        <w:rPr>
          <w:sz w:val="20"/>
          <w:szCs w:val="20"/>
        </w:rPr>
      </w:pPr>
      <w:r w:rsidRPr="00497749">
        <w:rPr>
          <w:sz w:val="20"/>
          <w:szCs w:val="20"/>
        </w:rPr>
        <w:t>Главе Вьюнского сельсовета кроме ежегодного основного оплачиваемого отпуска в соответствии со ст. 116 Трудового кодекса Российской Федерации предоставляется дополнительный оплачиваемый отпуск продолжительностью 15 календарных дней.</w:t>
      </w:r>
    </w:p>
    <w:p w:rsidR="00497749" w:rsidRPr="00497749" w:rsidRDefault="00497749" w:rsidP="00497749">
      <w:pPr>
        <w:autoSpaceDE w:val="0"/>
        <w:autoSpaceDN w:val="0"/>
        <w:adjustRightInd w:val="0"/>
        <w:ind w:firstLine="540"/>
        <w:jc w:val="both"/>
        <w:rPr>
          <w:sz w:val="20"/>
          <w:szCs w:val="20"/>
        </w:rPr>
      </w:pPr>
      <w:r w:rsidRPr="00497749">
        <w:rPr>
          <w:sz w:val="20"/>
          <w:szCs w:val="20"/>
        </w:rPr>
        <w:t>Ежегодный оплачиваемый отпуск и дополнительный оплачиваемый отпуск суммируются и по желанию могут предоставляться по частям в течение года. При этом хотя бы одна из частей предоставляемого отпуска не может быть менее 14 календарных дней.</w:t>
      </w:r>
    </w:p>
    <w:p w:rsidR="00497749" w:rsidRPr="00497749" w:rsidRDefault="00497749" w:rsidP="00497749">
      <w:pPr>
        <w:autoSpaceDE w:val="0"/>
        <w:autoSpaceDN w:val="0"/>
        <w:adjustRightInd w:val="0"/>
        <w:ind w:firstLine="540"/>
        <w:jc w:val="both"/>
        <w:rPr>
          <w:sz w:val="20"/>
          <w:szCs w:val="20"/>
        </w:rPr>
      </w:pPr>
      <w:r w:rsidRPr="00497749">
        <w:rPr>
          <w:sz w:val="20"/>
          <w:szCs w:val="20"/>
        </w:rPr>
        <w:t>2.4. Иные выплаты депутатам, выборным должностным лицам местного самоуправления, осуществляющие свои полномочия на постоянной основе, муниципальным служащим Вьюнского сельсовета, устанавливаются в соответствии с действующим законодательством.</w:t>
      </w:r>
    </w:p>
    <w:p w:rsidR="00497749" w:rsidRPr="00497749" w:rsidRDefault="00497749" w:rsidP="00497749">
      <w:pPr>
        <w:autoSpaceDE w:val="0"/>
        <w:autoSpaceDN w:val="0"/>
        <w:adjustRightInd w:val="0"/>
        <w:ind w:firstLine="540"/>
        <w:jc w:val="both"/>
        <w:rPr>
          <w:sz w:val="20"/>
          <w:szCs w:val="20"/>
        </w:rPr>
      </w:pPr>
      <w:r w:rsidRPr="00497749">
        <w:rPr>
          <w:sz w:val="20"/>
          <w:szCs w:val="20"/>
        </w:rPr>
        <w:t>2.5</w:t>
      </w:r>
      <w:proofErr w:type="gramStart"/>
      <w:r w:rsidRPr="00497749">
        <w:rPr>
          <w:sz w:val="20"/>
          <w:szCs w:val="20"/>
        </w:rPr>
        <w:t xml:space="preserve"> Н</w:t>
      </w:r>
      <w:proofErr w:type="gramEnd"/>
      <w:r w:rsidRPr="00497749">
        <w:rPr>
          <w:sz w:val="20"/>
          <w:szCs w:val="20"/>
        </w:rPr>
        <w:t>а денежное содержание (вознаграждение) и иные выплаты начисляется районный коэффициент.</w:t>
      </w:r>
    </w:p>
    <w:p w:rsidR="00497749" w:rsidRPr="00497749" w:rsidRDefault="00497749" w:rsidP="00497749">
      <w:pPr>
        <w:autoSpaceDE w:val="0"/>
        <w:autoSpaceDN w:val="0"/>
        <w:adjustRightInd w:val="0"/>
        <w:ind w:firstLine="540"/>
        <w:jc w:val="both"/>
        <w:rPr>
          <w:sz w:val="20"/>
          <w:szCs w:val="20"/>
        </w:rPr>
      </w:pPr>
    </w:p>
    <w:p w:rsidR="00497749" w:rsidRPr="00497749" w:rsidRDefault="00497749" w:rsidP="00497749">
      <w:pPr>
        <w:numPr>
          <w:ilvl w:val="0"/>
          <w:numId w:val="2"/>
        </w:numPr>
        <w:autoSpaceDE w:val="0"/>
        <w:autoSpaceDN w:val="0"/>
        <w:adjustRightInd w:val="0"/>
        <w:jc w:val="center"/>
        <w:outlineLvl w:val="1"/>
        <w:rPr>
          <w:b/>
          <w:sz w:val="20"/>
          <w:szCs w:val="20"/>
        </w:rPr>
      </w:pPr>
      <w:r w:rsidRPr="00497749">
        <w:rPr>
          <w:b/>
          <w:sz w:val="20"/>
          <w:szCs w:val="20"/>
        </w:rPr>
        <w:t>Оплата труда муниципального служащего</w:t>
      </w:r>
    </w:p>
    <w:p w:rsidR="00497749" w:rsidRPr="00497749" w:rsidRDefault="00497749" w:rsidP="00497749">
      <w:pPr>
        <w:autoSpaceDE w:val="0"/>
        <w:autoSpaceDN w:val="0"/>
        <w:adjustRightInd w:val="0"/>
        <w:ind w:firstLine="540"/>
        <w:jc w:val="both"/>
        <w:rPr>
          <w:sz w:val="20"/>
          <w:szCs w:val="20"/>
        </w:rPr>
      </w:pPr>
      <w:r w:rsidRPr="00497749">
        <w:rPr>
          <w:sz w:val="20"/>
          <w:szCs w:val="20"/>
        </w:rPr>
        <w:t xml:space="preserve">3.1. Оплата труда муниципального служащего производится в виде денежного содержания муниципального служащего, которое состоит </w:t>
      </w:r>
      <w:proofErr w:type="gramStart"/>
      <w:r w:rsidRPr="00497749">
        <w:rPr>
          <w:sz w:val="20"/>
          <w:szCs w:val="20"/>
        </w:rPr>
        <w:t>из</w:t>
      </w:r>
      <w:proofErr w:type="gramEnd"/>
      <w:r w:rsidRPr="00497749">
        <w:rPr>
          <w:sz w:val="20"/>
          <w:szCs w:val="20"/>
        </w:rPr>
        <w:t>:</w:t>
      </w:r>
    </w:p>
    <w:p w:rsidR="00497749" w:rsidRPr="00497749" w:rsidRDefault="00497749" w:rsidP="00497749">
      <w:pPr>
        <w:autoSpaceDE w:val="0"/>
        <w:autoSpaceDN w:val="0"/>
        <w:adjustRightInd w:val="0"/>
        <w:ind w:firstLine="540"/>
        <w:jc w:val="both"/>
        <w:rPr>
          <w:sz w:val="20"/>
          <w:szCs w:val="20"/>
        </w:rPr>
      </w:pPr>
      <w:r w:rsidRPr="00497749">
        <w:rPr>
          <w:sz w:val="20"/>
          <w:szCs w:val="20"/>
        </w:rPr>
        <w:t>1).Должностного оклада муниципального служащего в соответствии с замещаемой им должностью муниципальной службы (далее по тексту - должностной оклад).</w:t>
      </w:r>
    </w:p>
    <w:p w:rsidR="00497749" w:rsidRPr="00497749" w:rsidRDefault="00497749" w:rsidP="00497749">
      <w:pPr>
        <w:autoSpaceDE w:val="0"/>
        <w:autoSpaceDN w:val="0"/>
        <w:adjustRightInd w:val="0"/>
        <w:ind w:firstLine="540"/>
        <w:jc w:val="both"/>
        <w:rPr>
          <w:sz w:val="20"/>
          <w:szCs w:val="20"/>
        </w:rPr>
      </w:pPr>
      <w:r w:rsidRPr="00497749">
        <w:rPr>
          <w:sz w:val="20"/>
          <w:szCs w:val="20"/>
        </w:rPr>
        <w:t>2). Ежемесячной надбавки к должностному окладу за выслугу лет на муниципальной службе.</w:t>
      </w:r>
    </w:p>
    <w:p w:rsidR="00497749" w:rsidRPr="00497749" w:rsidRDefault="00497749" w:rsidP="00497749">
      <w:pPr>
        <w:autoSpaceDE w:val="0"/>
        <w:autoSpaceDN w:val="0"/>
        <w:adjustRightInd w:val="0"/>
        <w:ind w:firstLine="540"/>
        <w:jc w:val="both"/>
        <w:rPr>
          <w:sz w:val="20"/>
          <w:szCs w:val="20"/>
        </w:rPr>
      </w:pPr>
      <w:r w:rsidRPr="00497749">
        <w:rPr>
          <w:sz w:val="20"/>
          <w:szCs w:val="20"/>
        </w:rPr>
        <w:t>3).Ежемесячной надбавки к должностному окладу за особые условия муниципальной службы.</w:t>
      </w:r>
    </w:p>
    <w:p w:rsidR="00497749" w:rsidRPr="00497749" w:rsidRDefault="00497749" w:rsidP="00497749">
      <w:pPr>
        <w:autoSpaceDE w:val="0"/>
        <w:autoSpaceDN w:val="0"/>
        <w:adjustRightInd w:val="0"/>
        <w:ind w:firstLine="540"/>
        <w:jc w:val="both"/>
        <w:rPr>
          <w:sz w:val="20"/>
          <w:szCs w:val="20"/>
        </w:rPr>
      </w:pPr>
      <w:r w:rsidRPr="00497749">
        <w:rPr>
          <w:sz w:val="20"/>
          <w:szCs w:val="20"/>
        </w:rPr>
        <w:t>4). Премий за выполнение особо важных и сложных заданий.</w:t>
      </w:r>
    </w:p>
    <w:p w:rsidR="00497749" w:rsidRPr="00497749" w:rsidRDefault="00497749" w:rsidP="00497749">
      <w:pPr>
        <w:autoSpaceDE w:val="0"/>
        <w:autoSpaceDN w:val="0"/>
        <w:adjustRightInd w:val="0"/>
        <w:ind w:firstLine="540"/>
        <w:jc w:val="both"/>
        <w:rPr>
          <w:sz w:val="20"/>
          <w:szCs w:val="20"/>
        </w:rPr>
      </w:pPr>
      <w:r w:rsidRPr="00497749">
        <w:rPr>
          <w:sz w:val="20"/>
          <w:szCs w:val="20"/>
        </w:rPr>
        <w:t>5). Ежемесячного денежного поощрения.</w:t>
      </w:r>
    </w:p>
    <w:p w:rsidR="00497749" w:rsidRPr="00497749" w:rsidRDefault="00497749" w:rsidP="00497749">
      <w:pPr>
        <w:autoSpaceDE w:val="0"/>
        <w:autoSpaceDN w:val="0"/>
        <w:adjustRightInd w:val="0"/>
        <w:ind w:firstLine="540"/>
        <w:jc w:val="both"/>
        <w:rPr>
          <w:sz w:val="20"/>
          <w:szCs w:val="20"/>
        </w:rPr>
      </w:pPr>
      <w:r w:rsidRPr="00497749">
        <w:rPr>
          <w:sz w:val="20"/>
          <w:szCs w:val="20"/>
        </w:rPr>
        <w:t>6). Единовременной выплаты при предоставлении ежегодного оплачиваемого отпуска и материальной помощи.</w:t>
      </w:r>
    </w:p>
    <w:p w:rsidR="00497749" w:rsidRPr="00497749" w:rsidRDefault="00497749" w:rsidP="00497749">
      <w:pPr>
        <w:autoSpaceDE w:val="0"/>
        <w:autoSpaceDN w:val="0"/>
        <w:adjustRightInd w:val="0"/>
        <w:ind w:firstLine="540"/>
        <w:jc w:val="both"/>
        <w:rPr>
          <w:sz w:val="20"/>
          <w:szCs w:val="20"/>
        </w:rPr>
      </w:pPr>
      <w:r w:rsidRPr="00497749">
        <w:rPr>
          <w:sz w:val="20"/>
          <w:szCs w:val="20"/>
        </w:rPr>
        <w:t>7) Ежемесячной надбавки за классный чин.</w:t>
      </w:r>
    </w:p>
    <w:p w:rsidR="00497749" w:rsidRPr="00497749" w:rsidRDefault="00497749" w:rsidP="00497749">
      <w:pPr>
        <w:autoSpaceDE w:val="0"/>
        <w:autoSpaceDN w:val="0"/>
        <w:adjustRightInd w:val="0"/>
        <w:ind w:firstLine="540"/>
        <w:jc w:val="both"/>
        <w:rPr>
          <w:sz w:val="20"/>
          <w:szCs w:val="20"/>
        </w:rPr>
      </w:pPr>
      <w:r w:rsidRPr="00497749">
        <w:rPr>
          <w:sz w:val="20"/>
          <w:szCs w:val="20"/>
        </w:rPr>
        <w:t>3.2. Должностной оклад устанавливается в соответствии с размером должностного оклада по должности государственной гражданской службы Новосибирской области «специалист» (с учетом увеличения (индексации) размеров окладов денежного содержания по должностям гражданской службы в соответствии с правовыми актами Новосибирской области),  умноженного на установленный коэффициент кратности:</w:t>
      </w:r>
    </w:p>
    <w:tbl>
      <w:tblPr>
        <w:tblW w:w="93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9"/>
        <w:gridCol w:w="2884"/>
      </w:tblGrid>
      <w:tr w:rsidR="00497749" w:rsidRPr="00497749" w:rsidTr="00497749">
        <w:trPr>
          <w:trHeight w:val="237"/>
        </w:trPr>
        <w:tc>
          <w:tcPr>
            <w:tcW w:w="6489" w:type="dxa"/>
            <w:tcBorders>
              <w:top w:val="single" w:sz="4" w:space="0" w:color="auto"/>
              <w:left w:val="single" w:sz="4" w:space="0" w:color="auto"/>
              <w:bottom w:val="single" w:sz="4" w:space="0" w:color="auto"/>
              <w:right w:val="single" w:sz="4" w:space="0" w:color="auto"/>
            </w:tcBorders>
            <w:vAlign w:val="center"/>
          </w:tcPr>
          <w:p w:rsidR="00497749" w:rsidRPr="00497749" w:rsidRDefault="00497749" w:rsidP="00497749">
            <w:pPr>
              <w:jc w:val="center"/>
              <w:rPr>
                <w:sz w:val="20"/>
                <w:szCs w:val="20"/>
              </w:rPr>
            </w:pPr>
            <w:r w:rsidRPr="00497749">
              <w:rPr>
                <w:sz w:val="20"/>
                <w:szCs w:val="20"/>
              </w:rPr>
              <w:t>Наименование должности муниципальной службы</w:t>
            </w:r>
          </w:p>
        </w:tc>
        <w:tc>
          <w:tcPr>
            <w:tcW w:w="2884" w:type="dxa"/>
            <w:tcBorders>
              <w:top w:val="single" w:sz="4" w:space="0" w:color="auto"/>
              <w:left w:val="single" w:sz="4" w:space="0" w:color="auto"/>
              <w:bottom w:val="single" w:sz="4" w:space="0" w:color="auto"/>
              <w:right w:val="single" w:sz="4" w:space="0" w:color="auto"/>
            </w:tcBorders>
            <w:vAlign w:val="center"/>
          </w:tcPr>
          <w:p w:rsidR="00497749" w:rsidRPr="00497749" w:rsidRDefault="00497749" w:rsidP="00497749">
            <w:pPr>
              <w:jc w:val="center"/>
              <w:rPr>
                <w:sz w:val="20"/>
                <w:szCs w:val="20"/>
              </w:rPr>
            </w:pPr>
            <w:r w:rsidRPr="00497749">
              <w:rPr>
                <w:sz w:val="20"/>
                <w:szCs w:val="20"/>
              </w:rPr>
              <w:t>Коэффициент кратности</w:t>
            </w:r>
          </w:p>
        </w:tc>
      </w:tr>
      <w:tr w:rsidR="00497749" w:rsidRPr="00497749" w:rsidTr="00497749">
        <w:trPr>
          <w:trHeight w:val="229"/>
        </w:trPr>
        <w:tc>
          <w:tcPr>
            <w:tcW w:w="6489" w:type="dxa"/>
            <w:tcBorders>
              <w:top w:val="single" w:sz="4" w:space="0" w:color="auto"/>
              <w:left w:val="single" w:sz="4" w:space="0" w:color="auto"/>
              <w:bottom w:val="single" w:sz="4" w:space="0" w:color="auto"/>
              <w:right w:val="single" w:sz="4" w:space="0" w:color="auto"/>
            </w:tcBorders>
            <w:vAlign w:val="center"/>
          </w:tcPr>
          <w:p w:rsidR="00497749" w:rsidRPr="00497749" w:rsidRDefault="00497749" w:rsidP="00497749">
            <w:pPr>
              <w:jc w:val="center"/>
              <w:rPr>
                <w:sz w:val="20"/>
                <w:szCs w:val="20"/>
              </w:rPr>
            </w:pPr>
            <w:r w:rsidRPr="00497749">
              <w:rPr>
                <w:sz w:val="20"/>
                <w:szCs w:val="20"/>
              </w:rPr>
              <w:t>1</w:t>
            </w:r>
          </w:p>
        </w:tc>
        <w:tc>
          <w:tcPr>
            <w:tcW w:w="2884" w:type="dxa"/>
            <w:tcBorders>
              <w:top w:val="single" w:sz="4" w:space="0" w:color="auto"/>
              <w:left w:val="single" w:sz="4" w:space="0" w:color="auto"/>
              <w:bottom w:val="single" w:sz="4" w:space="0" w:color="auto"/>
              <w:right w:val="single" w:sz="4" w:space="0" w:color="auto"/>
            </w:tcBorders>
            <w:vAlign w:val="center"/>
          </w:tcPr>
          <w:p w:rsidR="00497749" w:rsidRPr="00497749" w:rsidRDefault="00497749" w:rsidP="00497749">
            <w:pPr>
              <w:jc w:val="center"/>
              <w:rPr>
                <w:sz w:val="20"/>
                <w:szCs w:val="20"/>
              </w:rPr>
            </w:pPr>
            <w:r w:rsidRPr="00497749">
              <w:rPr>
                <w:sz w:val="20"/>
                <w:szCs w:val="20"/>
              </w:rPr>
              <w:t>2</w:t>
            </w:r>
          </w:p>
        </w:tc>
      </w:tr>
      <w:tr w:rsidR="00497749" w:rsidRPr="00497749" w:rsidTr="00497749">
        <w:trPr>
          <w:trHeight w:val="351"/>
        </w:trPr>
        <w:tc>
          <w:tcPr>
            <w:tcW w:w="6489"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Заместитель главы администрации</w:t>
            </w:r>
          </w:p>
        </w:tc>
        <w:tc>
          <w:tcPr>
            <w:tcW w:w="2884"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spacing w:line="360" w:lineRule="auto"/>
              <w:jc w:val="center"/>
              <w:rPr>
                <w:sz w:val="20"/>
                <w:szCs w:val="20"/>
              </w:rPr>
            </w:pPr>
            <w:r w:rsidRPr="00497749">
              <w:rPr>
                <w:sz w:val="20"/>
                <w:szCs w:val="20"/>
              </w:rPr>
              <w:t>1,5</w:t>
            </w:r>
          </w:p>
        </w:tc>
      </w:tr>
      <w:tr w:rsidR="00497749" w:rsidRPr="00497749" w:rsidTr="00497749">
        <w:trPr>
          <w:trHeight w:val="351"/>
        </w:trPr>
        <w:tc>
          <w:tcPr>
            <w:tcW w:w="6489"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Специалист 1-го разряда</w:t>
            </w:r>
          </w:p>
        </w:tc>
        <w:tc>
          <w:tcPr>
            <w:tcW w:w="2884"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spacing w:line="360" w:lineRule="auto"/>
              <w:jc w:val="center"/>
              <w:rPr>
                <w:sz w:val="20"/>
                <w:szCs w:val="20"/>
              </w:rPr>
            </w:pPr>
            <w:r w:rsidRPr="00497749">
              <w:rPr>
                <w:sz w:val="20"/>
                <w:szCs w:val="20"/>
              </w:rPr>
              <w:t>1,26</w:t>
            </w:r>
          </w:p>
        </w:tc>
      </w:tr>
      <w:tr w:rsidR="00497749" w:rsidRPr="00497749" w:rsidTr="00497749">
        <w:trPr>
          <w:trHeight w:val="351"/>
        </w:trPr>
        <w:tc>
          <w:tcPr>
            <w:tcW w:w="6489"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Специалист 2-го разряда</w:t>
            </w:r>
          </w:p>
        </w:tc>
        <w:tc>
          <w:tcPr>
            <w:tcW w:w="2884"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spacing w:line="360" w:lineRule="auto"/>
              <w:jc w:val="center"/>
              <w:rPr>
                <w:sz w:val="20"/>
                <w:szCs w:val="20"/>
              </w:rPr>
            </w:pPr>
            <w:r w:rsidRPr="00497749">
              <w:rPr>
                <w:sz w:val="20"/>
                <w:szCs w:val="20"/>
              </w:rPr>
              <w:t>1,23</w:t>
            </w:r>
          </w:p>
        </w:tc>
      </w:tr>
      <w:tr w:rsidR="00497749" w:rsidRPr="00497749" w:rsidTr="00497749">
        <w:trPr>
          <w:trHeight w:val="351"/>
        </w:trPr>
        <w:tc>
          <w:tcPr>
            <w:tcW w:w="6489"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Специалист</w:t>
            </w:r>
          </w:p>
        </w:tc>
        <w:tc>
          <w:tcPr>
            <w:tcW w:w="2884"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spacing w:line="360" w:lineRule="auto"/>
              <w:jc w:val="center"/>
              <w:rPr>
                <w:sz w:val="20"/>
                <w:szCs w:val="20"/>
              </w:rPr>
            </w:pPr>
            <w:r w:rsidRPr="00497749">
              <w:rPr>
                <w:sz w:val="20"/>
                <w:szCs w:val="20"/>
              </w:rPr>
              <w:t>1</w:t>
            </w:r>
          </w:p>
        </w:tc>
      </w:tr>
    </w:tbl>
    <w:p w:rsidR="00497749" w:rsidRPr="00497749" w:rsidRDefault="00497749" w:rsidP="00497749">
      <w:pPr>
        <w:autoSpaceDE w:val="0"/>
        <w:autoSpaceDN w:val="0"/>
        <w:adjustRightInd w:val="0"/>
        <w:ind w:firstLine="540"/>
        <w:jc w:val="both"/>
        <w:rPr>
          <w:sz w:val="20"/>
          <w:szCs w:val="20"/>
        </w:rPr>
      </w:pPr>
      <w:r w:rsidRPr="00497749">
        <w:rPr>
          <w:sz w:val="20"/>
          <w:szCs w:val="20"/>
        </w:rPr>
        <w:t>3.3.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w:t>
      </w:r>
    </w:p>
    <w:tbl>
      <w:tblPr>
        <w:tblW w:w="0" w:type="auto"/>
        <w:tblInd w:w="70" w:type="dxa"/>
        <w:tblLayout w:type="fixed"/>
        <w:tblCellMar>
          <w:left w:w="70" w:type="dxa"/>
          <w:right w:w="70" w:type="dxa"/>
        </w:tblCellMar>
        <w:tblLook w:val="0000" w:firstRow="0" w:lastRow="0" w:firstColumn="0" w:lastColumn="0" w:noHBand="0" w:noVBand="0"/>
      </w:tblPr>
      <w:tblGrid>
        <w:gridCol w:w="6611"/>
        <w:gridCol w:w="2770"/>
      </w:tblGrid>
      <w:tr w:rsidR="00497749" w:rsidRPr="00497749" w:rsidTr="00497749">
        <w:trPr>
          <w:cantSplit/>
          <w:trHeight w:val="445"/>
        </w:trPr>
        <w:tc>
          <w:tcPr>
            <w:tcW w:w="6611" w:type="dxa"/>
            <w:tcBorders>
              <w:top w:val="single" w:sz="6" w:space="0" w:color="auto"/>
              <w:left w:val="single" w:sz="6" w:space="0" w:color="auto"/>
              <w:bottom w:val="single" w:sz="6" w:space="0" w:color="auto"/>
              <w:right w:val="single" w:sz="6" w:space="0" w:color="auto"/>
            </w:tcBorders>
            <w:vAlign w:val="center"/>
          </w:tcPr>
          <w:p w:rsidR="00497749" w:rsidRPr="00497749" w:rsidRDefault="00497749" w:rsidP="00497749">
            <w:pPr>
              <w:autoSpaceDE w:val="0"/>
              <w:autoSpaceDN w:val="0"/>
              <w:adjustRightInd w:val="0"/>
              <w:jc w:val="center"/>
              <w:rPr>
                <w:sz w:val="20"/>
                <w:szCs w:val="20"/>
              </w:rPr>
            </w:pPr>
            <w:r w:rsidRPr="00497749">
              <w:rPr>
                <w:sz w:val="20"/>
                <w:szCs w:val="20"/>
              </w:rPr>
              <w:t>Стаж муниципальной службы</w:t>
            </w:r>
          </w:p>
        </w:tc>
        <w:tc>
          <w:tcPr>
            <w:tcW w:w="2770" w:type="dxa"/>
            <w:tcBorders>
              <w:top w:val="single" w:sz="6" w:space="0" w:color="auto"/>
              <w:left w:val="single" w:sz="6" w:space="0" w:color="auto"/>
              <w:bottom w:val="single" w:sz="6" w:space="0" w:color="auto"/>
              <w:right w:val="single" w:sz="6" w:space="0" w:color="auto"/>
            </w:tcBorders>
            <w:vAlign w:val="center"/>
          </w:tcPr>
          <w:p w:rsidR="00497749" w:rsidRPr="00497749" w:rsidRDefault="00497749" w:rsidP="00497749">
            <w:pPr>
              <w:autoSpaceDE w:val="0"/>
              <w:autoSpaceDN w:val="0"/>
              <w:adjustRightInd w:val="0"/>
              <w:jc w:val="center"/>
              <w:rPr>
                <w:sz w:val="20"/>
                <w:szCs w:val="20"/>
              </w:rPr>
            </w:pPr>
            <w:r w:rsidRPr="00497749">
              <w:rPr>
                <w:sz w:val="20"/>
                <w:szCs w:val="20"/>
              </w:rPr>
              <w:t>Размер надбавки</w:t>
            </w:r>
            <w:r w:rsidRPr="00497749">
              <w:rPr>
                <w:sz w:val="20"/>
                <w:szCs w:val="20"/>
              </w:rPr>
              <w:br/>
              <w:t>(% должностного оклада)</w:t>
            </w:r>
          </w:p>
        </w:tc>
      </w:tr>
      <w:tr w:rsidR="00497749" w:rsidRPr="00497749" w:rsidTr="00497749">
        <w:trPr>
          <w:cantSplit/>
          <w:trHeight w:val="223"/>
        </w:trPr>
        <w:tc>
          <w:tcPr>
            <w:tcW w:w="6611"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1</w:t>
            </w:r>
          </w:p>
        </w:tc>
        <w:tc>
          <w:tcPr>
            <w:tcW w:w="277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2</w:t>
            </w:r>
          </w:p>
        </w:tc>
      </w:tr>
      <w:tr w:rsidR="00497749" w:rsidRPr="00497749" w:rsidTr="00497749">
        <w:trPr>
          <w:cantSplit/>
          <w:trHeight w:val="223"/>
        </w:trPr>
        <w:tc>
          <w:tcPr>
            <w:tcW w:w="6611"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 xml:space="preserve">от 1 до 5 лет            </w:t>
            </w:r>
          </w:p>
        </w:tc>
        <w:tc>
          <w:tcPr>
            <w:tcW w:w="277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10</w:t>
            </w:r>
          </w:p>
        </w:tc>
      </w:tr>
      <w:tr w:rsidR="00497749" w:rsidRPr="00497749" w:rsidTr="00497749">
        <w:trPr>
          <w:cantSplit/>
          <w:trHeight w:val="223"/>
        </w:trPr>
        <w:tc>
          <w:tcPr>
            <w:tcW w:w="6611"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 xml:space="preserve">от 5 до 10 лет           </w:t>
            </w:r>
          </w:p>
        </w:tc>
        <w:tc>
          <w:tcPr>
            <w:tcW w:w="277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15</w:t>
            </w:r>
          </w:p>
        </w:tc>
      </w:tr>
      <w:tr w:rsidR="00497749" w:rsidRPr="00497749" w:rsidTr="00497749">
        <w:trPr>
          <w:cantSplit/>
          <w:trHeight w:val="223"/>
        </w:trPr>
        <w:tc>
          <w:tcPr>
            <w:tcW w:w="6611"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 xml:space="preserve">от 10 до 15 лет          </w:t>
            </w:r>
          </w:p>
        </w:tc>
        <w:tc>
          <w:tcPr>
            <w:tcW w:w="277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20</w:t>
            </w:r>
          </w:p>
        </w:tc>
      </w:tr>
      <w:tr w:rsidR="00497749" w:rsidRPr="00497749" w:rsidTr="00497749">
        <w:trPr>
          <w:cantSplit/>
          <w:trHeight w:val="223"/>
        </w:trPr>
        <w:tc>
          <w:tcPr>
            <w:tcW w:w="6611"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 xml:space="preserve">от 15 лет и выше         </w:t>
            </w:r>
          </w:p>
        </w:tc>
        <w:tc>
          <w:tcPr>
            <w:tcW w:w="2770"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30</w:t>
            </w:r>
          </w:p>
        </w:tc>
      </w:tr>
    </w:tbl>
    <w:p w:rsidR="00497749" w:rsidRPr="00497749" w:rsidRDefault="00497749" w:rsidP="00497749">
      <w:pPr>
        <w:autoSpaceDE w:val="0"/>
        <w:autoSpaceDN w:val="0"/>
        <w:adjustRightInd w:val="0"/>
        <w:ind w:firstLine="540"/>
        <w:jc w:val="both"/>
        <w:rPr>
          <w:sz w:val="20"/>
          <w:szCs w:val="20"/>
        </w:rPr>
      </w:pPr>
    </w:p>
    <w:p w:rsidR="00497749" w:rsidRPr="00497749" w:rsidRDefault="00497749" w:rsidP="00497749">
      <w:pPr>
        <w:autoSpaceDE w:val="0"/>
        <w:autoSpaceDN w:val="0"/>
        <w:adjustRightInd w:val="0"/>
        <w:ind w:firstLine="540"/>
        <w:jc w:val="both"/>
        <w:rPr>
          <w:sz w:val="20"/>
          <w:szCs w:val="20"/>
        </w:rPr>
      </w:pPr>
      <w:r w:rsidRPr="00497749">
        <w:rPr>
          <w:sz w:val="20"/>
          <w:szCs w:val="20"/>
        </w:rPr>
        <w:t>Стаж муниципальной службы определяется в соответствии с действующим законодательством.</w:t>
      </w:r>
    </w:p>
    <w:p w:rsidR="00497749" w:rsidRPr="00497749" w:rsidRDefault="00497749" w:rsidP="00497749">
      <w:pPr>
        <w:autoSpaceDE w:val="0"/>
        <w:autoSpaceDN w:val="0"/>
        <w:adjustRightInd w:val="0"/>
        <w:ind w:firstLine="540"/>
        <w:jc w:val="both"/>
        <w:rPr>
          <w:sz w:val="20"/>
          <w:szCs w:val="20"/>
        </w:rPr>
      </w:pPr>
      <w:r w:rsidRPr="00497749">
        <w:rPr>
          <w:sz w:val="20"/>
          <w:szCs w:val="20"/>
        </w:rPr>
        <w:t>3.4. Ежемесячная надбавка к должностному окладу за особые условия муниципальной службы устанавливается в следующих размерах:</w:t>
      </w:r>
    </w:p>
    <w:tbl>
      <w:tblPr>
        <w:tblW w:w="0" w:type="auto"/>
        <w:tblInd w:w="70" w:type="dxa"/>
        <w:tblLayout w:type="fixed"/>
        <w:tblCellMar>
          <w:left w:w="70" w:type="dxa"/>
          <w:right w:w="70" w:type="dxa"/>
        </w:tblCellMar>
        <w:tblLook w:val="0000" w:firstRow="0" w:lastRow="0" w:firstColumn="0" w:lastColumn="0" w:noHBand="0" w:noVBand="0"/>
      </w:tblPr>
      <w:tblGrid>
        <w:gridCol w:w="6615"/>
        <w:gridCol w:w="2764"/>
      </w:tblGrid>
      <w:tr w:rsidR="00497749" w:rsidRPr="00497749" w:rsidTr="00497749">
        <w:trPr>
          <w:cantSplit/>
          <w:trHeight w:val="478"/>
        </w:trPr>
        <w:tc>
          <w:tcPr>
            <w:tcW w:w="6615" w:type="dxa"/>
            <w:tcBorders>
              <w:top w:val="single" w:sz="6" w:space="0" w:color="auto"/>
              <w:left w:val="single" w:sz="6" w:space="0" w:color="auto"/>
              <w:bottom w:val="single" w:sz="6" w:space="0" w:color="auto"/>
              <w:right w:val="single" w:sz="6" w:space="0" w:color="auto"/>
            </w:tcBorders>
            <w:vAlign w:val="center"/>
          </w:tcPr>
          <w:p w:rsidR="00497749" w:rsidRPr="00497749" w:rsidRDefault="00497749" w:rsidP="00497749">
            <w:pPr>
              <w:autoSpaceDE w:val="0"/>
              <w:autoSpaceDN w:val="0"/>
              <w:adjustRightInd w:val="0"/>
              <w:jc w:val="center"/>
              <w:rPr>
                <w:sz w:val="20"/>
                <w:szCs w:val="20"/>
              </w:rPr>
            </w:pPr>
            <w:r w:rsidRPr="00497749">
              <w:rPr>
                <w:sz w:val="20"/>
                <w:szCs w:val="20"/>
              </w:rPr>
              <w:t>Наименование группы</w:t>
            </w:r>
            <w:r w:rsidRPr="00497749">
              <w:rPr>
                <w:sz w:val="20"/>
                <w:szCs w:val="20"/>
              </w:rPr>
              <w:br/>
              <w:t>должностей муниципальной службы</w:t>
            </w:r>
          </w:p>
        </w:tc>
        <w:tc>
          <w:tcPr>
            <w:tcW w:w="2764" w:type="dxa"/>
            <w:tcBorders>
              <w:top w:val="single" w:sz="6" w:space="0" w:color="auto"/>
              <w:left w:val="single" w:sz="6" w:space="0" w:color="auto"/>
              <w:bottom w:val="single" w:sz="6" w:space="0" w:color="auto"/>
              <w:right w:val="single" w:sz="6" w:space="0" w:color="auto"/>
            </w:tcBorders>
            <w:vAlign w:val="center"/>
          </w:tcPr>
          <w:p w:rsidR="00497749" w:rsidRPr="00497749" w:rsidRDefault="00497749" w:rsidP="00497749">
            <w:pPr>
              <w:autoSpaceDE w:val="0"/>
              <w:autoSpaceDN w:val="0"/>
              <w:adjustRightInd w:val="0"/>
              <w:jc w:val="center"/>
              <w:rPr>
                <w:sz w:val="20"/>
                <w:szCs w:val="20"/>
              </w:rPr>
            </w:pPr>
            <w:r w:rsidRPr="00497749">
              <w:rPr>
                <w:sz w:val="20"/>
                <w:szCs w:val="20"/>
              </w:rPr>
              <w:t>Размер надбавки</w:t>
            </w:r>
            <w:r w:rsidRPr="00497749">
              <w:rPr>
                <w:sz w:val="20"/>
                <w:szCs w:val="20"/>
              </w:rPr>
              <w:br/>
              <w:t>(% должностного оклада)</w:t>
            </w:r>
          </w:p>
        </w:tc>
      </w:tr>
      <w:tr w:rsidR="00497749" w:rsidRPr="00497749" w:rsidTr="00497749">
        <w:trPr>
          <w:cantSplit/>
          <w:trHeight w:val="239"/>
        </w:trPr>
        <w:tc>
          <w:tcPr>
            <w:tcW w:w="6615"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1</w:t>
            </w:r>
          </w:p>
        </w:tc>
        <w:tc>
          <w:tcPr>
            <w:tcW w:w="2764"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2</w:t>
            </w:r>
          </w:p>
        </w:tc>
      </w:tr>
      <w:tr w:rsidR="00497749" w:rsidRPr="00497749" w:rsidTr="00497749">
        <w:trPr>
          <w:cantSplit/>
          <w:trHeight w:val="239"/>
        </w:trPr>
        <w:tc>
          <w:tcPr>
            <w:tcW w:w="6615"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 xml:space="preserve">Ведущая должность </w:t>
            </w:r>
            <w:proofErr w:type="gramStart"/>
            <w:r w:rsidRPr="00497749">
              <w:rPr>
                <w:sz w:val="20"/>
                <w:szCs w:val="20"/>
              </w:rPr>
              <w:t xml:space="preserve">( </w:t>
            </w:r>
            <w:proofErr w:type="gramEnd"/>
            <w:r w:rsidRPr="00497749">
              <w:rPr>
                <w:sz w:val="20"/>
                <w:szCs w:val="20"/>
              </w:rPr>
              <w:t xml:space="preserve">заместитель Главы администрации) </w:t>
            </w:r>
          </w:p>
        </w:tc>
        <w:tc>
          <w:tcPr>
            <w:tcW w:w="2764"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120</w:t>
            </w:r>
          </w:p>
        </w:tc>
      </w:tr>
      <w:tr w:rsidR="00497749" w:rsidRPr="00497749" w:rsidTr="00497749">
        <w:trPr>
          <w:cantSplit/>
          <w:trHeight w:val="239"/>
        </w:trPr>
        <w:tc>
          <w:tcPr>
            <w:tcW w:w="6615"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rPr>
                <w:sz w:val="20"/>
                <w:szCs w:val="20"/>
              </w:rPr>
            </w:pPr>
            <w:r w:rsidRPr="00497749">
              <w:rPr>
                <w:sz w:val="20"/>
                <w:szCs w:val="20"/>
              </w:rPr>
              <w:t>Младшая должность  (специалисты 1, 2 разряда и специалисты)</w:t>
            </w:r>
          </w:p>
        </w:tc>
        <w:tc>
          <w:tcPr>
            <w:tcW w:w="2764" w:type="dxa"/>
            <w:tcBorders>
              <w:top w:val="single" w:sz="6" w:space="0" w:color="auto"/>
              <w:left w:val="single" w:sz="6" w:space="0" w:color="auto"/>
              <w:bottom w:val="single" w:sz="6" w:space="0" w:color="auto"/>
              <w:right w:val="single" w:sz="6" w:space="0" w:color="auto"/>
            </w:tcBorders>
          </w:tcPr>
          <w:p w:rsidR="00497749" w:rsidRPr="00497749" w:rsidRDefault="00497749" w:rsidP="00497749">
            <w:pPr>
              <w:autoSpaceDE w:val="0"/>
              <w:autoSpaceDN w:val="0"/>
              <w:adjustRightInd w:val="0"/>
              <w:jc w:val="center"/>
              <w:rPr>
                <w:sz w:val="20"/>
                <w:szCs w:val="20"/>
              </w:rPr>
            </w:pPr>
            <w:r w:rsidRPr="00497749">
              <w:rPr>
                <w:sz w:val="20"/>
                <w:szCs w:val="20"/>
              </w:rPr>
              <w:t>60</w:t>
            </w:r>
          </w:p>
        </w:tc>
      </w:tr>
    </w:tbl>
    <w:p w:rsidR="00497749" w:rsidRPr="00497749" w:rsidRDefault="00497749" w:rsidP="00497749">
      <w:pPr>
        <w:autoSpaceDE w:val="0"/>
        <w:autoSpaceDN w:val="0"/>
        <w:adjustRightInd w:val="0"/>
        <w:ind w:firstLine="540"/>
        <w:jc w:val="both"/>
        <w:rPr>
          <w:sz w:val="20"/>
          <w:szCs w:val="20"/>
        </w:rPr>
      </w:pPr>
      <w:r w:rsidRPr="00497749">
        <w:rPr>
          <w:sz w:val="20"/>
          <w:szCs w:val="20"/>
        </w:rPr>
        <w:lastRenderedPageBreak/>
        <w:t>К особым условиям муниципальной службы относятся:</w:t>
      </w:r>
    </w:p>
    <w:p w:rsidR="00497749" w:rsidRPr="00497749" w:rsidRDefault="00497749" w:rsidP="00497749">
      <w:pPr>
        <w:autoSpaceDE w:val="0"/>
        <w:autoSpaceDN w:val="0"/>
        <w:adjustRightInd w:val="0"/>
        <w:ind w:firstLine="540"/>
        <w:jc w:val="both"/>
        <w:rPr>
          <w:sz w:val="20"/>
          <w:szCs w:val="20"/>
        </w:rPr>
      </w:pPr>
      <w:r w:rsidRPr="00497749">
        <w:rPr>
          <w:sz w:val="20"/>
          <w:szCs w:val="20"/>
        </w:rPr>
        <w:t>-сложность работы (выполнение заданий особой важности и сложности);</w:t>
      </w:r>
    </w:p>
    <w:p w:rsidR="00497749" w:rsidRPr="00497749" w:rsidRDefault="00497749" w:rsidP="00497749">
      <w:pPr>
        <w:autoSpaceDE w:val="0"/>
        <w:autoSpaceDN w:val="0"/>
        <w:adjustRightInd w:val="0"/>
        <w:ind w:firstLine="540"/>
        <w:jc w:val="both"/>
        <w:rPr>
          <w:sz w:val="20"/>
          <w:szCs w:val="20"/>
        </w:rPr>
      </w:pPr>
      <w:r w:rsidRPr="00497749">
        <w:rPr>
          <w:sz w:val="20"/>
          <w:szCs w:val="20"/>
        </w:rPr>
        <w:t>-напряженность работы (большой объем работы, необходимость выполнения работы в кратчайшие сроки, оперативность в принятии решений);</w:t>
      </w:r>
    </w:p>
    <w:p w:rsidR="00497749" w:rsidRPr="00497749" w:rsidRDefault="00497749" w:rsidP="00497749">
      <w:pPr>
        <w:autoSpaceDE w:val="0"/>
        <w:autoSpaceDN w:val="0"/>
        <w:adjustRightInd w:val="0"/>
        <w:ind w:firstLine="540"/>
        <w:jc w:val="both"/>
        <w:rPr>
          <w:sz w:val="20"/>
          <w:szCs w:val="20"/>
        </w:rPr>
      </w:pPr>
      <w:r w:rsidRPr="00497749">
        <w:rPr>
          <w:sz w:val="20"/>
          <w:szCs w:val="20"/>
        </w:rPr>
        <w:t>-участие в нормотворчестве;</w:t>
      </w:r>
    </w:p>
    <w:p w:rsidR="00497749" w:rsidRPr="00497749" w:rsidRDefault="00497749" w:rsidP="00497749">
      <w:pPr>
        <w:autoSpaceDE w:val="0"/>
        <w:autoSpaceDN w:val="0"/>
        <w:adjustRightInd w:val="0"/>
        <w:ind w:firstLine="540"/>
        <w:jc w:val="both"/>
        <w:rPr>
          <w:sz w:val="20"/>
          <w:szCs w:val="20"/>
        </w:rPr>
      </w:pPr>
      <w:r w:rsidRPr="00497749">
        <w:rPr>
          <w:sz w:val="20"/>
          <w:szCs w:val="20"/>
        </w:rPr>
        <w:t>-иные условия.</w:t>
      </w:r>
    </w:p>
    <w:p w:rsidR="00497749" w:rsidRPr="00497749" w:rsidRDefault="00497749" w:rsidP="00497749">
      <w:pPr>
        <w:autoSpaceDE w:val="0"/>
        <w:autoSpaceDN w:val="0"/>
        <w:adjustRightInd w:val="0"/>
        <w:ind w:firstLine="540"/>
        <w:jc w:val="both"/>
        <w:rPr>
          <w:sz w:val="20"/>
          <w:szCs w:val="20"/>
        </w:rPr>
      </w:pPr>
      <w:r w:rsidRPr="00497749">
        <w:rPr>
          <w:sz w:val="20"/>
          <w:szCs w:val="20"/>
        </w:rPr>
        <w:t>Конкретный размер ежемесячной надбавки за особые условия муниципальной службы ежегодно устанавливается муниципальному служащему правовым актом администрации Вьюнского сельсовета Колыванского района Новосибирской области (далее по тексту – администрация)</w:t>
      </w:r>
      <w:proofErr w:type="gramStart"/>
      <w:r w:rsidRPr="00497749">
        <w:rPr>
          <w:sz w:val="20"/>
          <w:szCs w:val="20"/>
        </w:rPr>
        <w:t xml:space="preserve"> .</w:t>
      </w:r>
      <w:proofErr w:type="gramEnd"/>
    </w:p>
    <w:p w:rsidR="00497749" w:rsidRPr="00497749" w:rsidRDefault="00497749" w:rsidP="00497749">
      <w:pPr>
        <w:autoSpaceDE w:val="0"/>
        <w:autoSpaceDN w:val="0"/>
        <w:adjustRightInd w:val="0"/>
        <w:ind w:firstLine="540"/>
        <w:jc w:val="both"/>
        <w:rPr>
          <w:sz w:val="20"/>
          <w:szCs w:val="20"/>
        </w:rPr>
      </w:pPr>
      <w:r w:rsidRPr="00497749">
        <w:rPr>
          <w:sz w:val="20"/>
          <w:szCs w:val="20"/>
        </w:rPr>
        <w:t>3.5 Порядок и условия выплаты премии за выполнение особо важных и сложных заданий устанавливаются муниципальным правовым актом администрации.</w:t>
      </w:r>
    </w:p>
    <w:p w:rsidR="00497749" w:rsidRPr="00497749" w:rsidRDefault="00497749" w:rsidP="00497749">
      <w:pPr>
        <w:autoSpaceDE w:val="0"/>
        <w:autoSpaceDN w:val="0"/>
        <w:adjustRightInd w:val="0"/>
        <w:ind w:firstLine="540"/>
        <w:jc w:val="both"/>
        <w:rPr>
          <w:sz w:val="20"/>
          <w:szCs w:val="20"/>
        </w:rPr>
      </w:pPr>
      <w:r w:rsidRPr="00497749">
        <w:rPr>
          <w:sz w:val="20"/>
          <w:szCs w:val="20"/>
        </w:rPr>
        <w:t>Премия за выполнение особо важных и сложных заданий максимальными размерами не ограничивается.</w:t>
      </w:r>
    </w:p>
    <w:p w:rsidR="00497749" w:rsidRPr="00497749" w:rsidRDefault="00497749" w:rsidP="00497749">
      <w:pPr>
        <w:autoSpaceDE w:val="0"/>
        <w:autoSpaceDN w:val="0"/>
        <w:adjustRightInd w:val="0"/>
        <w:ind w:firstLine="540"/>
        <w:jc w:val="both"/>
        <w:rPr>
          <w:sz w:val="20"/>
          <w:szCs w:val="20"/>
        </w:rPr>
      </w:pPr>
      <w:r w:rsidRPr="00497749">
        <w:rPr>
          <w:sz w:val="20"/>
          <w:szCs w:val="20"/>
        </w:rPr>
        <w:t>3.6 Ежемесячное денежное поощрение выплачивается: заместителю Главы администрации в размере от  1,5 должностного оклада до 2,3 должностного оклада</w:t>
      </w:r>
      <w:proofErr w:type="gramStart"/>
      <w:r w:rsidRPr="00497749">
        <w:rPr>
          <w:sz w:val="20"/>
          <w:szCs w:val="20"/>
        </w:rPr>
        <w:t xml:space="preserve"> ;</w:t>
      </w:r>
      <w:proofErr w:type="gramEnd"/>
      <w:r w:rsidRPr="00497749">
        <w:rPr>
          <w:sz w:val="20"/>
          <w:szCs w:val="20"/>
        </w:rPr>
        <w:t xml:space="preserve"> специалистам в размере от  1,5 должностного оклада до 3,05 должностного оклада.</w:t>
      </w:r>
    </w:p>
    <w:p w:rsidR="00497749" w:rsidRPr="00497749" w:rsidRDefault="00497749" w:rsidP="00497749">
      <w:pPr>
        <w:ind w:firstLine="540"/>
        <w:jc w:val="both"/>
        <w:rPr>
          <w:sz w:val="20"/>
          <w:szCs w:val="20"/>
        </w:rPr>
      </w:pPr>
      <w:r w:rsidRPr="00497749">
        <w:rPr>
          <w:sz w:val="20"/>
          <w:szCs w:val="20"/>
        </w:rPr>
        <w:t>Конкретный размер ежемесячного денежного поощрения муниципальным служащим устанавливается муниципальным правовым актом администрации в зависимости от личного вклада муниципального служащего в результаты деятельности администрации.</w:t>
      </w:r>
    </w:p>
    <w:p w:rsidR="00497749" w:rsidRPr="00497749" w:rsidRDefault="00497749" w:rsidP="00497749">
      <w:pPr>
        <w:ind w:firstLine="720"/>
        <w:jc w:val="both"/>
        <w:rPr>
          <w:sz w:val="20"/>
          <w:szCs w:val="20"/>
        </w:rPr>
      </w:pPr>
      <w:r w:rsidRPr="00497749">
        <w:rPr>
          <w:sz w:val="20"/>
          <w:szCs w:val="20"/>
        </w:rPr>
        <w:t>При определении конкретного размера ежемесячного  денежного поощрения учитываются:</w:t>
      </w:r>
    </w:p>
    <w:p w:rsidR="00497749" w:rsidRPr="00497749" w:rsidRDefault="00497749" w:rsidP="00497749">
      <w:pPr>
        <w:numPr>
          <w:ilvl w:val="0"/>
          <w:numId w:val="3"/>
        </w:numPr>
        <w:jc w:val="both"/>
        <w:rPr>
          <w:sz w:val="20"/>
          <w:szCs w:val="20"/>
        </w:rPr>
      </w:pPr>
      <w:r w:rsidRPr="00497749">
        <w:rPr>
          <w:sz w:val="20"/>
          <w:szCs w:val="20"/>
        </w:rPr>
        <w:t>профессиональная компетентность муниципальных служащих;</w:t>
      </w:r>
    </w:p>
    <w:p w:rsidR="00497749" w:rsidRPr="00497749" w:rsidRDefault="00497749" w:rsidP="00497749">
      <w:pPr>
        <w:numPr>
          <w:ilvl w:val="0"/>
          <w:numId w:val="3"/>
        </w:numPr>
        <w:jc w:val="both"/>
        <w:rPr>
          <w:sz w:val="20"/>
          <w:szCs w:val="20"/>
        </w:rPr>
      </w:pPr>
      <w:r w:rsidRPr="00497749">
        <w:rPr>
          <w:sz w:val="20"/>
          <w:szCs w:val="20"/>
        </w:rPr>
        <w:t>уровень исполнительной дисциплины;</w:t>
      </w:r>
    </w:p>
    <w:p w:rsidR="00497749" w:rsidRPr="00497749" w:rsidRDefault="00497749" w:rsidP="00497749">
      <w:pPr>
        <w:numPr>
          <w:ilvl w:val="0"/>
          <w:numId w:val="3"/>
        </w:numPr>
        <w:jc w:val="both"/>
        <w:rPr>
          <w:sz w:val="20"/>
          <w:szCs w:val="20"/>
        </w:rPr>
      </w:pPr>
      <w:r w:rsidRPr="00497749">
        <w:rPr>
          <w:sz w:val="20"/>
          <w:szCs w:val="20"/>
        </w:rPr>
        <w:t>опыт профессиональной служебной деятельности;</w:t>
      </w:r>
    </w:p>
    <w:p w:rsidR="00497749" w:rsidRPr="00497749" w:rsidRDefault="00497749" w:rsidP="00497749">
      <w:pPr>
        <w:numPr>
          <w:ilvl w:val="0"/>
          <w:numId w:val="3"/>
        </w:numPr>
        <w:jc w:val="both"/>
        <w:rPr>
          <w:sz w:val="20"/>
          <w:szCs w:val="20"/>
        </w:rPr>
      </w:pPr>
      <w:r w:rsidRPr="00497749">
        <w:rPr>
          <w:sz w:val="20"/>
          <w:szCs w:val="20"/>
        </w:rPr>
        <w:t>степень самостоятельности и ответственности, инициатива;</w:t>
      </w:r>
    </w:p>
    <w:p w:rsidR="00497749" w:rsidRPr="00497749" w:rsidRDefault="00497749" w:rsidP="00497749">
      <w:pPr>
        <w:numPr>
          <w:ilvl w:val="0"/>
          <w:numId w:val="3"/>
        </w:numPr>
        <w:jc w:val="both"/>
        <w:rPr>
          <w:sz w:val="20"/>
          <w:szCs w:val="20"/>
        </w:rPr>
      </w:pPr>
      <w:r w:rsidRPr="00497749">
        <w:rPr>
          <w:sz w:val="20"/>
          <w:szCs w:val="20"/>
        </w:rPr>
        <w:t>творческое отношение к исполнению должностных обязанностей;</w:t>
      </w:r>
    </w:p>
    <w:p w:rsidR="00497749" w:rsidRPr="00497749" w:rsidRDefault="00497749" w:rsidP="00497749">
      <w:pPr>
        <w:autoSpaceDE w:val="0"/>
        <w:autoSpaceDN w:val="0"/>
        <w:adjustRightInd w:val="0"/>
        <w:ind w:firstLine="540"/>
        <w:jc w:val="both"/>
        <w:rPr>
          <w:sz w:val="20"/>
          <w:szCs w:val="20"/>
        </w:rPr>
      </w:pPr>
      <w:r w:rsidRPr="00497749">
        <w:rPr>
          <w:sz w:val="20"/>
          <w:szCs w:val="20"/>
        </w:rPr>
        <w:t xml:space="preserve">новизна вырабатываемых и предлагаемых решений, применение в работе современных форм и методов работы.  </w:t>
      </w:r>
    </w:p>
    <w:p w:rsidR="00497749" w:rsidRPr="00497749" w:rsidRDefault="00497749" w:rsidP="00497749">
      <w:pPr>
        <w:autoSpaceDE w:val="0"/>
        <w:autoSpaceDN w:val="0"/>
        <w:adjustRightInd w:val="0"/>
        <w:ind w:firstLine="540"/>
        <w:jc w:val="both"/>
        <w:rPr>
          <w:sz w:val="20"/>
          <w:szCs w:val="20"/>
        </w:rPr>
      </w:pPr>
      <w:r w:rsidRPr="00497749">
        <w:rPr>
          <w:sz w:val="20"/>
          <w:szCs w:val="20"/>
        </w:rPr>
        <w:t>3.7 Единовременная выплата при предоставлении ежегодного оплачиваемого отпуска выплачивается муниципальному служащему в размере двух должностных окладов в год.</w:t>
      </w:r>
    </w:p>
    <w:p w:rsidR="00497749" w:rsidRPr="00497749" w:rsidRDefault="00497749" w:rsidP="00497749">
      <w:pPr>
        <w:autoSpaceDE w:val="0"/>
        <w:autoSpaceDN w:val="0"/>
        <w:adjustRightInd w:val="0"/>
        <w:ind w:firstLine="540"/>
        <w:jc w:val="both"/>
        <w:rPr>
          <w:sz w:val="20"/>
          <w:szCs w:val="20"/>
        </w:rPr>
      </w:pPr>
      <w:r w:rsidRPr="00497749">
        <w:rPr>
          <w:sz w:val="20"/>
          <w:szCs w:val="20"/>
        </w:rPr>
        <w:t>3.8. Материальная помощь в размере одного должностного оклада выплачивается муниципальному служащему один раз в год при предоставлении ежегодного оплачиваемого отпуска или на основании заявления муниципального служащего.</w:t>
      </w:r>
    </w:p>
    <w:p w:rsidR="00497749" w:rsidRPr="00497749" w:rsidRDefault="00497749" w:rsidP="00497749">
      <w:pPr>
        <w:autoSpaceDE w:val="0"/>
        <w:autoSpaceDN w:val="0"/>
        <w:adjustRightInd w:val="0"/>
        <w:ind w:firstLine="540"/>
        <w:jc w:val="both"/>
        <w:rPr>
          <w:color w:val="FF0000"/>
          <w:sz w:val="20"/>
          <w:szCs w:val="20"/>
        </w:rPr>
      </w:pPr>
      <w:proofErr w:type="gramStart"/>
      <w:r w:rsidRPr="00497749">
        <w:rPr>
          <w:sz w:val="20"/>
          <w:szCs w:val="20"/>
        </w:rPr>
        <w:t>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по  заявлению с предоставлением документов,  подтверждающих факт возникновения чрезвычайных обстоятельств, может быть дополнительно выплачена материальная помощь в пределах установленного фонда оплаты труда в размере, определяемом правовым актом администрации.</w:t>
      </w:r>
      <w:proofErr w:type="gramEnd"/>
    </w:p>
    <w:p w:rsidR="00497749" w:rsidRPr="00497749" w:rsidRDefault="00497749" w:rsidP="00497749">
      <w:pPr>
        <w:ind w:firstLine="540"/>
        <w:jc w:val="both"/>
        <w:rPr>
          <w:sz w:val="20"/>
          <w:szCs w:val="20"/>
        </w:rPr>
      </w:pPr>
      <w:r w:rsidRPr="00497749">
        <w:rPr>
          <w:sz w:val="20"/>
          <w:szCs w:val="20"/>
        </w:rPr>
        <w:t>3.9. Ежемесячная надбавка к должностному окладу за классный чин устанавливается в следующих размерах:</w:t>
      </w:r>
    </w:p>
    <w:tbl>
      <w:tblPr>
        <w:tblW w:w="0" w:type="auto"/>
        <w:tblInd w:w="904" w:type="dxa"/>
        <w:tblLayout w:type="fixed"/>
        <w:tblCellMar>
          <w:left w:w="75" w:type="dxa"/>
          <w:right w:w="75" w:type="dxa"/>
        </w:tblCellMar>
        <w:tblLook w:val="04A0" w:firstRow="1" w:lastRow="0" w:firstColumn="1" w:lastColumn="0" w:noHBand="0" w:noVBand="1"/>
      </w:tblPr>
      <w:tblGrid>
        <w:gridCol w:w="5952"/>
        <w:gridCol w:w="1860"/>
      </w:tblGrid>
      <w:tr w:rsidR="00497749" w:rsidRPr="00497749" w:rsidTr="00497749">
        <w:trPr>
          <w:trHeight w:val="1400"/>
        </w:trPr>
        <w:tc>
          <w:tcPr>
            <w:tcW w:w="5952" w:type="dxa"/>
            <w:tcBorders>
              <w:top w:val="single" w:sz="4" w:space="0" w:color="auto"/>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jc w:val="center"/>
              <w:rPr>
                <w:sz w:val="20"/>
                <w:szCs w:val="20"/>
                <w:lang w:eastAsia="en-US"/>
              </w:rPr>
            </w:pPr>
            <w:r w:rsidRPr="00497749">
              <w:rPr>
                <w:sz w:val="20"/>
                <w:szCs w:val="20"/>
                <w:lang w:eastAsia="en-US"/>
              </w:rPr>
              <w:t xml:space="preserve">Наименование классного чина          </w:t>
            </w:r>
            <w:r w:rsidRPr="00497749">
              <w:rPr>
                <w:sz w:val="20"/>
                <w:szCs w:val="20"/>
                <w:lang w:eastAsia="en-US"/>
              </w:rPr>
              <w:br/>
              <w:t xml:space="preserve">            муниципальных служащих</w:t>
            </w:r>
          </w:p>
        </w:tc>
        <w:tc>
          <w:tcPr>
            <w:tcW w:w="1860" w:type="dxa"/>
            <w:tcBorders>
              <w:top w:val="single" w:sz="4" w:space="0" w:color="auto"/>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jc w:val="center"/>
              <w:rPr>
                <w:sz w:val="20"/>
                <w:szCs w:val="20"/>
                <w:lang w:eastAsia="en-US"/>
              </w:rPr>
            </w:pPr>
            <w:r w:rsidRPr="00497749">
              <w:rPr>
                <w:sz w:val="20"/>
                <w:szCs w:val="20"/>
                <w:lang w:eastAsia="en-US"/>
              </w:rPr>
              <w:t xml:space="preserve">Норматив   </w:t>
            </w:r>
            <w:r w:rsidRPr="00497749">
              <w:rPr>
                <w:sz w:val="20"/>
                <w:szCs w:val="20"/>
                <w:lang w:eastAsia="en-US"/>
              </w:rPr>
              <w:br/>
              <w:t xml:space="preserve"> ежемесячной </w:t>
            </w:r>
            <w:r w:rsidRPr="00497749">
              <w:rPr>
                <w:sz w:val="20"/>
                <w:szCs w:val="20"/>
                <w:lang w:eastAsia="en-US"/>
              </w:rPr>
              <w:br/>
              <w:t xml:space="preserve"> надбавки за </w:t>
            </w:r>
            <w:r w:rsidRPr="00497749">
              <w:rPr>
                <w:sz w:val="20"/>
                <w:szCs w:val="20"/>
                <w:lang w:eastAsia="en-US"/>
              </w:rPr>
              <w:br/>
              <w:t xml:space="preserve">классный чин </w:t>
            </w:r>
            <w:r w:rsidRPr="00497749">
              <w:rPr>
                <w:sz w:val="20"/>
                <w:szCs w:val="20"/>
                <w:lang w:eastAsia="en-US"/>
              </w:rPr>
              <w:br/>
              <w:t>муниципальных</w:t>
            </w:r>
            <w:r w:rsidRPr="00497749">
              <w:rPr>
                <w:sz w:val="20"/>
                <w:szCs w:val="20"/>
                <w:lang w:eastAsia="en-US"/>
              </w:rPr>
              <w:br/>
              <w:t>служащих,</w:t>
            </w:r>
            <w:r w:rsidRPr="00497749">
              <w:rPr>
                <w:sz w:val="20"/>
                <w:szCs w:val="20"/>
                <w:lang w:eastAsia="en-US"/>
              </w:rPr>
              <w:br/>
              <w:t xml:space="preserve">   рублей</w:t>
            </w:r>
          </w:p>
        </w:tc>
      </w:tr>
      <w:tr w:rsidR="00497749" w:rsidRPr="00497749" w:rsidTr="00497749">
        <w:tc>
          <w:tcPr>
            <w:tcW w:w="5952"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Советник муниципальной службы 1 класса        </w:t>
            </w:r>
          </w:p>
        </w:tc>
        <w:tc>
          <w:tcPr>
            <w:tcW w:w="1860"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    1250     </w:t>
            </w:r>
          </w:p>
        </w:tc>
      </w:tr>
      <w:tr w:rsidR="00497749" w:rsidRPr="00497749" w:rsidTr="00497749">
        <w:tc>
          <w:tcPr>
            <w:tcW w:w="5952"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Советник муниципальной службы 2 класса        </w:t>
            </w:r>
          </w:p>
        </w:tc>
        <w:tc>
          <w:tcPr>
            <w:tcW w:w="1860"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    1190     </w:t>
            </w:r>
          </w:p>
        </w:tc>
      </w:tr>
      <w:tr w:rsidR="00497749" w:rsidRPr="00497749" w:rsidTr="00497749">
        <w:tc>
          <w:tcPr>
            <w:tcW w:w="5952"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Советник муниципальной службы 3 класса        </w:t>
            </w:r>
          </w:p>
        </w:tc>
        <w:tc>
          <w:tcPr>
            <w:tcW w:w="1860"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    1135     </w:t>
            </w:r>
          </w:p>
        </w:tc>
      </w:tr>
      <w:tr w:rsidR="00497749" w:rsidRPr="00497749" w:rsidTr="00497749">
        <w:tc>
          <w:tcPr>
            <w:tcW w:w="5952"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Секретарь муниципальной службы 1 класса       </w:t>
            </w:r>
          </w:p>
        </w:tc>
        <w:tc>
          <w:tcPr>
            <w:tcW w:w="1860"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     930     </w:t>
            </w:r>
          </w:p>
        </w:tc>
      </w:tr>
      <w:tr w:rsidR="00497749" w:rsidRPr="00497749" w:rsidTr="00497749">
        <w:tc>
          <w:tcPr>
            <w:tcW w:w="5952"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Секретарь муниципальной службы 2 класса       </w:t>
            </w:r>
          </w:p>
        </w:tc>
        <w:tc>
          <w:tcPr>
            <w:tcW w:w="1860"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     880     </w:t>
            </w:r>
          </w:p>
        </w:tc>
      </w:tr>
      <w:tr w:rsidR="00497749" w:rsidRPr="00497749" w:rsidTr="00497749">
        <w:tc>
          <w:tcPr>
            <w:tcW w:w="5952"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Секретарь муниципальной службы 3 класса       </w:t>
            </w:r>
          </w:p>
        </w:tc>
        <w:tc>
          <w:tcPr>
            <w:tcW w:w="1860" w:type="dxa"/>
            <w:tcBorders>
              <w:top w:val="nil"/>
              <w:left w:val="single" w:sz="4" w:space="0" w:color="auto"/>
              <w:bottom w:val="single" w:sz="4" w:space="0" w:color="auto"/>
              <w:right w:val="single" w:sz="4" w:space="0" w:color="auto"/>
            </w:tcBorders>
            <w:hideMark/>
          </w:tcPr>
          <w:p w:rsidR="00497749" w:rsidRPr="00497749" w:rsidRDefault="00497749" w:rsidP="00497749">
            <w:pPr>
              <w:autoSpaceDE w:val="0"/>
              <w:autoSpaceDN w:val="0"/>
              <w:adjustRightInd w:val="0"/>
              <w:spacing w:line="276" w:lineRule="auto"/>
              <w:rPr>
                <w:sz w:val="20"/>
                <w:szCs w:val="20"/>
                <w:lang w:eastAsia="en-US"/>
              </w:rPr>
            </w:pPr>
            <w:r w:rsidRPr="00497749">
              <w:rPr>
                <w:sz w:val="20"/>
                <w:szCs w:val="20"/>
                <w:lang w:eastAsia="en-US"/>
              </w:rPr>
              <w:t xml:space="preserve">     723     </w:t>
            </w:r>
          </w:p>
        </w:tc>
      </w:tr>
    </w:tbl>
    <w:p w:rsidR="00497749" w:rsidRPr="00497749" w:rsidRDefault="00497749" w:rsidP="00497749">
      <w:pPr>
        <w:autoSpaceDE w:val="0"/>
        <w:autoSpaceDN w:val="0"/>
        <w:adjustRightInd w:val="0"/>
        <w:ind w:firstLine="540"/>
        <w:jc w:val="both"/>
        <w:rPr>
          <w:sz w:val="20"/>
          <w:szCs w:val="20"/>
        </w:rPr>
      </w:pPr>
      <w:r w:rsidRPr="00497749">
        <w:rPr>
          <w:sz w:val="20"/>
          <w:szCs w:val="20"/>
        </w:rPr>
        <w:t>На должностной оклад и все иные выплаты муниципальному служащему начисляется районный коэффициент.</w:t>
      </w:r>
    </w:p>
    <w:p w:rsidR="00497749" w:rsidRPr="00497749" w:rsidRDefault="00497749" w:rsidP="00497749">
      <w:pPr>
        <w:autoSpaceDE w:val="0"/>
        <w:autoSpaceDN w:val="0"/>
        <w:adjustRightInd w:val="0"/>
        <w:ind w:firstLine="540"/>
        <w:jc w:val="both"/>
        <w:rPr>
          <w:sz w:val="20"/>
          <w:szCs w:val="20"/>
        </w:rPr>
      </w:pPr>
      <w:r w:rsidRPr="00497749">
        <w:rPr>
          <w:sz w:val="20"/>
          <w:szCs w:val="20"/>
        </w:rPr>
        <w:t>3.10</w:t>
      </w:r>
      <w:proofErr w:type="gramStart"/>
      <w:r w:rsidRPr="00497749">
        <w:rPr>
          <w:sz w:val="20"/>
          <w:szCs w:val="20"/>
        </w:rPr>
        <w:t xml:space="preserve"> К</w:t>
      </w:r>
      <w:proofErr w:type="gramEnd"/>
      <w:r w:rsidRPr="00497749">
        <w:rPr>
          <w:sz w:val="20"/>
          <w:szCs w:val="20"/>
        </w:rPr>
        <w:t xml:space="preserve"> муниципальным служащим могут применяться поощрения, виды и порядок применения которых устанавливаются муниципальными правовыми актами администрации в соответствии с федеральными законами и Законом Новосибирской области "О муниципальной службе в Новосибирской области".</w:t>
      </w:r>
    </w:p>
    <w:p w:rsidR="00497749" w:rsidRPr="00497749" w:rsidRDefault="00497749" w:rsidP="00497749">
      <w:pPr>
        <w:overflowPunct w:val="0"/>
        <w:autoSpaceDE w:val="0"/>
        <w:autoSpaceDN w:val="0"/>
        <w:adjustRightInd w:val="0"/>
        <w:ind w:firstLine="284"/>
        <w:jc w:val="both"/>
        <w:textAlignment w:val="baseline"/>
        <w:rPr>
          <w:sz w:val="20"/>
          <w:szCs w:val="20"/>
        </w:rPr>
      </w:pPr>
    </w:p>
    <w:p w:rsidR="00497749" w:rsidRPr="00497749" w:rsidRDefault="00497749" w:rsidP="00497749">
      <w:pPr>
        <w:numPr>
          <w:ilvl w:val="0"/>
          <w:numId w:val="2"/>
        </w:numPr>
        <w:overflowPunct w:val="0"/>
        <w:autoSpaceDE w:val="0"/>
        <w:autoSpaceDN w:val="0"/>
        <w:adjustRightInd w:val="0"/>
        <w:contextualSpacing/>
        <w:jc w:val="center"/>
        <w:textAlignment w:val="baseline"/>
        <w:rPr>
          <w:b/>
          <w:sz w:val="20"/>
          <w:szCs w:val="20"/>
        </w:rPr>
      </w:pPr>
      <w:r w:rsidRPr="00497749">
        <w:rPr>
          <w:b/>
          <w:sz w:val="20"/>
          <w:szCs w:val="20"/>
        </w:rPr>
        <w:t>Поощрение муниципального служащего</w:t>
      </w:r>
    </w:p>
    <w:p w:rsidR="00497749" w:rsidRPr="00497749" w:rsidRDefault="00497749" w:rsidP="00497749">
      <w:pPr>
        <w:overflowPunct w:val="0"/>
        <w:autoSpaceDE w:val="0"/>
        <w:autoSpaceDN w:val="0"/>
        <w:adjustRightInd w:val="0"/>
        <w:ind w:firstLine="284"/>
        <w:jc w:val="both"/>
        <w:textAlignment w:val="baseline"/>
        <w:rPr>
          <w:b/>
          <w:sz w:val="20"/>
          <w:szCs w:val="20"/>
        </w:rPr>
      </w:pPr>
    </w:p>
    <w:p w:rsidR="00497749" w:rsidRPr="00497749" w:rsidRDefault="00497749" w:rsidP="00497749">
      <w:pPr>
        <w:overflowPunct w:val="0"/>
        <w:autoSpaceDE w:val="0"/>
        <w:autoSpaceDN w:val="0"/>
        <w:adjustRightInd w:val="0"/>
        <w:ind w:firstLine="284"/>
        <w:jc w:val="both"/>
        <w:textAlignment w:val="baseline"/>
        <w:rPr>
          <w:sz w:val="20"/>
          <w:szCs w:val="20"/>
        </w:rPr>
      </w:pPr>
      <w:r w:rsidRPr="00497749">
        <w:rPr>
          <w:sz w:val="20"/>
          <w:szCs w:val="20"/>
        </w:rPr>
        <w:t xml:space="preserve">4.1. К муниципальным служащим могут </w:t>
      </w:r>
      <w:proofErr w:type="gramStart"/>
      <w:r w:rsidRPr="00497749">
        <w:rPr>
          <w:sz w:val="20"/>
          <w:szCs w:val="20"/>
        </w:rPr>
        <w:t>применятся</w:t>
      </w:r>
      <w:proofErr w:type="gramEnd"/>
      <w:r w:rsidRPr="00497749">
        <w:rPr>
          <w:sz w:val="20"/>
          <w:szCs w:val="20"/>
        </w:rPr>
        <w:t xml:space="preserve"> следующие меры поощрения: </w:t>
      </w:r>
    </w:p>
    <w:p w:rsidR="00497749" w:rsidRPr="00497749" w:rsidRDefault="00497749" w:rsidP="00497749">
      <w:pPr>
        <w:overflowPunct w:val="0"/>
        <w:autoSpaceDE w:val="0"/>
        <w:autoSpaceDN w:val="0"/>
        <w:adjustRightInd w:val="0"/>
        <w:ind w:firstLine="284"/>
        <w:jc w:val="both"/>
        <w:textAlignment w:val="baseline"/>
        <w:rPr>
          <w:sz w:val="20"/>
          <w:szCs w:val="20"/>
        </w:rPr>
      </w:pPr>
      <w:r w:rsidRPr="00497749">
        <w:rPr>
          <w:sz w:val="20"/>
          <w:szCs w:val="20"/>
        </w:rPr>
        <w:t>1) объявление  благодарности Главы,</w:t>
      </w:r>
    </w:p>
    <w:p w:rsidR="00497749" w:rsidRPr="00497749" w:rsidRDefault="00497749" w:rsidP="00497749">
      <w:pPr>
        <w:overflowPunct w:val="0"/>
        <w:autoSpaceDE w:val="0"/>
        <w:autoSpaceDN w:val="0"/>
        <w:adjustRightInd w:val="0"/>
        <w:ind w:firstLine="284"/>
        <w:jc w:val="both"/>
        <w:textAlignment w:val="baseline"/>
        <w:rPr>
          <w:sz w:val="20"/>
          <w:szCs w:val="20"/>
        </w:rPr>
      </w:pPr>
      <w:r w:rsidRPr="00497749">
        <w:rPr>
          <w:sz w:val="20"/>
          <w:szCs w:val="20"/>
        </w:rPr>
        <w:t>2) награждение почетной грамотой администрации,</w:t>
      </w:r>
    </w:p>
    <w:p w:rsidR="00497749" w:rsidRPr="00497749" w:rsidRDefault="00497749" w:rsidP="00497749">
      <w:pPr>
        <w:overflowPunct w:val="0"/>
        <w:autoSpaceDE w:val="0"/>
        <w:autoSpaceDN w:val="0"/>
        <w:adjustRightInd w:val="0"/>
        <w:ind w:firstLine="284"/>
        <w:jc w:val="both"/>
        <w:textAlignment w:val="baseline"/>
        <w:rPr>
          <w:sz w:val="20"/>
          <w:szCs w:val="20"/>
        </w:rPr>
      </w:pPr>
      <w:r w:rsidRPr="00497749">
        <w:rPr>
          <w:sz w:val="20"/>
          <w:szCs w:val="20"/>
        </w:rPr>
        <w:t>3) выплата единовременного поощрения в связи с выходом на государственную пенсию.</w:t>
      </w:r>
    </w:p>
    <w:p w:rsidR="00497749" w:rsidRPr="00497749" w:rsidRDefault="00497749" w:rsidP="00497749">
      <w:pPr>
        <w:overflowPunct w:val="0"/>
        <w:autoSpaceDE w:val="0"/>
        <w:autoSpaceDN w:val="0"/>
        <w:adjustRightInd w:val="0"/>
        <w:ind w:firstLine="284"/>
        <w:jc w:val="both"/>
        <w:textAlignment w:val="baseline"/>
        <w:rPr>
          <w:sz w:val="20"/>
          <w:szCs w:val="20"/>
        </w:rPr>
      </w:pPr>
      <w:r w:rsidRPr="00497749">
        <w:rPr>
          <w:sz w:val="20"/>
          <w:szCs w:val="20"/>
        </w:rPr>
        <w:lastRenderedPageBreak/>
        <w:t>4.2. Поощрения муниципального служащего могут сопровождаться единовременной выплатой, утвержденной сессией Совета депутатов.</w:t>
      </w:r>
    </w:p>
    <w:p w:rsidR="00497749" w:rsidRPr="00497749" w:rsidRDefault="00497749" w:rsidP="00497749">
      <w:pPr>
        <w:overflowPunct w:val="0"/>
        <w:autoSpaceDE w:val="0"/>
        <w:autoSpaceDN w:val="0"/>
        <w:adjustRightInd w:val="0"/>
        <w:ind w:firstLine="284"/>
        <w:jc w:val="both"/>
        <w:textAlignment w:val="baseline"/>
        <w:rPr>
          <w:sz w:val="20"/>
          <w:szCs w:val="20"/>
        </w:rPr>
      </w:pPr>
      <w:r w:rsidRPr="00497749">
        <w:rPr>
          <w:sz w:val="20"/>
          <w:szCs w:val="20"/>
        </w:rPr>
        <w:t>4.3 Выплата единовременного поощрения в связи с выходом на государственную пенсию производится в размере 10 должностных окладов при наличии у муниципального служащего стажа муниципальной службы не менее 15 лет в зависимости от вклада в деятельность администрации.</w:t>
      </w:r>
    </w:p>
    <w:p w:rsidR="00497749" w:rsidRPr="00497749" w:rsidRDefault="00497749" w:rsidP="00497749">
      <w:pPr>
        <w:overflowPunct w:val="0"/>
        <w:autoSpaceDE w:val="0"/>
        <w:autoSpaceDN w:val="0"/>
        <w:adjustRightInd w:val="0"/>
        <w:ind w:firstLine="284"/>
        <w:jc w:val="both"/>
        <w:textAlignment w:val="baseline"/>
        <w:rPr>
          <w:b/>
          <w:sz w:val="20"/>
          <w:szCs w:val="20"/>
        </w:rPr>
      </w:pPr>
      <w:r w:rsidRPr="00497749">
        <w:rPr>
          <w:sz w:val="20"/>
          <w:szCs w:val="20"/>
        </w:rPr>
        <w:t xml:space="preserve">   Все указанные в положении выплаты осуществляются в пределах установленного фонда оплаты труда на текущий финансовый год.</w:t>
      </w:r>
      <w:r w:rsidRPr="00497749">
        <w:rPr>
          <w:b/>
          <w:sz w:val="20"/>
          <w:szCs w:val="20"/>
        </w:rPr>
        <w:t xml:space="preserve">                                        </w:t>
      </w:r>
    </w:p>
    <w:p w:rsidR="007C28CD" w:rsidRPr="007C28CD" w:rsidRDefault="007C28CD" w:rsidP="007C28CD">
      <w:pPr>
        <w:tabs>
          <w:tab w:val="left" w:pos="7230"/>
        </w:tabs>
        <w:rPr>
          <w:rFonts w:ascii="Arial Narrow" w:hAnsi="Arial Narrow"/>
          <w:sz w:val="22"/>
          <w:szCs w:val="22"/>
        </w:rPr>
      </w:pPr>
      <w:r w:rsidRPr="007C28CD">
        <w:rPr>
          <w:rFonts w:ascii="Arial Narrow" w:hAnsi="Arial Narrow"/>
          <w:sz w:val="22"/>
          <w:szCs w:val="22"/>
        </w:rPr>
        <w:tab/>
        <w:t xml:space="preserve"> </w:t>
      </w:r>
    </w:p>
    <w:p w:rsidR="007C28CD" w:rsidRPr="007C28CD" w:rsidRDefault="007C28CD" w:rsidP="007C28CD">
      <w:pPr>
        <w:jc w:val="center"/>
        <w:rPr>
          <w:rFonts w:ascii="Arial Narrow" w:hAnsi="Arial Narrow"/>
          <w:sz w:val="22"/>
          <w:szCs w:val="22"/>
        </w:rPr>
      </w:pPr>
      <w:r w:rsidRPr="007C28CD">
        <w:rPr>
          <w:rFonts w:ascii="Arial Narrow" w:hAnsi="Arial Narrow"/>
          <w:sz w:val="22"/>
          <w:szCs w:val="22"/>
        </w:rPr>
        <w:t>СОВЕТ ДЕПУТАТОВ</w:t>
      </w:r>
    </w:p>
    <w:p w:rsidR="007C28CD" w:rsidRPr="007C28CD" w:rsidRDefault="007C28CD" w:rsidP="007C28CD">
      <w:pPr>
        <w:jc w:val="center"/>
        <w:rPr>
          <w:rFonts w:ascii="Arial Narrow" w:hAnsi="Arial Narrow"/>
          <w:sz w:val="22"/>
          <w:szCs w:val="22"/>
        </w:rPr>
      </w:pPr>
      <w:r w:rsidRPr="007C28CD">
        <w:rPr>
          <w:rFonts w:ascii="Arial Narrow" w:hAnsi="Arial Narrow"/>
          <w:sz w:val="22"/>
          <w:szCs w:val="22"/>
        </w:rPr>
        <w:t>ВЬЮНСКОГО СЕЛЬСОВЕТА</w:t>
      </w:r>
    </w:p>
    <w:p w:rsidR="007C28CD" w:rsidRPr="007C28CD" w:rsidRDefault="007C28CD" w:rsidP="007C28CD">
      <w:pPr>
        <w:jc w:val="center"/>
        <w:rPr>
          <w:rFonts w:ascii="Arial Narrow" w:hAnsi="Arial Narrow"/>
          <w:sz w:val="22"/>
          <w:szCs w:val="22"/>
        </w:rPr>
      </w:pPr>
      <w:r w:rsidRPr="007C28CD">
        <w:rPr>
          <w:rFonts w:ascii="Arial Narrow" w:hAnsi="Arial Narrow"/>
          <w:sz w:val="22"/>
          <w:szCs w:val="22"/>
        </w:rPr>
        <w:t>КОЛЫВАНСКОГО РАЙОНА</w:t>
      </w:r>
    </w:p>
    <w:p w:rsidR="007C28CD" w:rsidRPr="007C28CD" w:rsidRDefault="007C28CD" w:rsidP="007C28CD">
      <w:pPr>
        <w:jc w:val="center"/>
        <w:rPr>
          <w:rFonts w:ascii="Arial Narrow" w:hAnsi="Arial Narrow"/>
          <w:sz w:val="22"/>
          <w:szCs w:val="22"/>
        </w:rPr>
      </w:pPr>
      <w:r w:rsidRPr="007C28CD">
        <w:rPr>
          <w:rFonts w:ascii="Arial Narrow" w:hAnsi="Arial Narrow"/>
          <w:sz w:val="22"/>
          <w:szCs w:val="22"/>
        </w:rPr>
        <w:t>НОВОСИБИРСКОЙ ОБЛАСТИ</w:t>
      </w:r>
    </w:p>
    <w:p w:rsidR="007C28CD" w:rsidRPr="007C28CD" w:rsidRDefault="007C28CD" w:rsidP="007C28CD">
      <w:pPr>
        <w:jc w:val="center"/>
        <w:rPr>
          <w:rFonts w:ascii="Arial Narrow" w:hAnsi="Arial Narrow"/>
          <w:sz w:val="22"/>
          <w:szCs w:val="22"/>
        </w:rPr>
      </w:pPr>
      <w:r w:rsidRPr="007C28CD">
        <w:rPr>
          <w:rFonts w:ascii="Arial Narrow" w:hAnsi="Arial Narrow"/>
          <w:sz w:val="22"/>
          <w:szCs w:val="22"/>
        </w:rPr>
        <w:t xml:space="preserve">(пятый созыв) </w:t>
      </w:r>
    </w:p>
    <w:p w:rsidR="007C28CD" w:rsidRPr="007C28CD" w:rsidRDefault="007C28CD" w:rsidP="007C28CD">
      <w:pPr>
        <w:jc w:val="center"/>
        <w:rPr>
          <w:rFonts w:ascii="Arial Narrow" w:hAnsi="Arial Narrow"/>
          <w:sz w:val="22"/>
          <w:szCs w:val="22"/>
        </w:rPr>
      </w:pPr>
    </w:p>
    <w:p w:rsidR="007C28CD" w:rsidRPr="007C28CD" w:rsidRDefault="007C28CD" w:rsidP="007C28CD">
      <w:pPr>
        <w:jc w:val="center"/>
        <w:rPr>
          <w:rFonts w:ascii="Arial" w:hAnsi="Arial" w:cs="Arial"/>
          <w:sz w:val="20"/>
          <w:szCs w:val="20"/>
        </w:rPr>
      </w:pPr>
      <w:r w:rsidRPr="007C28CD">
        <w:rPr>
          <w:rFonts w:ascii="Arial" w:hAnsi="Arial" w:cs="Arial"/>
          <w:sz w:val="20"/>
          <w:szCs w:val="20"/>
        </w:rPr>
        <w:t>РЕШЕНИЕ</w:t>
      </w:r>
    </w:p>
    <w:p w:rsidR="007C28CD" w:rsidRPr="007C28CD" w:rsidRDefault="007C28CD" w:rsidP="007C28CD">
      <w:pPr>
        <w:rPr>
          <w:rFonts w:ascii="Arial" w:hAnsi="Arial" w:cs="Arial"/>
          <w:sz w:val="20"/>
          <w:szCs w:val="20"/>
        </w:rPr>
      </w:pPr>
      <w:r w:rsidRPr="007C28CD">
        <w:rPr>
          <w:rFonts w:ascii="Arial" w:hAnsi="Arial" w:cs="Arial"/>
          <w:sz w:val="20"/>
          <w:szCs w:val="20"/>
        </w:rPr>
        <w:t xml:space="preserve">                                                                 16 сессии    5созыва                                                                                                    </w:t>
      </w:r>
    </w:p>
    <w:p w:rsidR="007C28CD" w:rsidRPr="007C28CD" w:rsidRDefault="007C28CD" w:rsidP="007C28CD">
      <w:pPr>
        <w:rPr>
          <w:rFonts w:ascii="Arial" w:hAnsi="Arial" w:cs="Arial"/>
          <w:sz w:val="18"/>
          <w:szCs w:val="18"/>
        </w:rPr>
      </w:pPr>
      <w:r w:rsidRPr="007C28CD">
        <w:rPr>
          <w:rFonts w:ascii="Arial" w:hAnsi="Arial" w:cs="Arial"/>
          <w:sz w:val="18"/>
          <w:szCs w:val="18"/>
        </w:rPr>
        <w:t xml:space="preserve">   22   марта  2017 года                                    </w:t>
      </w:r>
      <w:proofErr w:type="gramStart"/>
      <w:r w:rsidRPr="007C28CD">
        <w:rPr>
          <w:rFonts w:ascii="Arial" w:hAnsi="Arial" w:cs="Arial"/>
          <w:sz w:val="18"/>
          <w:szCs w:val="18"/>
        </w:rPr>
        <w:t>с</w:t>
      </w:r>
      <w:proofErr w:type="gramEnd"/>
      <w:r w:rsidRPr="007C28CD">
        <w:rPr>
          <w:rFonts w:ascii="Arial" w:hAnsi="Arial" w:cs="Arial"/>
          <w:sz w:val="18"/>
          <w:szCs w:val="18"/>
        </w:rPr>
        <w:t>. Вьюны                                             № 16\79</w:t>
      </w:r>
    </w:p>
    <w:p w:rsidR="007C28CD" w:rsidRPr="007C28CD" w:rsidRDefault="007C28CD" w:rsidP="007C28CD">
      <w:pPr>
        <w:rPr>
          <w:rFonts w:ascii="Arial" w:hAnsi="Arial" w:cs="Arial"/>
          <w:sz w:val="18"/>
          <w:szCs w:val="18"/>
        </w:rPr>
      </w:pPr>
      <w:r w:rsidRPr="007C28CD">
        <w:rPr>
          <w:rFonts w:ascii="Arial" w:hAnsi="Arial" w:cs="Arial"/>
          <w:sz w:val="18"/>
          <w:szCs w:val="18"/>
        </w:rPr>
        <w:t>О внесении изменений в решение сессии «О бюджете Вьюнского сельсовета  Колыванского района Новосибирской области  на 2017 год и  плановый период  2018-2019 годов»14\70 от 23.12.2016года</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w:t>
      </w:r>
      <w:proofErr w:type="gramStart"/>
      <w:r w:rsidRPr="007C28CD">
        <w:rPr>
          <w:rFonts w:ascii="Arial" w:hAnsi="Arial" w:cs="Arial"/>
          <w:sz w:val="18"/>
          <w:szCs w:val="18"/>
        </w:rPr>
        <w:t>в</w:t>
      </w:r>
      <w:proofErr w:type="gramEnd"/>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Российской Федерации», Закона Новосибирской области «Об областном бюджете  Новосибирской области на 2017 год и плановый период 2018 и 2019 годов», Положением «О бюджетном процессе Вьюнского сельсовета Колыванского района Новосибирской </w:t>
      </w:r>
      <w:proofErr w:type="spellStart"/>
      <w:r w:rsidRPr="007C28CD">
        <w:rPr>
          <w:rFonts w:ascii="Arial" w:hAnsi="Arial" w:cs="Arial"/>
          <w:sz w:val="18"/>
          <w:szCs w:val="18"/>
        </w:rPr>
        <w:t>области»</w:t>
      </w:r>
      <w:proofErr w:type="gramStart"/>
      <w:r w:rsidRPr="007C28CD">
        <w:rPr>
          <w:rFonts w:ascii="Arial" w:hAnsi="Arial" w:cs="Arial"/>
          <w:sz w:val="18"/>
          <w:szCs w:val="18"/>
        </w:rPr>
        <w:t>,У</w:t>
      </w:r>
      <w:proofErr w:type="gramEnd"/>
      <w:r w:rsidRPr="007C28CD">
        <w:rPr>
          <w:rFonts w:ascii="Arial" w:hAnsi="Arial" w:cs="Arial"/>
          <w:sz w:val="18"/>
          <w:szCs w:val="18"/>
        </w:rPr>
        <w:t>ставом</w:t>
      </w:r>
      <w:proofErr w:type="spellEnd"/>
      <w:r w:rsidRPr="007C28CD">
        <w:rPr>
          <w:rFonts w:ascii="Arial" w:hAnsi="Arial" w:cs="Arial"/>
          <w:sz w:val="18"/>
          <w:szCs w:val="18"/>
        </w:rPr>
        <w:t xml:space="preserve"> Вьюнского сельсовета  Совет депутатов</w:t>
      </w:r>
    </w:p>
    <w:p w:rsidR="007C28CD" w:rsidRPr="007C28CD" w:rsidRDefault="007C28CD" w:rsidP="007C28CD">
      <w:pPr>
        <w:jc w:val="both"/>
        <w:rPr>
          <w:rFonts w:ascii="Arial" w:hAnsi="Arial" w:cs="Arial"/>
          <w:sz w:val="18"/>
          <w:szCs w:val="18"/>
        </w:rPr>
      </w:pPr>
      <w:r w:rsidRPr="007C28CD">
        <w:rPr>
          <w:rFonts w:ascii="Arial" w:hAnsi="Arial" w:cs="Arial"/>
          <w:sz w:val="18"/>
          <w:szCs w:val="18"/>
        </w:rPr>
        <w:t>РЕШИЛ:</w:t>
      </w:r>
    </w:p>
    <w:p w:rsidR="007C28CD" w:rsidRPr="007C28CD" w:rsidRDefault="007C28CD" w:rsidP="007C28CD">
      <w:pPr>
        <w:rPr>
          <w:rFonts w:ascii="Arial" w:hAnsi="Arial" w:cs="Arial"/>
          <w:sz w:val="18"/>
          <w:szCs w:val="18"/>
        </w:rPr>
      </w:pPr>
      <w:r w:rsidRPr="007C28CD">
        <w:rPr>
          <w:rFonts w:ascii="Arial" w:hAnsi="Arial" w:cs="Arial"/>
          <w:b/>
          <w:sz w:val="18"/>
          <w:szCs w:val="18"/>
        </w:rPr>
        <w:t>1</w:t>
      </w:r>
      <w:r w:rsidRPr="007C28CD">
        <w:rPr>
          <w:rFonts w:ascii="Arial" w:hAnsi="Arial" w:cs="Arial"/>
          <w:sz w:val="18"/>
          <w:szCs w:val="18"/>
        </w:rPr>
        <w:t xml:space="preserve">.Утвердить основные характеристики бюджета   Вьюнского сельсовета на 2017г.:  </w:t>
      </w:r>
    </w:p>
    <w:p w:rsidR="007C28CD" w:rsidRPr="007C28CD" w:rsidRDefault="007C28CD" w:rsidP="007C28CD">
      <w:pPr>
        <w:rPr>
          <w:rFonts w:ascii="Arial" w:hAnsi="Arial" w:cs="Arial"/>
          <w:sz w:val="18"/>
          <w:szCs w:val="18"/>
        </w:rPr>
      </w:pPr>
      <w:r w:rsidRPr="007C28CD">
        <w:rPr>
          <w:rFonts w:ascii="Arial" w:hAnsi="Arial" w:cs="Arial"/>
          <w:sz w:val="18"/>
          <w:szCs w:val="18"/>
        </w:rPr>
        <w:t>1.1.прогнозируемый общий объем доходов бюджета в сумме  10503,6 тыс. руб., в том числе общий объем межбюджетных трансфертов, получаемых от других бюджетов бюджетной системы Российской Федерации в сумме  8033,3</w:t>
      </w:r>
      <w:r w:rsidRPr="007C28CD">
        <w:rPr>
          <w:rFonts w:ascii="Arial" w:hAnsi="Arial" w:cs="Arial"/>
          <w:b/>
          <w:sz w:val="18"/>
          <w:szCs w:val="18"/>
        </w:rPr>
        <w:t xml:space="preserve"> </w:t>
      </w:r>
      <w:r w:rsidRPr="007C28CD">
        <w:rPr>
          <w:rFonts w:ascii="Arial" w:hAnsi="Arial" w:cs="Arial"/>
          <w:sz w:val="18"/>
          <w:szCs w:val="18"/>
        </w:rPr>
        <w:t>тыс. рублей.</w:t>
      </w:r>
    </w:p>
    <w:p w:rsidR="007C28CD" w:rsidRPr="007C28CD" w:rsidRDefault="007C28CD" w:rsidP="007C28CD">
      <w:pPr>
        <w:jc w:val="both"/>
        <w:rPr>
          <w:rFonts w:ascii="Arial" w:hAnsi="Arial" w:cs="Arial"/>
          <w:sz w:val="18"/>
          <w:szCs w:val="18"/>
        </w:rPr>
      </w:pPr>
      <w:r w:rsidRPr="007C28CD">
        <w:rPr>
          <w:rFonts w:ascii="Arial" w:hAnsi="Arial" w:cs="Arial"/>
          <w:sz w:val="18"/>
          <w:szCs w:val="18"/>
        </w:rPr>
        <w:t>1.2.общий объем расходов бюджета в сумме 11410,7  тыс. рублей.</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1.3.дефицит бюджета  в сумме 907,1 </w:t>
      </w:r>
      <w:proofErr w:type="spellStart"/>
      <w:r w:rsidRPr="007C28CD">
        <w:rPr>
          <w:rFonts w:ascii="Arial" w:hAnsi="Arial" w:cs="Arial"/>
          <w:sz w:val="18"/>
          <w:szCs w:val="18"/>
        </w:rPr>
        <w:t>тыс</w:t>
      </w:r>
      <w:proofErr w:type="gramStart"/>
      <w:r w:rsidRPr="007C28CD">
        <w:rPr>
          <w:rFonts w:ascii="Arial" w:hAnsi="Arial" w:cs="Arial"/>
          <w:sz w:val="18"/>
          <w:szCs w:val="18"/>
        </w:rPr>
        <w:t>.р</w:t>
      </w:r>
      <w:proofErr w:type="gramEnd"/>
      <w:r w:rsidRPr="007C28CD">
        <w:rPr>
          <w:rFonts w:ascii="Arial" w:hAnsi="Arial" w:cs="Arial"/>
          <w:sz w:val="18"/>
          <w:szCs w:val="18"/>
        </w:rPr>
        <w:t>ублей</w:t>
      </w:r>
      <w:proofErr w:type="spellEnd"/>
    </w:p>
    <w:p w:rsidR="007C28CD" w:rsidRPr="007C28CD" w:rsidRDefault="007C28CD" w:rsidP="007C28CD">
      <w:pPr>
        <w:jc w:val="both"/>
        <w:rPr>
          <w:rFonts w:ascii="Arial" w:hAnsi="Arial" w:cs="Arial"/>
          <w:sz w:val="18"/>
          <w:szCs w:val="18"/>
        </w:rPr>
      </w:pPr>
      <w:r w:rsidRPr="007C28CD">
        <w:rPr>
          <w:rFonts w:ascii="Arial" w:hAnsi="Arial" w:cs="Arial"/>
          <w:b/>
          <w:sz w:val="18"/>
          <w:szCs w:val="18"/>
        </w:rPr>
        <w:t>2</w:t>
      </w:r>
      <w:r w:rsidRPr="007C28CD">
        <w:rPr>
          <w:rFonts w:ascii="Arial" w:hAnsi="Arial" w:cs="Arial"/>
          <w:sz w:val="18"/>
          <w:szCs w:val="18"/>
        </w:rPr>
        <w:t>.Утвердить основные характеристики бюджета   Вьюнского сельсовета на 2018год и на 2019 год</w:t>
      </w:r>
    </w:p>
    <w:p w:rsidR="007C28CD" w:rsidRPr="007C28CD" w:rsidRDefault="007C28CD" w:rsidP="007C28CD">
      <w:pPr>
        <w:jc w:val="both"/>
        <w:rPr>
          <w:rFonts w:ascii="Arial" w:hAnsi="Arial" w:cs="Arial"/>
          <w:sz w:val="18"/>
          <w:szCs w:val="18"/>
        </w:rPr>
      </w:pPr>
      <w:proofErr w:type="gramStart"/>
      <w:r w:rsidRPr="007C28CD">
        <w:rPr>
          <w:rFonts w:ascii="Arial" w:hAnsi="Arial" w:cs="Arial"/>
          <w:sz w:val="18"/>
          <w:szCs w:val="18"/>
        </w:rPr>
        <w:t>2.1. прогнозируемый общий объем доходов бюджета  на 2018 год  в сумме 6727,2 тыс. рублей, в том числе общий объем межбюджетных трансфертов, получаемых от других бюджетов бюджетной системы Российской Федерации в сумме 4155,6тыс. рублей и на 2019 год в сумме 4870,8тыс. рублей, в том числе общий объем межбюджетных трансфертов, получаемых от других бюджетов бюджетной системы Российской Федерации в сумме</w:t>
      </w:r>
      <w:proofErr w:type="gramEnd"/>
      <w:r w:rsidRPr="007C28CD">
        <w:rPr>
          <w:rFonts w:ascii="Arial" w:hAnsi="Arial" w:cs="Arial"/>
          <w:sz w:val="18"/>
          <w:szCs w:val="18"/>
        </w:rPr>
        <w:t xml:space="preserve"> 2313,7</w:t>
      </w:r>
      <w:r w:rsidRPr="007C28CD">
        <w:rPr>
          <w:rFonts w:ascii="Arial" w:hAnsi="Arial" w:cs="Arial"/>
          <w:b/>
          <w:sz w:val="18"/>
          <w:szCs w:val="18"/>
        </w:rPr>
        <w:t xml:space="preserve"> </w:t>
      </w:r>
      <w:r w:rsidRPr="007C28CD">
        <w:rPr>
          <w:rFonts w:ascii="Arial" w:hAnsi="Arial" w:cs="Arial"/>
          <w:sz w:val="18"/>
          <w:szCs w:val="18"/>
        </w:rPr>
        <w:t>тыс. рублей.</w:t>
      </w:r>
    </w:p>
    <w:p w:rsidR="007C28CD" w:rsidRPr="007C28CD" w:rsidRDefault="007C28CD" w:rsidP="007C28CD">
      <w:pPr>
        <w:jc w:val="both"/>
        <w:rPr>
          <w:rFonts w:ascii="Arial" w:hAnsi="Arial" w:cs="Arial"/>
          <w:sz w:val="18"/>
          <w:szCs w:val="18"/>
        </w:rPr>
      </w:pPr>
      <w:r w:rsidRPr="007C28CD">
        <w:rPr>
          <w:rFonts w:ascii="Arial" w:hAnsi="Arial" w:cs="Arial"/>
          <w:sz w:val="18"/>
          <w:szCs w:val="18"/>
        </w:rPr>
        <w:t>2.2. общий объем расходов бюджета  на 2018год в сумме  6727,2  тыс. рублей</w:t>
      </w:r>
      <w:proofErr w:type="gramStart"/>
      <w:r w:rsidRPr="007C28CD">
        <w:rPr>
          <w:rFonts w:ascii="Arial" w:hAnsi="Arial" w:cs="Arial"/>
          <w:sz w:val="18"/>
          <w:szCs w:val="18"/>
        </w:rPr>
        <w:t xml:space="preserve"> ,</w:t>
      </w:r>
      <w:proofErr w:type="gramEnd"/>
      <w:r w:rsidRPr="007C28CD">
        <w:rPr>
          <w:rFonts w:ascii="Arial" w:hAnsi="Arial" w:cs="Arial"/>
          <w:sz w:val="18"/>
          <w:szCs w:val="18"/>
        </w:rPr>
        <w:t>в том числе условно утвержденные расходы 298,1т.рублей и на 2019 год в сумме  4870,8  тыс. рублей., в том числе условно утвержденные расходы 249,9т.руб.</w:t>
      </w:r>
    </w:p>
    <w:p w:rsidR="007C28CD" w:rsidRPr="007C28CD" w:rsidRDefault="007C28CD" w:rsidP="007C28CD">
      <w:pPr>
        <w:jc w:val="both"/>
        <w:rPr>
          <w:rFonts w:ascii="Arial" w:hAnsi="Arial" w:cs="Arial"/>
          <w:sz w:val="18"/>
          <w:szCs w:val="18"/>
        </w:rPr>
      </w:pPr>
      <w:r w:rsidRPr="007C28CD">
        <w:rPr>
          <w:rFonts w:ascii="Arial" w:hAnsi="Arial" w:cs="Arial"/>
          <w:sz w:val="18"/>
          <w:szCs w:val="18"/>
        </w:rPr>
        <w:t>2.3.дефицит бюджета  на 2018год  в сумме 0,0тыс</w:t>
      </w:r>
      <w:proofErr w:type="gramStart"/>
      <w:r w:rsidRPr="007C28CD">
        <w:rPr>
          <w:rFonts w:ascii="Arial" w:hAnsi="Arial" w:cs="Arial"/>
          <w:sz w:val="18"/>
          <w:szCs w:val="18"/>
        </w:rPr>
        <w:t>.р</w:t>
      </w:r>
      <w:proofErr w:type="gramEnd"/>
      <w:r w:rsidRPr="007C28CD">
        <w:rPr>
          <w:rFonts w:ascii="Arial" w:hAnsi="Arial" w:cs="Arial"/>
          <w:sz w:val="18"/>
          <w:szCs w:val="18"/>
        </w:rPr>
        <w:t xml:space="preserve">ублей,  и на 2019 год  в сумме 0,0, </w:t>
      </w:r>
      <w:proofErr w:type="spellStart"/>
      <w:r w:rsidRPr="007C28CD">
        <w:rPr>
          <w:rFonts w:ascii="Arial" w:hAnsi="Arial" w:cs="Arial"/>
          <w:sz w:val="18"/>
          <w:szCs w:val="18"/>
        </w:rPr>
        <w:t>тыс.рублей</w:t>
      </w:r>
      <w:proofErr w:type="spellEnd"/>
      <w:r w:rsidRPr="007C28CD">
        <w:rPr>
          <w:rFonts w:ascii="Arial" w:hAnsi="Arial" w:cs="Arial"/>
          <w:sz w:val="18"/>
          <w:szCs w:val="18"/>
        </w:rPr>
        <w:t>.</w:t>
      </w:r>
    </w:p>
    <w:p w:rsidR="007C28CD" w:rsidRPr="007C28CD" w:rsidRDefault="007C28CD" w:rsidP="007C28CD">
      <w:pPr>
        <w:jc w:val="both"/>
        <w:rPr>
          <w:rFonts w:ascii="Arial" w:hAnsi="Arial" w:cs="Arial"/>
          <w:sz w:val="18"/>
          <w:szCs w:val="18"/>
        </w:rPr>
      </w:pPr>
      <w:r w:rsidRPr="007C28CD">
        <w:rPr>
          <w:rFonts w:ascii="Arial" w:hAnsi="Arial" w:cs="Arial"/>
          <w:b/>
          <w:sz w:val="18"/>
          <w:szCs w:val="18"/>
        </w:rPr>
        <w:t>3</w:t>
      </w:r>
      <w:r w:rsidRPr="007C28CD">
        <w:rPr>
          <w:rFonts w:ascii="Arial" w:hAnsi="Arial" w:cs="Arial"/>
          <w:sz w:val="18"/>
          <w:szCs w:val="18"/>
        </w:rPr>
        <w:t xml:space="preserve">.Установить, что доходы бюджета  Вьюнского  сельсовета на 2017 год  и плановый период 2018 и 2019годов   формируются  за счет доходов </w:t>
      </w:r>
      <w:proofErr w:type="gramStart"/>
      <w:r w:rsidRPr="007C28CD">
        <w:rPr>
          <w:rFonts w:ascii="Arial" w:hAnsi="Arial" w:cs="Arial"/>
          <w:sz w:val="18"/>
          <w:szCs w:val="18"/>
        </w:rPr>
        <w:t>от</w:t>
      </w:r>
      <w:proofErr w:type="gramEnd"/>
      <w:r w:rsidRPr="007C28CD">
        <w:rPr>
          <w:rFonts w:ascii="Arial" w:hAnsi="Arial" w:cs="Arial"/>
          <w:sz w:val="18"/>
          <w:szCs w:val="18"/>
        </w:rPr>
        <w:t xml:space="preserve">  предусмотренных  законодательством</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 Российской Федерации  о налогах и сборах федеральных налогов и сборов,  неналоговых доходов, </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а так же за счет безвозмездных  поступлений  </w:t>
      </w:r>
      <w:proofErr w:type="gramStart"/>
      <w:r w:rsidRPr="007C28CD">
        <w:rPr>
          <w:rFonts w:ascii="Arial" w:hAnsi="Arial" w:cs="Arial"/>
          <w:sz w:val="18"/>
          <w:szCs w:val="18"/>
        </w:rPr>
        <w:t>согласно таблицы</w:t>
      </w:r>
      <w:proofErr w:type="gramEnd"/>
      <w:r w:rsidRPr="007C28CD">
        <w:rPr>
          <w:rFonts w:ascii="Arial" w:hAnsi="Arial" w:cs="Arial"/>
          <w:sz w:val="18"/>
          <w:szCs w:val="18"/>
        </w:rPr>
        <w:t xml:space="preserve"> 1 и таблицы 2  приложения   №1  к настоящему Решению.</w:t>
      </w:r>
    </w:p>
    <w:p w:rsidR="007C28CD" w:rsidRPr="007C28CD" w:rsidRDefault="007C28CD" w:rsidP="007C28CD">
      <w:pPr>
        <w:jc w:val="both"/>
        <w:rPr>
          <w:rFonts w:ascii="Arial" w:hAnsi="Arial" w:cs="Arial"/>
          <w:sz w:val="18"/>
          <w:szCs w:val="18"/>
        </w:rPr>
      </w:pPr>
      <w:r w:rsidRPr="007C28CD">
        <w:rPr>
          <w:rFonts w:ascii="Arial Narrow" w:hAnsi="Arial Narrow"/>
          <w:b/>
          <w:sz w:val="22"/>
          <w:szCs w:val="22"/>
        </w:rPr>
        <w:t>4</w:t>
      </w:r>
      <w:r w:rsidRPr="007C28CD">
        <w:rPr>
          <w:rFonts w:ascii="Arial" w:hAnsi="Arial" w:cs="Arial"/>
          <w:b/>
          <w:sz w:val="18"/>
          <w:szCs w:val="18"/>
        </w:rPr>
        <w:t>.</w:t>
      </w:r>
      <w:r w:rsidRPr="007C28CD">
        <w:rPr>
          <w:rFonts w:ascii="Arial" w:hAnsi="Arial" w:cs="Arial"/>
          <w:sz w:val="18"/>
          <w:szCs w:val="18"/>
        </w:rPr>
        <w:t>Установить   в пределах общего объема расходов распределение бюджетных ассигнований в традиционной структуре по разделам и подразделам, целевым статьям и видам расходов классификации расходов местного бюджета</w:t>
      </w:r>
      <w:proofErr w:type="gramStart"/>
      <w:r w:rsidRPr="007C28CD">
        <w:rPr>
          <w:rFonts w:ascii="Arial" w:hAnsi="Arial" w:cs="Arial"/>
          <w:sz w:val="18"/>
          <w:szCs w:val="18"/>
        </w:rPr>
        <w:t xml:space="preserve"> :</w:t>
      </w:r>
      <w:proofErr w:type="gramEnd"/>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4.1 установленного пунктом 1.2 настоящего Решения на 2017год </w:t>
      </w:r>
      <w:proofErr w:type="gramStart"/>
      <w:r w:rsidRPr="007C28CD">
        <w:rPr>
          <w:rFonts w:ascii="Arial" w:hAnsi="Arial" w:cs="Arial"/>
          <w:sz w:val="18"/>
          <w:szCs w:val="18"/>
        </w:rPr>
        <w:t>согласно таблицы</w:t>
      </w:r>
      <w:proofErr w:type="gramEnd"/>
      <w:r w:rsidRPr="007C28CD">
        <w:rPr>
          <w:rFonts w:ascii="Arial" w:hAnsi="Arial" w:cs="Arial"/>
          <w:sz w:val="18"/>
          <w:szCs w:val="18"/>
        </w:rPr>
        <w:t xml:space="preserve"> 1  приложения №2 к настоящему Решению;</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4.2 установленного пунктом  2.2 настоящего Решения  на 2018 -2019 годы </w:t>
      </w:r>
      <w:proofErr w:type="gramStart"/>
      <w:r w:rsidRPr="007C28CD">
        <w:rPr>
          <w:rFonts w:ascii="Arial" w:hAnsi="Arial" w:cs="Arial"/>
          <w:sz w:val="18"/>
          <w:szCs w:val="18"/>
        </w:rPr>
        <w:t>согласно  таблицы</w:t>
      </w:r>
      <w:proofErr w:type="gramEnd"/>
      <w:r w:rsidRPr="007C28CD">
        <w:rPr>
          <w:rFonts w:ascii="Arial" w:hAnsi="Arial" w:cs="Arial"/>
          <w:sz w:val="18"/>
          <w:szCs w:val="18"/>
        </w:rPr>
        <w:t xml:space="preserve"> 2  приложения №2 к настоящему Решению. </w:t>
      </w:r>
    </w:p>
    <w:p w:rsidR="007C28CD" w:rsidRPr="007C28CD" w:rsidRDefault="007C28CD" w:rsidP="007C28CD">
      <w:pPr>
        <w:jc w:val="both"/>
        <w:rPr>
          <w:rFonts w:ascii="Arial" w:hAnsi="Arial" w:cs="Arial"/>
          <w:sz w:val="18"/>
          <w:szCs w:val="18"/>
        </w:rPr>
      </w:pPr>
      <w:r w:rsidRPr="007C28CD">
        <w:rPr>
          <w:rFonts w:ascii="Arial" w:hAnsi="Arial" w:cs="Arial"/>
          <w:b/>
          <w:sz w:val="18"/>
          <w:szCs w:val="18"/>
        </w:rPr>
        <w:t xml:space="preserve">5. </w:t>
      </w:r>
      <w:r w:rsidRPr="007C28CD">
        <w:rPr>
          <w:rFonts w:ascii="Arial" w:hAnsi="Arial" w:cs="Arial"/>
          <w:sz w:val="18"/>
          <w:szCs w:val="18"/>
        </w:rPr>
        <w:t>Утвердить ведомственную структуру расходов бюджета Вьюнского  сельсовета</w:t>
      </w:r>
      <w:proofErr w:type="gramStart"/>
      <w:r w:rsidRPr="007C28CD">
        <w:rPr>
          <w:rFonts w:ascii="Arial" w:hAnsi="Arial" w:cs="Arial"/>
          <w:sz w:val="18"/>
          <w:szCs w:val="18"/>
        </w:rPr>
        <w:t xml:space="preserve"> :</w:t>
      </w:r>
      <w:proofErr w:type="gramEnd"/>
    </w:p>
    <w:p w:rsidR="007C28CD" w:rsidRPr="007C28CD" w:rsidRDefault="007C28CD" w:rsidP="007C28CD">
      <w:pPr>
        <w:jc w:val="both"/>
        <w:rPr>
          <w:rFonts w:ascii="Arial" w:hAnsi="Arial" w:cs="Arial"/>
          <w:sz w:val="18"/>
          <w:szCs w:val="18"/>
        </w:rPr>
      </w:pPr>
      <w:r w:rsidRPr="007C28CD">
        <w:rPr>
          <w:rFonts w:ascii="Arial" w:hAnsi="Arial" w:cs="Arial"/>
          <w:sz w:val="18"/>
          <w:szCs w:val="18"/>
        </w:rPr>
        <w:t>5.1.на 2017 год согласно таблице 1 приложения  № 3 к настоящему Решению;</w:t>
      </w:r>
    </w:p>
    <w:p w:rsidR="007C28CD" w:rsidRPr="007C28CD" w:rsidRDefault="007C28CD" w:rsidP="007C28CD">
      <w:pPr>
        <w:jc w:val="both"/>
        <w:rPr>
          <w:rFonts w:ascii="Arial" w:hAnsi="Arial" w:cs="Arial"/>
          <w:sz w:val="18"/>
          <w:szCs w:val="18"/>
        </w:rPr>
      </w:pPr>
      <w:r w:rsidRPr="007C28CD">
        <w:rPr>
          <w:rFonts w:ascii="Arial" w:hAnsi="Arial" w:cs="Arial"/>
          <w:sz w:val="18"/>
          <w:szCs w:val="18"/>
        </w:rPr>
        <w:t>5.2.на 2018-2019 годы согласно таблице 2 приложения № 3 к настоящему Решению.</w:t>
      </w:r>
    </w:p>
    <w:p w:rsidR="007C28CD" w:rsidRPr="007C28CD" w:rsidRDefault="007C28CD" w:rsidP="007C28CD">
      <w:pPr>
        <w:jc w:val="both"/>
        <w:rPr>
          <w:rFonts w:ascii="Arial" w:hAnsi="Arial" w:cs="Arial"/>
          <w:sz w:val="18"/>
          <w:szCs w:val="18"/>
        </w:rPr>
      </w:pPr>
      <w:r w:rsidRPr="007C28CD">
        <w:rPr>
          <w:rFonts w:ascii="Arial" w:hAnsi="Arial" w:cs="Arial"/>
          <w:b/>
          <w:sz w:val="18"/>
          <w:szCs w:val="18"/>
        </w:rPr>
        <w:t xml:space="preserve">6. </w:t>
      </w:r>
      <w:r w:rsidRPr="007C28CD">
        <w:rPr>
          <w:rFonts w:ascii="Arial" w:hAnsi="Arial" w:cs="Arial"/>
          <w:sz w:val="18"/>
          <w:szCs w:val="18"/>
        </w:rPr>
        <w:t>Установить источники финансирования дефицита бюджета  Вьюнского  сельсовета:</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6.1. на 2017год  </w:t>
      </w:r>
      <w:proofErr w:type="gramStart"/>
      <w:r w:rsidRPr="007C28CD">
        <w:rPr>
          <w:rFonts w:ascii="Arial" w:hAnsi="Arial" w:cs="Arial"/>
          <w:sz w:val="18"/>
          <w:szCs w:val="18"/>
        </w:rPr>
        <w:t>согласно  таблицы</w:t>
      </w:r>
      <w:proofErr w:type="gramEnd"/>
      <w:r w:rsidRPr="007C28CD">
        <w:rPr>
          <w:rFonts w:ascii="Arial" w:hAnsi="Arial" w:cs="Arial"/>
          <w:sz w:val="18"/>
          <w:szCs w:val="18"/>
        </w:rPr>
        <w:t xml:space="preserve"> 1  приложения  № 4к настоящему Решению;</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6.2.на 2018-2019 годы  </w:t>
      </w:r>
      <w:proofErr w:type="gramStart"/>
      <w:r w:rsidRPr="007C28CD">
        <w:rPr>
          <w:rFonts w:ascii="Arial" w:hAnsi="Arial" w:cs="Arial"/>
          <w:sz w:val="18"/>
          <w:szCs w:val="18"/>
        </w:rPr>
        <w:t>согласно  таблицы</w:t>
      </w:r>
      <w:proofErr w:type="gramEnd"/>
      <w:r w:rsidRPr="007C28CD">
        <w:rPr>
          <w:rFonts w:ascii="Arial" w:hAnsi="Arial" w:cs="Arial"/>
          <w:sz w:val="18"/>
          <w:szCs w:val="18"/>
        </w:rPr>
        <w:t xml:space="preserve"> 2 приложения №4 к настоящему Решению.</w:t>
      </w:r>
    </w:p>
    <w:p w:rsidR="007C28CD" w:rsidRPr="007C28CD" w:rsidRDefault="007C28CD" w:rsidP="007C28CD">
      <w:pPr>
        <w:jc w:val="both"/>
        <w:rPr>
          <w:rFonts w:ascii="Arial" w:hAnsi="Arial" w:cs="Arial"/>
          <w:sz w:val="18"/>
          <w:szCs w:val="18"/>
        </w:rPr>
      </w:pPr>
      <w:r w:rsidRPr="007C28CD">
        <w:rPr>
          <w:rFonts w:ascii="Arial" w:hAnsi="Arial" w:cs="Arial"/>
          <w:b/>
          <w:sz w:val="18"/>
          <w:szCs w:val="18"/>
        </w:rPr>
        <w:t>7</w:t>
      </w:r>
      <w:r w:rsidRPr="007C28CD">
        <w:rPr>
          <w:rFonts w:ascii="Arial" w:hAnsi="Arial" w:cs="Arial"/>
          <w:sz w:val="18"/>
          <w:szCs w:val="18"/>
        </w:rPr>
        <w:t>. Направить Решение Главе Вьюнского  сельсовета для подписания и обнародования.</w:t>
      </w:r>
    </w:p>
    <w:p w:rsidR="007C28CD" w:rsidRPr="007C28CD" w:rsidRDefault="007C28CD" w:rsidP="007C28CD">
      <w:pPr>
        <w:jc w:val="both"/>
        <w:rPr>
          <w:rFonts w:ascii="Arial" w:hAnsi="Arial" w:cs="Arial"/>
          <w:b/>
          <w:sz w:val="18"/>
          <w:szCs w:val="18"/>
        </w:rPr>
      </w:pPr>
      <w:r w:rsidRPr="007C28CD">
        <w:rPr>
          <w:rFonts w:ascii="Arial" w:hAnsi="Arial" w:cs="Arial"/>
          <w:b/>
          <w:sz w:val="18"/>
          <w:szCs w:val="18"/>
        </w:rPr>
        <w:t>8</w:t>
      </w:r>
      <w:r w:rsidRPr="007C28CD">
        <w:rPr>
          <w:rFonts w:ascii="Arial" w:hAnsi="Arial" w:cs="Arial"/>
          <w:sz w:val="18"/>
          <w:szCs w:val="18"/>
        </w:rPr>
        <w:t xml:space="preserve">. Опубликовать настоящее Решение в </w:t>
      </w:r>
      <w:r w:rsidRPr="007C28CD">
        <w:rPr>
          <w:rFonts w:ascii="Arial" w:hAnsi="Arial" w:cs="Arial"/>
          <w:color w:val="000000"/>
          <w:sz w:val="18"/>
          <w:szCs w:val="18"/>
        </w:rPr>
        <w:t>информационной газете «Бюллетень Вьюнского сельсовета» и разместить на официальном сайте администрации Вьюнского сельсовета</w:t>
      </w:r>
      <w:r w:rsidRPr="007C28CD">
        <w:rPr>
          <w:rFonts w:ascii="Arial" w:hAnsi="Arial" w:cs="Arial"/>
          <w:b/>
          <w:sz w:val="18"/>
          <w:szCs w:val="18"/>
        </w:rPr>
        <w:t xml:space="preserve"> </w:t>
      </w:r>
    </w:p>
    <w:p w:rsidR="007C28CD" w:rsidRPr="007C28CD" w:rsidRDefault="007C28CD" w:rsidP="007C28CD">
      <w:pPr>
        <w:jc w:val="both"/>
        <w:rPr>
          <w:rFonts w:ascii="Arial" w:hAnsi="Arial" w:cs="Arial"/>
          <w:sz w:val="18"/>
          <w:szCs w:val="18"/>
        </w:rPr>
      </w:pPr>
      <w:r w:rsidRPr="007C28CD">
        <w:rPr>
          <w:rFonts w:ascii="Arial" w:hAnsi="Arial" w:cs="Arial"/>
          <w:b/>
          <w:sz w:val="18"/>
          <w:szCs w:val="18"/>
        </w:rPr>
        <w:t>9.</w:t>
      </w:r>
      <w:proofErr w:type="gramStart"/>
      <w:r w:rsidRPr="007C28CD">
        <w:rPr>
          <w:rFonts w:ascii="Arial" w:hAnsi="Arial" w:cs="Arial"/>
          <w:sz w:val="18"/>
          <w:szCs w:val="18"/>
        </w:rPr>
        <w:t>Контроль за</w:t>
      </w:r>
      <w:proofErr w:type="gramEnd"/>
      <w:r w:rsidRPr="007C28CD">
        <w:rPr>
          <w:rFonts w:ascii="Arial" w:hAnsi="Arial" w:cs="Arial"/>
          <w:sz w:val="18"/>
          <w:szCs w:val="18"/>
        </w:rPr>
        <w:t xml:space="preserve">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7C28CD" w:rsidRPr="007C28CD" w:rsidRDefault="007C28CD" w:rsidP="007C28CD">
      <w:pPr>
        <w:jc w:val="both"/>
        <w:rPr>
          <w:rFonts w:ascii="Arial" w:hAnsi="Arial" w:cs="Arial"/>
          <w:sz w:val="18"/>
          <w:szCs w:val="18"/>
        </w:rPr>
      </w:pPr>
    </w:p>
    <w:p w:rsidR="007C28CD" w:rsidRPr="007C28CD" w:rsidRDefault="007C28CD" w:rsidP="007C28CD">
      <w:pPr>
        <w:jc w:val="both"/>
        <w:rPr>
          <w:rFonts w:ascii="Arial" w:hAnsi="Arial" w:cs="Arial"/>
          <w:sz w:val="18"/>
          <w:szCs w:val="18"/>
        </w:rPr>
      </w:pPr>
      <w:r w:rsidRPr="007C28CD">
        <w:rPr>
          <w:rFonts w:ascii="Arial" w:hAnsi="Arial" w:cs="Arial"/>
          <w:sz w:val="18"/>
          <w:szCs w:val="18"/>
        </w:rPr>
        <w:t>Председатель Совета депутатов</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Вьюнского  сельсовета </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Колыванского района </w:t>
      </w:r>
    </w:p>
    <w:p w:rsidR="007C28CD" w:rsidRPr="007C28CD" w:rsidRDefault="007C28CD" w:rsidP="007C28CD">
      <w:pPr>
        <w:jc w:val="both"/>
        <w:rPr>
          <w:rFonts w:ascii="Arial" w:hAnsi="Arial" w:cs="Arial"/>
          <w:sz w:val="18"/>
          <w:szCs w:val="18"/>
        </w:rPr>
      </w:pPr>
      <w:r w:rsidRPr="007C28CD">
        <w:rPr>
          <w:rFonts w:ascii="Arial" w:hAnsi="Arial" w:cs="Arial"/>
          <w:sz w:val="18"/>
          <w:szCs w:val="18"/>
        </w:rPr>
        <w:t>Новосибирской области                                                                                      Н.М.</w:t>
      </w:r>
      <w:r>
        <w:rPr>
          <w:rFonts w:ascii="Arial" w:hAnsi="Arial" w:cs="Arial"/>
          <w:sz w:val="18"/>
          <w:szCs w:val="18"/>
        </w:rPr>
        <w:t xml:space="preserve"> </w:t>
      </w:r>
      <w:r w:rsidRPr="007C28CD">
        <w:rPr>
          <w:rFonts w:ascii="Arial" w:hAnsi="Arial" w:cs="Arial"/>
          <w:sz w:val="18"/>
          <w:szCs w:val="18"/>
        </w:rPr>
        <w:t xml:space="preserve">Лунегова                                                             </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 </w:t>
      </w:r>
    </w:p>
    <w:p w:rsidR="007C28CD" w:rsidRPr="007C28CD" w:rsidRDefault="007C28CD" w:rsidP="007C28CD">
      <w:pPr>
        <w:jc w:val="both"/>
        <w:rPr>
          <w:rFonts w:ascii="Arial" w:hAnsi="Arial" w:cs="Arial"/>
          <w:sz w:val="18"/>
          <w:szCs w:val="18"/>
        </w:rPr>
      </w:pPr>
      <w:r w:rsidRPr="007C28CD">
        <w:rPr>
          <w:rFonts w:ascii="Arial" w:hAnsi="Arial" w:cs="Arial"/>
          <w:sz w:val="18"/>
          <w:szCs w:val="18"/>
        </w:rPr>
        <w:lastRenderedPageBreak/>
        <w:t xml:space="preserve">Глава Вьюнского  сельсовета </w:t>
      </w:r>
    </w:p>
    <w:p w:rsidR="007C28CD" w:rsidRPr="007C28CD" w:rsidRDefault="007C28CD" w:rsidP="007C28CD">
      <w:pPr>
        <w:jc w:val="both"/>
        <w:rPr>
          <w:rFonts w:ascii="Arial" w:hAnsi="Arial" w:cs="Arial"/>
          <w:sz w:val="18"/>
          <w:szCs w:val="18"/>
        </w:rPr>
      </w:pPr>
      <w:r w:rsidRPr="007C28CD">
        <w:rPr>
          <w:rFonts w:ascii="Arial" w:hAnsi="Arial" w:cs="Arial"/>
          <w:sz w:val="18"/>
          <w:szCs w:val="18"/>
        </w:rPr>
        <w:t xml:space="preserve">Колыванского района </w:t>
      </w:r>
    </w:p>
    <w:p w:rsidR="007C28CD" w:rsidRPr="007C28CD" w:rsidRDefault="007C28CD" w:rsidP="007C28CD">
      <w:pPr>
        <w:jc w:val="both"/>
        <w:rPr>
          <w:rFonts w:ascii="Arial" w:hAnsi="Arial" w:cs="Arial"/>
          <w:sz w:val="18"/>
          <w:szCs w:val="18"/>
        </w:rPr>
      </w:pPr>
      <w:r w:rsidRPr="007C28CD">
        <w:rPr>
          <w:rFonts w:ascii="Arial" w:hAnsi="Arial" w:cs="Arial"/>
          <w:sz w:val="18"/>
          <w:szCs w:val="18"/>
        </w:rPr>
        <w:t>Новосибирской области                                                                                      А.В.</w:t>
      </w:r>
      <w:r>
        <w:rPr>
          <w:rFonts w:ascii="Arial" w:hAnsi="Arial" w:cs="Arial"/>
          <w:sz w:val="18"/>
          <w:szCs w:val="18"/>
        </w:rPr>
        <w:t xml:space="preserve"> </w:t>
      </w:r>
      <w:r w:rsidRPr="007C28CD">
        <w:rPr>
          <w:rFonts w:ascii="Arial" w:hAnsi="Arial" w:cs="Arial"/>
          <w:sz w:val="18"/>
          <w:szCs w:val="18"/>
        </w:rPr>
        <w:t xml:space="preserve">Жерносенко          </w:t>
      </w:r>
    </w:p>
    <w:p w:rsidR="007C28CD" w:rsidRPr="007C28CD" w:rsidRDefault="007C28CD" w:rsidP="007C28CD">
      <w:pPr>
        <w:jc w:val="center"/>
        <w:rPr>
          <w:rFonts w:ascii="Arial Narrow" w:hAnsi="Arial Narrow"/>
          <w:sz w:val="20"/>
          <w:szCs w:val="20"/>
        </w:rPr>
      </w:pPr>
      <w:r w:rsidRPr="007C28CD">
        <w:rPr>
          <w:rFonts w:ascii="Arial Narrow" w:hAnsi="Arial Narrow"/>
          <w:sz w:val="20"/>
          <w:szCs w:val="20"/>
        </w:rPr>
        <w:t xml:space="preserve">                                                                                                                                                 </w:t>
      </w:r>
    </w:p>
    <w:p w:rsidR="007C28CD" w:rsidRPr="007C28CD" w:rsidRDefault="007C28CD" w:rsidP="007C28CD">
      <w:pPr>
        <w:rPr>
          <w:sz w:val="16"/>
          <w:szCs w:val="16"/>
        </w:rPr>
      </w:pPr>
      <w:r w:rsidRPr="007C28CD">
        <w:rPr>
          <w:rFonts w:ascii="Arial Narrow" w:hAnsi="Arial Narrow"/>
          <w:sz w:val="20"/>
          <w:szCs w:val="20"/>
        </w:rPr>
        <w:t xml:space="preserve">                                                          </w:t>
      </w:r>
      <w:r w:rsidRPr="007C28CD">
        <w:rPr>
          <w:sz w:val="20"/>
          <w:szCs w:val="20"/>
        </w:rPr>
        <w:t xml:space="preserve">                                                                                                         </w:t>
      </w:r>
      <w:r w:rsidRPr="007C28CD">
        <w:rPr>
          <w:rFonts w:ascii="Arial" w:hAnsi="Arial" w:cs="Arial"/>
          <w:sz w:val="16"/>
          <w:szCs w:val="16"/>
        </w:rPr>
        <w:t>Приложение № 1</w:t>
      </w:r>
    </w:p>
    <w:p w:rsidR="007C28CD" w:rsidRPr="007C28CD" w:rsidRDefault="007C28CD" w:rsidP="007C28CD">
      <w:pPr>
        <w:jc w:val="right"/>
        <w:rPr>
          <w:rFonts w:ascii="Arial" w:hAnsi="Arial" w:cs="Arial"/>
          <w:sz w:val="16"/>
          <w:szCs w:val="16"/>
        </w:rPr>
      </w:pPr>
      <w:r w:rsidRPr="007C28CD">
        <w:rPr>
          <w:rFonts w:ascii="Arial" w:hAnsi="Arial" w:cs="Arial"/>
          <w:sz w:val="16"/>
          <w:szCs w:val="16"/>
        </w:rPr>
        <w:t xml:space="preserve">                                                                                 Решению 16 сессии                                                                                                                                                                                                                          Совета депутатов  </w:t>
      </w:r>
    </w:p>
    <w:p w:rsidR="007C28CD" w:rsidRPr="007C28CD" w:rsidRDefault="007C28CD" w:rsidP="007C28CD">
      <w:pPr>
        <w:jc w:val="right"/>
        <w:rPr>
          <w:rFonts w:ascii="Arial" w:hAnsi="Arial" w:cs="Arial"/>
          <w:sz w:val="16"/>
          <w:szCs w:val="16"/>
        </w:rPr>
      </w:pPr>
      <w:r w:rsidRPr="007C28CD">
        <w:rPr>
          <w:rFonts w:ascii="Arial" w:hAnsi="Arial" w:cs="Arial"/>
          <w:sz w:val="16"/>
          <w:szCs w:val="16"/>
        </w:rPr>
        <w:t xml:space="preserve">Вьюнского сельсовета </w:t>
      </w:r>
    </w:p>
    <w:p w:rsidR="007C28CD" w:rsidRPr="007C28CD" w:rsidRDefault="007C28CD" w:rsidP="007C28CD">
      <w:pPr>
        <w:jc w:val="right"/>
        <w:rPr>
          <w:rFonts w:ascii="Arial" w:hAnsi="Arial" w:cs="Arial"/>
          <w:sz w:val="16"/>
          <w:szCs w:val="16"/>
        </w:rPr>
      </w:pPr>
      <w:r w:rsidRPr="007C28CD">
        <w:rPr>
          <w:rFonts w:ascii="Arial" w:hAnsi="Arial" w:cs="Arial"/>
          <w:sz w:val="16"/>
          <w:szCs w:val="16"/>
        </w:rPr>
        <w:tab/>
        <w:t>от 22.03.2017г</w:t>
      </w:r>
    </w:p>
    <w:p w:rsidR="007C28CD" w:rsidRPr="007C28CD" w:rsidRDefault="007C28CD" w:rsidP="007C28CD">
      <w:pPr>
        <w:rPr>
          <w:rFonts w:ascii="Arial" w:hAnsi="Arial" w:cs="Arial"/>
          <w:sz w:val="18"/>
          <w:szCs w:val="18"/>
        </w:rPr>
      </w:pPr>
      <w:r w:rsidRPr="007C28CD">
        <w:rPr>
          <w:rFonts w:ascii="Arial" w:hAnsi="Arial" w:cs="Arial"/>
          <w:sz w:val="18"/>
          <w:szCs w:val="18"/>
        </w:rPr>
        <w:t xml:space="preserve">                       Доходная часть бюджета   Вьюнского сельсовета    на 2017год                             Таблица  1</w:t>
      </w:r>
    </w:p>
    <w:tbl>
      <w:tblPr>
        <w:tblW w:w="9572" w:type="dxa"/>
        <w:tblLayout w:type="fixed"/>
        <w:tblLook w:val="01E0" w:firstRow="1" w:lastRow="1" w:firstColumn="1" w:lastColumn="1" w:noHBand="0" w:noVBand="0"/>
      </w:tblPr>
      <w:tblGrid>
        <w:gridCol w:w="5353"/>
        <w:gridCol w:w="1701"/>
        <w:gridCol w:w="1276"/>
        <w:gridCol w:w="1242"/>
      </w:tblGrid>
      <w:tr w:rsidR="007C28CD" w:rsidRPr="007C28CD" w:rsidTr="008C7CAD">
        <w:trPr>
          <w:trHeight w:val="540"/>
        </w:trPr>
        <w:tc>
          <w:tcPr>
            <w:tcW w:w="5353" w:type="dxa"/>
            <w:vMerge w:val="restart"/>
            <w:tcBorders>
              <w:top w:val="single" w:sz="4" w:space="0" w:color="auto"/>
              <w:left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    Код   БК</w:t>
            </w:r>
          </w:p>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Наименование кода БК</w:t>
            </w:r>
          </w:p>
        </w:tc>
        <w:tc>
          <w:tcPr>
            <w:tcW w:w="4219" w:type="dxa"/>
            <w:gridSpan w:val="3"/>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                        20</w:t>
            </w:r>
            <w:r w:rsidRPr="007C28CD">
              <w:rPr>
                <w:rFonts w:ascii="Arial Narrow" w:hAnsi="Arial Narrow" w:cs="Arial"/>
                <w:sz w:val="16"/>
                <w:szCs w:val="16"/>
                <w:lang w:val="en-US"/>
              </w:rPr>
              <w:t>1</w:t>
            </w:r>
            <w:r w:rsidRPr="007C28CD">
              <w:rPr>
                <w:rFonts w:ascii="Arial Narrow" w:hAnsi="Arial Narrow" w:cs="Arial"/>
                <w:sz w:val="16"/>
                <w:szCs w:val="16"/>
              </w:rPr>
              <w:t>7год</w:t>
            </w:r>
            <w:proofErr w:type="gramStart"/>
            <w:r w:rsidRPr="007C28CD">
              <w:rPr>
                <w:rFonts w:ascii="Arial Narrow" w:hAnsi="Arial Narrow" w:cs="Arial"/>
                <w:sz w:val="16"/>
                <w:szCs w:val="16"/>
              </w:rPr>
              <w:t>,т</w:t>
            </w:r>
            <w:proofErr w:type="gramEnd"/>
            <w:r w:rsidRPr="007C28CD">
              <w:rPr>
                <w:rFonts w:ascii="Arial Narrow" w:hAnsi="Arial Narrow" w:cs="Arial"/>
                <w:sz w:val="16"/>
                <w:szCs w:val="16"/>
              </w:rPr>
              <w:t>.руб</w:t>
            </w:r>
          </w:p>
          <w:p w:rsidR="007C28CD" w:rsidRPr="007C28CD" w:rsidRDefault="007C28CD" w:rsidP="007C28CD">
            <w:pPr>
              <w:widowControl w:val="0"/>
              <w:autoSpaceDE w:val="0"/>
              <w:autoSpaceDN w:val="0"/>
              <w:adjustRightInd w:val="0"/>
              <w:rPr>
                <w:rFonts w:ascii="Arial Narrow" w:hAnsi="Arial Narrow" w:cs="Arial"/>
                <w:sz w:val="16"/>
                <w:szCs w:val="16"/>
              </w:rPr>
            </w:pPr>
          </w:p>
        </w:tc>
      </w:tr>
      <w:tr w:rsidR="007C28CD" w:rsidRPr="007C28CD" w:rsidTr="008C7CAD">
        <w:trPr>
          <w:trHeight w:val="365"/>
        </w:trPr>
        <w:tc>
          <w:tcPr>
            <w:tcW w:w="5353" w:type="dxa"/>
            <w:vMerge/>
            <w:tcBorders>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утверждено</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Изменения</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К </w:t>
            </w:r>
            <w:proofErr w:type="spellStart"/>
            <w:r w:rsidRPr="007C28CD">
              <w:rPr>
                <w:rFonts w:ascii="Arial Narrow" w:hAnsi="Arial Narrow" w:cs="Arial"/>
                <w:sz w:val="16"/>
                <w:szCs w:val="16"/>
              </w:rPr>
              <w:t>утвердению</w:t>
            </w:r>
            <w:proofErr w:type="spellEnd"/>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182 10102010010000110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доходы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r w:rsidRPr="007C28CD">
              <w:rPr>
                <w:rFonts w:ascii="Arial Narrow" w:hAnsi="Arial Narrow" w:cs="Arial"/>
                <w:sz w:val="16"/>
                <w:szCs w:val="16"/>
              </w:rPr>
              <w:t xml:space="preserve"> </w:t>
            </w:r>
            <w:r w:rsidRPr="007C28CD">
              <w:rPr>
                <w:rFonts w:ascii="Arial Narrow" w:hAnsi="Arial Narrow" w:cs="Arial"/>
                <w:sz w:val="16"/>
                <w:szCs w:val="16"/>
                <w:lang w:val="en-US"/>
              </w:rPr>
              <w:t>c</w:t>
            </w:r>
            <w:r w:rsidRPr="007C28CD">
              <w:rPr>
                <w:rFonts w:ascii="Arial Narrow" w:hAnsi="Arial Narrow" w:cs="Arial"/>
                <w:sz w:val="16"/>
                <w:szCs w:val="16"/>
              </w:rPr>
              <w:t xml:space="preserve"> </w:t>
            </w:r>
            <w:proofErr w:type="spellStart"/>
            <w:r w:rsidRPr="007C28CD">
              <w:rPr>
                <w:rFonts w:ascii="Arial Narrow" w:hAnsi="Arial Narrow" w:cs="Arial"/>
                <w:sz w:val="16"/>
                <w:szCs w:val="16"/>
              </w:rPr>
              <w:t>доходов,источником</w:t>
            </w:r>
            <w:proofErr w:type="spellEnd"/>
            <w:r w:rsidRPr="007C28CD">
              <w:rPr>
                <w:rFonts w:ascii="Arial Narrow" w:hAnsi="Arial Narrow" w:cs="Arial"/>
                <w:sz w:val="16"/>
                <w:szCs w:val="16"/>
              </w:rPr>
              <w:t xml:space="preserve"> которых является  налоговый </w:t>
            </w:r>
            <w:proofErr w:type="spellStart"/>
            <w:r w:rsidRPr="007C28CD">
              <w:rPr>
                <w:rFonts w:ascii="Arial Narrow" w:hAnsi="Arial Narrow" w:cs="Arial"/>
                <w:sz w:val="16"/>
                <w:szCs w:val="16"/>
              </w:rPr>
              <w:t>агент,за</w:t>
            </w:r>
            <w:proofErr w:type="spellEnd"/>
            <w:r w:rsidRPr="007C28CD">
              <w:rPr>
                <w:rFonts w:ascii="Arial Narrow" w:hAnsi="Arial Narrow" w:cs="Arial"/>
                <w:sz w:val="16"/>
                <w:szCs w:val="16"/>
              </w:rPr>
              <w:t xml:space="preserve"> исключением </w:t>
            </w:r>
            <w:proofErr w:type="spellStart"/>
            <w:r w:rsidRPr="007C28CD">
              <w:rPr>
                <w:rFonts w:ascii="Arial Narrow" w:hAnsi="Arial Narrow" w:cs="Arial"/>
                <w:sz w:val="16"/>
                <w:szCs w:val="16"/>
              </w:rPr>
              <w:t>доходов,в</w:t>
            </w:r>
            <w:proofErr w:type="spellEnd"/>
            <w:r w:rsidRPr="007C28CD">
              <w:rPr>
                <w:rFonts w:ascii="Arial Narrow" w:hAnsi="Arial Narrow" w:cs="Arial"/>
                <w:sz w:val="16"/>
                <w:szCs w:val="16"/>
              </w:rPr>
              <w:t xml:space="preserve"> отношении которых исчисление и уплата налога </w:t>
            </w:r>
            <w:proofErr w:type="spellStart"/>
            <w:r w:rsidRPr="007C28CD">
              <w:rPr>
                <w:rFonts w:ascii="Arial Narrow" w:hAnsi="Arial Narrow" w:cs="Arial"/>
                <w:sz w:val="16"/>
                <w:szCs w:val="16"/>
              </w:rPr>
              <w:t>осущнствляется</w:t>
            </w:r>
            <w:proofErr w:type="spellEnd"/>
            <w:r w:rsidRPr="007C28CD">
              <w:rPr>
                <w:rFonts w:ascii="Arial Narrow" w:hAnsi="Arial Narrow" w:cs="Arial"/>
                <w:sz w:val="16"/>
                <w:szCs w:val="16"/>
              </w:rPr>
              <w:t xml:space="preserve"> в соответствии со ст.227,227.1и228 НК </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454,9</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182 10102010011000110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доходы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r w:rsidRPr="007C28CD">
              <w:rPr>
                <w:rFonts w:ascii="Arial Narrow" w:hAnsi="Arial Narrow" w:cs="Arial"/>
                <w:sz w:val="16"/>
                <w:szCs w:val="16"/>
              </w:rPr>
              <w:t xml:space="preserve"> </w:t>
            </w:r>
            <w:r w:rsidRPr="007C28CD">
              <w:rPr>
                <w:rFonts w:ascii="Arial Narrow" w:hAnsi="Arial Narrow" w:cs="Arial"/>
                <w:sz w:val="16"/>
                <w:szCs w:val="16"/>
                <w:lang w:val="en-US"/>
              </w:rPr>
              <w:t>c</w:t>
            </w:r>
            <w:r w:rsidRPr="007C28CD">
              <w:rPr>
                <w:rFonts w:ascii="Arial Narrow" w:hAnsi="Arial Narrow" w:cs="Arial"/>
                <w:sz w:val="16"/>
                <w:szCs w:val="16"/>
              </w:rPr>
              <w:t xml:space="preserve"> </w:t>
            </w:r>
            <w:proofErr w:type="spellStart"/>
            <w:r w:rsidRPr="007C28CD">
              <w:rPr>
                <w:rFonts w:ascii="Arial Narrow" w:hAnsi="Arial Narrow" w:cs="Arial"/>
                <w:sz w:val="16"/>
                <w:szCs w:val="16"/>
              </w:rPr>
              <w:t>доходов,облагаемых</w:t>
            </w:r>
            <w:proofErr w:type="spellEnd"/>
            <w:r w:rsidRPr="007C28CD">
              <w:rPr>
                <w:rFonts w:ascii="Arial Narrow" w:hAnsi="Arial Narrow" w:cs="Arial"/>
                <w:sz w:val="16"/>
                <w:szCs w:val="16"/>
              </w:rPr>
              <w:t xml:space="preserve"> по нал.</w:t>
            </w:r>
            <w:proofErr w:type="spellStart"/>
            <w:r w:rsidRPr="007C28CD">
              <w:rPr>
                <w:rFonts w:ascii="Arial Narrow" w:hAnsi="Arial Narrow" w:cs="Arial"/>
                <w:sz w:val="16"/>
                <w:szCs w:val="16"/>
              </w:rPr>
              <w:t>ст</w:t>
            </w:r>
            <w:proofErr w:type="spellEnd"/>
            <w:r w:rsidRPr="007C28CD">
              <w:rPr>
                <w:rFonts w:ascii="Arial Narrow" w:hAnsi="Arial Narrow" w:cs="Arial"/>
                <w:sz w:val="16"/>
                <w:szCs w:val="16"/>
              </w:rPr>
              <w:t xml:space="preserve">.,установленной п.1 ст.224 НК РФ за исключением </w:t>
            </w:r>
            <w:proofErr w:type="spellStart"/>
            <w:r w:rsidRPr="007C28CD">
              <w:rPr>
                <w:rFonts w:ascii="Arial Narrow" w:hAnsi="Arial Narrow" w:cs="Arial"/>
                <w:sz w:val="16"/>
                <w:szCs w:val="16"/>
              </w:rPr>
              <w:t>доходов,полученных</w:t>
            </w:r>
            <w:proofErr w:type="spellEnd"/>
            <w:r w:rsidRPr="007C28CD">
              <w:rPr>
                <w:rFonts w:ascii="Arial Narrow" w:hAnsi="Arial Narrow" w:cs="Arial"/>
                <w:sz w:val="16"/>
                <w:szCs w:val="16"/>
              </w:rPr>
              <w:t xml:space="preserve"> </w:t>
            </w:r>
            <w:proofErr w:type="spellStart"/>
            <w:r w:rsidRPr="007C28CD">
              <w:rPr>
                <w:rFonts w:ascii="Arial Narrow" w:hAnsi="Arial Narrow" w:cs="Arial"/>
                <w:sz w:val="16"/>
                <w:szCs w:val="16"/>
              </w:rPr>
              <w:t>физ.лицами</w:t>
            </w:r>
            <w:proofErr w:type="spellEnd"/>
            <w:r w:rsidRPr="007C28CD">
              <w:rPr>
                <w:rFonts w:ascii="Arial Narrow" w:hAnsi="Arial Narrow" w:cs="Arial"/>
                <w:sz w:val="16"/>
                <w:szCs w:val="16"/>
              </w:rPr>
              <w:t xml:space="preserve"> ,зарегистрированных в качестве ИП.</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450,0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450,0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182 10102020011000110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p w:rsidR="007C28CD" w:rsidRPr="007C28CD" w:rsidRDefault="007C28CD" w:rsidP="007C28CD">
            <w:pPr>
              <w:widowControl w:val="0"/>
              <w:autoSpaceDE w:val="0"/>
              <w:autoSpaceDN w:val="0"/>
              <w:adjustRightInd w:val="0"/>
              <w:rPr>
                <w:rFonts w:ascii="Arial Narrow" w:hAnsi="Arial Narrow"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 xml:space="preserve">                182 10102040011000110    </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0,9</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0,9</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100 10302000010000110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Акцизы по подакцизным товарам (продукции)</w:t>
            </w:r>
            <w:proofErr w:type="gramStart"/>
            <w:r w:rsidRPr="007C28CD">
              <w:rPr>
                <w:rFonts w:ascii="Arial Narrow" w:hAnsi="Arial Narrow" w:cs="Arial"/>
                <w:sz w:val="16"/>
                <w:szCs w:val="16"/>
              </w:rPr>
              <w:t>,п</w:t>
            </w:r>
            <w:proofErr w:type="gramEnd"/>
            <w:r w:rsidRPr="007C28CD">
              <w:rPr>
                <w:rFonts w:ascii="Arial Narrow" w:hAnsi="Arial Narrow" w:cs="Arial"/>
                <w:sz w:val="16"/>
                <w:szCs w:val="16"/>
              </w:rPr>
              <w:t>роизводимым на территории  РФ</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1308,9</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1308,9</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100 10302230010000110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Доходы от  уплаты акцизов на дизельное </w:t>
            </w:r>
            <w:proofErr w:type="spellStart"/>
            <w:r w:rsidRPr="007C28CD">
              <w:rPr>
                <w:rFonts w:ascii="Arial Narrow" w:hAnsi="Arial Narrow" w:cs="Arial"/>
                <w:sz w:val="16"/>
                <w:szCs w:val="16"/>
              </w:rPr>
              <w:t>топливо</w:t>
            </w:r>
            <w:proofErr w:type="gramStart"/>
            <w:r w:rsidRPr="007C28CD">
              <w:rPr>
                <w:rFonts w:ascii="Arial Narrow" w:hAnsi="Arial Narrow" w:cs="Arial"/>
                <w:sz w:val="16"/>
                <w:szCs w:val="16"/>
              </w:rPr>
              <w:t>,п</w:t>
            </w:r>
            <w:proofErr w:type="gramEnd"/>
            <w:r w:rsidRPr="007C28CD">
              <w:rPr>
                <w:rFonts w:ascii="Arial Narrow" w:hAnsi="Arial Narrow" w:cs="Arial"/>
                <w:sz w:val="16"/>
                <w:szCs w:val="16"/>
              </w:rPr>
              <w:t>одлежащие</w:t>
            </w:r>
            <w:proofErr w:type="spellEnd"/>
            <w:r w:rsidRPr="007C28CD">
              <w:rPr>
                <w:rFonts w:ascii="Arial Narrow" w:hAnsi="Arial Narrow" w:cs="Arial"/>
                <w:sz w:val="16"/>
                <w:szCs w:val="16"/>
              </w:rPr>
              <w:t xml:space="preserve"> распределению между бюджетами субъектов РФ и местными </w:t>
            </w:r>
            <w:proofErr w:type="spellStart"/>
            <w:r w:rsidRPr="007C28CD">
              <w:rPr>
                <w:rFonts w:ascii="Arial Narrow" w:hAnsi="Arial Narrow" w:cs="Arial"/>
                <w:sz w:val="16"/>
                <w:szCs w:val="16"/>
              </w:rPr>
              <w:t>бюджетами,с</w:t>
            </w:r>
            <w:proofErr w:type="spellEnd"/>
            <w:r w:rsidRPr="007C28CD">
              <w:rPr>
                <w:rFonts w:ascii="Arial Narrow" w:hAnsi="Arial Narrow" w:cs="Arial"/>
                <w:sz w:val="16"/>
                <w:szCs w:val="16"/>
              </w:rPr>
              <w:t xml:space="preserve"> учетом нормативов отчислений в местные бюджеты </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558,5</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558,5</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10010302240010000110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Доходы от  уплаты акцизов на моторные масла  для дизельны</w:t>
            </w:r>
            <w:proofErr w:type="gramStart"/>
            <w:r w:rsidRPr="007C28CD">
              <w:rPr>
                <w:rFonts w:ascii="Arial Narrow" w:hAnsi="Arial Narrow" w:cs="Arial"/>
                <w:sz w:val="16"/>
                <w:szCs w:val="16"/>
              </w:rPr>
              <w:t>х(</w:t>
            </w:r>
            <w:proofErr w:type="gramEnd"/>
            <w:r w:rsidRPr="007C28CD">
              <w:rPr>
                <w:rFonts w:ascii="Arial Narrow" w:hAnsi="Arial Narrow" w:cs="Arial"/>
                <w:sz w:val="16"/>
                <w:szCs w:val="16"/>
              </w:rPr>
              <w:t>или)карбюраторных (инжекторных),с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                   5,0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                   5,0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10010302250010000110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Доходы от  уплаты акцизов  на автомобильный </w:t>
            </w:r>
            <w:proofErr w:type="spellStart"/>
            <w:r w:rsidRPr="007C28CD">
              <w:rPr>
                <w:rFonts w:ascii="Arial Narrow" w:hAnsi="Arial Narrow" w:cs="Arial"/>
                <w:sz w:val="16"/>
                <w:szCs w:val="16"/>
              </w:rPr>
              <w:t>бензин</w:t>
            </w:r>
            <w:proofErr w:type="gramStart"/>
            <w:r w:rsidRPr="007C28CD">
              <w:rPr>
                <w:rFonts w:ascii="Arial Narrow" w:hAnsi="Arial Narrow" w:cs="Arial"/>
                <w:sz w:val="16"/>
                <w:szCs w:val="16"/>
              </w:rPr>
              <w:t>,с</w:t>
            </w:r>
            <w:proofErr w:type="spellEnd"/>
            <w:proofErr w:type="gramEnd"/>
            <w:r w:rsidRPr="007C28CD">
              <w:rPr>
                <w:rFonts w:ascii="Arial Narrow" w:hAnsi="Arial Narrow" w:cs="Arial"/>
                <w:sz w:val="16"/>
                <w:szCs w:val="16"/>
              </w:rPr>
              <w:t xml:space="preserve">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838,6</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838,6</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100 10302260010000110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Доходы от  уплаты акцизов на прямогонный </w:t>
            </w:r>
            <w:proofErr w:type="spellStart"/>
            <w:r w:rsidRPr="007C28CD">
              <w:rPr>
                <w:rFonts w:ascii="Arial Narrow" w:hAnsi="Arial Narrow" w:cs="Arial"/>
                <w:sz w:val="16"/>
                <w:szCs w:val="16"/>
              </w:rPr>
              <w:t>бензин</w:t>
            </w:r>
            <w:proofErr w:type="gramStart"/>
            <w:r w:rsidRPr="007C28CD">
              <w:rPr>
                <w:rFonts w:ascii="Arial Narrow" w:hAnsi="Arial Narrow" w:cs="Arial"/>
                <w:sz w:val="16"/>
                <w:szCs w:val="16"/>
              </w:rPr>
              <w:t>,с</w:t>
            </w:r>
            <w:proofErr w:type="spellEnd"/>
            <w:proofErr w:type="gramEnd"/>
            <w:r w:rsidRPr="007C28CD">
              <w:rPr>
                <w:rFonts w:ascii="Arial Narrow" w:hAnsi="Arial Narrow" w:cs="Arial"/>
                <w:sz w:val="16"/>
                <w:szCs w:val="16"/>
              </w:rPr>
              <w:t xml:space="preserve">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-93,2</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-93,2</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18210503000010000110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Единый </w:t>
            </w:r>
            <w:proofErr w:type="spellStart"/>
            <w:r w:rsidRPr="007C28CD">
              <w:rPr>
                <w:rFonts w:ascii="Arial Narrow" w:hAnsi="Arial Narrow" w:cs="Arial"/>
                <w:sz w:val="16"/>
                <w:szCs w:val="16"/>
              </w:rPr>
              <w:t>с.х</w:t>
            </w:r>
            <w:proofErr w:type="gramStart"/>
            <w:r w:rsidRPr="007C28CD">
              <w:rPr>
                <w:rFonts w:ascii="Arial Narrow" w:hAnsi="Arial Narrow" w:cs="Arial"/>
                <w:sz w:val="16"/>
                <w:szCs w:val="16"/>
              </w:rPr>
              <w:t>.н</w:t>
            </w:r>
            <w:proofErr w:type="gramEnd"/>
            <w:r w:rsidRPr="007C28CD">
              <w:rPr>
                <w:rFonts w:ascii="Arial Narrow" w:hAnsi="Arial Narrow" w:cs="Arial"/>
                <w:sz w:val="16"/>
                <w:szCs w:val="16"/>
              </w:rPr>
              <w:t>алог</w:t>
            </w:r>
            <w:proofErr w:type="spellEnd"/>
            <w:r w:rsidRPr="007C28CD">
              <w:rPr>
                <w:rFonts w:ascii="Arial Narrow" w:hAnsi="Arial Narrow" w:cs="Arial"/>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23,5</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23,5</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18210503010011000110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Единый </w:t>
            </w:r>
            <w:proofErr w:type="spellStart"/>
            <w:r w:rsidRPr="007C28CD">
              <w:rPr>
                <w:rFonts w:ascii="Arial Narrow" w:hAnsi="Arial Narrow" w:cs="Arial"/>
                <w:sz w:val="16"/>
                <w:szCs w:val="16"/>
              </w:rPr>
              <w:t>с.х</w:t>
            </w:r>
            <w:proofErr w:type="gramStart"/>
            <w:r w:rsidRPr="007C28CD">
              <w:rPr>
                <w:rFonts w:ascii="Arial Narrow" w:hAnsi="Arial Narrow" w:cs="Arial"/>
                <w:sz w:val="16"/>
                <w:szCs w:val="16"/>
              </w:rPr>
              <w:t>.н</w:t>
            </w:r>
            <w:proofErr w:type="gramEnd"/>
            <w:r w:rsidRPr="007C28CD">
              <w:rPr>
                <w:rFonts w:ascii="Arial Narrow" w:hAnsi="Arial Narrow" w:cs="Arial"/>
                <w:sz w:val="16"/>
                <w:szCs w:val="16"/>
              </w:rPr>
              <w:t>алог</w:t>
            </w:r>
            <w:proofErr w:type="spellEnd"/>
            <w:r w:rsidRPr="007C28CD">
              <w:rPr>
                <w:rFonts w:ascii="Arial Narrow" w:hAnsi="Arial Narrow" w:cs="Arial"/>
                <w:sz w:val="16"/>
                <w:szCs w:val="16"/>
              </w:rPr>
              <w:t xml:space="preserve">(сумма платежа (перерасчеты недоимка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по отмененному))</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23,5</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23,5</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18210601030100000110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иц,взимаемых</w:t>
            </w:r>
            <w:proofErr w:type="spellEnd"/>
            <w:r w:rsidRPr="007C28CD">
              <w:rPr>
                <w:rFonts w:ascii="Arial Narrow" w:hAnsi="Arial Narrow" w:cs="Arial"/>
                <w:sz w:val="16"/>
                <w:szCs w:val="16"/>
              </w:rPr>
              <w:t xml:space="preserve"> по ставкам , применяемым к объектам </w:t>
            </w:r>
            <w:proofErr w:type="spellStart"/>
            <w:r w:rsidRPr="007C28CD">
              <w:rPr>
                <w:rFonts w:ascii="Arial Narrow" w:hAnsi="Arial Narrow" w:cs="Arial"/>
                <w:sz w:val="16"/>
                <w:szCs w:val="16"/>
              </w:rPr>
              <w:t>налогооблажения,расположенных</w:t>
            </w:r>
            <w:proofErr w:type="spellEnd"/>
            <w:r w:rsidRPr="007C28CD">
              <w:rPr>
                <w:rFonts w:ascii="Arial Narrow" w:hAnsi="Arial Narrow" w:cs="Arial"/>
                <w:sz w:val="16"/>
                <w:szCs w:val="16"/>
              </w:rPr>
              <w:t xml:space="preserve"> в границах поселений</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lang w:val="en-US"/>
              </w:rPr>
            </w:pPr>
            <w:r w:rsidRPr="007C28CD">
              <w:rPr>
                <w:rFonts w:ascii="Arial Narrow" w:hAnsi="Arial Narrow" w:cs="Arial"/>
                <w:sz w:val="16"/>
                <w:szCs w:val="16"/>
              </w:rPr>
              <w:t>59,9</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59,9</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18210601030101000110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иц,взимаемых</w:t>
            </w:r>
            <w:proofErr w:type="spellEnd"/>
            <w:r w:rsidRPr="007C28CD">
              <w:rPr>
                <w:rFonts w:ascii="Arial Narrow" w:hAnsi="Arial Narrow" w:cs="Arial"/>
                <w:sz w:val="16"/>
                <w:szCs w:val="16"/>
              </w:rPr>
              <w:t xml:space="preserve"> по ставкам , применяемым к объектам </w:t>
            </w:r>
            <w:proofErr w:type="spellStart"/>
            <w:r w:rsidRPr="007C28CD">
              <w:rPr>
                <w:rFonts w:ascii="Arial Narrow" w:hAnsi="Arial Narrow" w:cs="Arial"/>
                <w:sz w:val="16"/>
                <w:szCs w:val="16"/>
              </w:rPr>
              <w:t>налогооблажения,расположенных</w:t>
            </w:r>
            <w:proofErr w:type="spellEnd"/>
            <w:r w:rsidRPr="007C28CD">
              <w:rPr>
                <w:rFonts w:ascii="Arial Narrow" w:hAnsi="Arial Narrow" w:cs="Arial"/>
                <w:sz w:val="16"/>
                <w:szCs w:val="16"/>
              </w:rPr>
              <w:t xml:space="preserve"> в границах поселений (сумма платежа (</w:t>
            </w:r>
            <w:proofErr w:type="spellStart"/>
            <w:r w:rsidRPr="007C28CD">
              <w:rPr>
                <w:rFonts w:ascii="Arial Narrow" w:hAnsi="Arial Narrow" w:cs="Arial"/>
                <w:sz w:val="16"/>
                <w:szCs w:val="16"/>
              </w:rPr>
              <w:t>перерасчеты,недоимка</w:t>
            </w:r>
            <w:proofErr w:type="spellEnd"/>
            <w:r w:rsidRPr="007C28CD">
              <w:rPr>
                <w:rFonts w:ascii="Arial Narrow" w:hAnsi="Arial Narrow" w:cs="Arial"/>
                <w:sz w:val="16"/>
                <w:szCs w:val="16"/>
              </w:rPr>
              <w:t xml:space="preserve">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отмененному)</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59,9</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58,4</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18210601030102100110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иц,взимаемых</w:t>
            </w:r>
            <w:proofErr w:type="spellEnd"/>
            <w:r w:rsidRPr="007C28CD">
              <w:rPr>
                <w:rFonts w:ascii="Arial Narrow" w:hAnsi="Arial Narrow" w:cs="Arial"/>
                <w:sz w:val="16"/>
                <w:szCs w:val="16"/>
              </w:rPr>
              <w:t xml:space="preserve"> по ставкам , применяемым к объектам </w:t>
            </w:r>
            <w:proofErr w:type="spellStart"/>
            <w:r w:rsidRPr="007C28CD">
              <w:rPr>
                <w:rFonts w:ascii="Arial Narrow" w:hAnsi="Arial Narrow" w:cs="Arial"/>
                <w:sz w:val="16"/>
                <w:szCs w:val="16"/>
              </w:rPr>
              <w:t>налогооблажения,расположенных</w:t>
            </w:r>
            <w:proofErr w:type="spellEnd"/>
            <w:r w:rsidRPr="007C28CD">
              <w:rPr>
                <w:rFonts w:ascii="Arial Narrow" w:hAnsi="Arial Narrow" w:cs="Arial"/>
                <w:sz w:val="16"/>
                <w:szCs w:val="16"/>
              </w:rPr>
              <w:t xml:space="preserve"> в границах поселений (сумма платежа </w:t>
            </w:r>
            <w:r w:rsidRPr="007C28CD">
              <w:rPr>
                <w:rFonts w:ascii="Arial Narrow" w:hAnsi="Arial Narrow" w:cs="Arial CYR"/>
                <w:sz w:val="16"/>
                <w:szCs w:val="16"/>
              </w:rPr>
              <w:t>(пени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18210606000000000110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Земельный налог  </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583,1</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583,1</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1821 06 06033 10 1000 110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Земельный налог с организаций, обладающих земельным участком, расположенным в границах сельских поселени</w:t>
            </w:r>
            <w:proofErr w:type="gramStart"/>
            <w:r w:rsidRPr="007C28CD">
              <w:rPr>
                <w:rFonts w:ascii="Arial Narrow" w:hAnsi="Arial Narrow" w:cs="Arial"/>
                <w:sz w:val="16"/>
                <w:szCs w:val="16"/>
              </w:rPr>
              <w:t>й(</w:t>
            </w:r>
            <w:proofErr w:type="gramEnd"/>
            <w:r w:rsidRPr="007C28CD">
              <w:rPr>
                <w:rFonts w:ascii="Arial Narrow" w:hAnsi="Arial Narrow" w:cs="Arial"/>
                <w:sz w:val="16"/>
                <w:szCs w:val="16"/>
              </w:rPr>
              <w:t xml:space="preserve">сумма </w:t>
            </w:r>
            <w:proofErr w:type="spellStart"/>
            <w:r w:rsidRPr="007C28CD">
              <w:rPr>
                <w:rFonts w:ascii="Arial Narrow" w:hAnsi="Arial Narrow" w:cs="Arial"/>
                <w:sz w:val="16"/>
                <w:szCs w:val="16"/>
              </w:rPr>
              <w:t>платежа,перерасчеты,недоимка</w:t>
            </w:r>
            <w:proofErr w:type="spellEnd"/>
            <w:r w:rsidRPr="007C28CD">
              <w:rPr>
                <w:rFonts w:ascii="Arial Narrow" w:hAnsi="Arial Narrow" w:cs="Arial"/>
                <w:sz w:val="16"/>
                <w:szCs w:val="16"/>
              </w:rPr>
              <w:t xml:space="preserve">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отмененному)</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450,0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450,0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1821 06 06033 10 2100 110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3,0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3,0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1821 06 06033 10 3000 110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 xml:space="preserve">Земельный налог с организаций, обладающих земельным участком, расположенным в границах сельских поселений  (суммы денежных взысканий </w:t>
            </w:r>
            <w:r w:rsidRPr="007C28CD">
              <w:rPr>
                <w:rFonts w:ascii="Arial Narrow" w:hAnsi="Arial Narrow" w:cs="Arial CYR"/>
                <w:sz w:val="16"/>
                <w:szCs w:val="16"/>
              </w:rPr>
              <w:lastRenderedPageBreak/>
              <w:t>(штрафов) по соответствующему платежу согласно законодательству РФ)</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2,0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1821 06 06043 10 1000 110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Земельный налог с физических лиц, обладающих земельным участком, расположенным в границах сельских поселени</w:t>
            </w:r>
            <w:proofErr w:type="gramStart"/>
            <w:r w:rsidRPr="007C28CD">
              <w:rPr>
                <w:rFonts w:ascii="Arial Narrow" w:hAnsi="Arial Narrow" w:cs="Arial"/>
                <w:sz w:val="16"/>
                <w:szCs w:val="16"/>
              </w:rPr>
              <w:t>й(</w:t>
            </w:r>
            <w:proofErr w:type="gramEnd"/>
            <w:r w:rsidRPr="007C28CD">
              <w:rPr>
                <w:rFonts w:ascii="Arial Narrow" w:hAnsi="Arial Narrow" w:cs="Arial"/>
                <w:sz w:val="16"/>
                <w:szCs w:val="16"/>
              </w:rPr>
              <w:t xml:space="preserve">сумма платежа, перерасчеты, недоимка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w:t>
            </w:r>
            <w:proofErr w:type="spellStart"/>
            <w:r w:rsidRPr="007C28CD">
              <w:rPr>
                <w:rFonts w:ascii="Arial Narrow" w:hAnsi="Arial Narrow" w:cs="Arial"/>
                <w:sz w:val="16"/>
                <w:szCs w:val="16"/>
              </w:rPr>
              <w:t>т.ч</w:t>
            </w:r>
            <w:proofErr w:type="spellEnd"/>
            <w:r w:rsidRPr="007C28CD">
              <w:rPr>
                <w:rFonts w:ascii="Arial Narrow" w:hAnsi="Arial Narrow" w:cs="Arial"/>
                <w:sz w:val="16"/>
                <w:szCs w:val="16"/>
              </w:rPr>
              <w:t>. по отмененному)</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128,0  </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-13,0</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115,0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1821 06 06043 10 2100 110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+13,0</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13,1</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00110804020 01 0000 110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Государственная пошлина за  совершение   нотариальных  действий (за исключением </w:t>
            </w:r>
            <w:proofErr w:type="spellStart"/>
            <w:r w:rsidRPr="007C28CD">
              <w:rPr>
                <w:rFonts w:ascii="Arial Narrow" w:hAnsi="Arial Narrow" w:cs="Arial"/>
                <w:sz w:val="16"/>
                <w:szCs w:val="16"/>
              </w:rPr>
              <w:t>действий</w:t>
            </w:r>
            <w:proofErr w:type="gramStart"/>
            <w:r w:rsidRPr="007C28CD">
              <w:rPr>
                <w:rFonts w:ascii="Arial Narrow" w:hAnsi="Arial Narrow" w:cs="Arial"/>
                <w:sz w:val="16"/>
                <w:szCs w:val="16"/>
              </w:rPr>
              <w:t>,с</w:t>
            </w:r>
            <w:proofErr w:type="gramEnd"/>
            <w:r w:rsidRPr="007C28CD">
              <w:rPr>
                <w:rFonts w:ascii="Arial Narrow" w:hAnsi="Arial Narrow" w:cs="Arial"/>
                <w:sz w:val="16"/>
                <w:szCs w:val="16"/>
              </w:rPr>
              <w:t>овершенных</w:t>
            </w:r>
            <w:proofErr w:type="spellEnd"/>
            <w:r w:rsidRPr="007C28CD">
              <w:rPr>
                <w:rFonts w:ascii="Arial Narrow" w:hAnsi="Arial Narrow" w:cs="Arial"/>
                <w:sz w:val="16"/>
                <w:szCs w:val="16"/>
              </w:rPr>
              <w:t xml:space="preserve"> консульскими учреждениями РФ</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00110804020 01 1000 110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Всего 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2445,3</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2445,3</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001  11105035 10 0000 120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Доходы от сдачи в  аренду имущества</w:t>
            </w:r>
            <w:proofErr w:type="gramStart"/>
            <w:r w:rsidRPr="007C28CD">
              <w:rPr>
                <w:rFonts w:ascii="Arial Narrow" w:hAnsi="Arial Narrow" w:cs="Arial"/>
                <w:sz w:val="16"/>
                <w:szCs w:val="16"/>
              </w:rPr>
              <w:t xml:space="preserve"> ,</w:t>
            </w:r>
            <w:proofErr w:type="gramEnd"/>
            <w:r w:rsidRPr="007C28CD">
              <w:rPr>
                <w:rFonts w:ascii="Arial Narrow" w:hAnsi="Arial Narrow" w:cs="Arial"/>
                <w:sz w:val="16"/>
                <w:szCs w:val="16"/>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18,5</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18,5</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001113 0199 51 00000 130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Прочие доходы от оказания платных услуг (работ) получателями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6,5</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6,5</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Всего неналоговых доходов</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25,0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25,0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 xml:space="preserve">Итого собственные доходы </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2470,3</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2470,3</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00120000000000000000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4938,3</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+3095,0</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8033,3</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001 202 15001 10 0000 151</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2591,6</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2591,6</w:t>
            </w:r>
          </w:p>
        </w:tc>
      </w:tr>
      <w:tr w:rsidR="007C28CD" w:rsidRPr="007C28CD" w:rsidTr="008C7CAD">
        <w:trPr>
          <w:trHeight w:val="394"/>
        </w:trPr>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001 202 29999 10 0000 151</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7C28CD">
              <w:rPr>
                <w:rFonts w:ascii="Arial Narrow" w:hAnsi="Arial Narrow" w:cs="Arial"/>
                <w:sz w:val="16"/>
                <w:szCs w:val="16"/>
              </w:rPr>
              <w:t>гос</w:t>
            </w:r>
            <w:proofErr w:type="spellEnd"/>
            <w:r w:rsidRPr="007C28CD">
              <w:rPr>
                <w:rFonts w:ascii="Arial Narrow" w:hAnsi="Arial Narrow" w:cs="Arial"/>
                <w:sz w:val="16"/>
                <w:szCs w:val="16"/>
              </w:rPr>
              <w:t>-ми финансами в НСО на 2014-2019годы»</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1987,1</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1987,1</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001 202 29999 10 0000 151</w:t>
            </w:r>
          </w:p>
          <w:p w:rsidR="007C28CD" w:rsidRPr="007C28CD" w:rsidRDefault="007C28CD" w:rsidP="007C28CD">
            <w:pPr>
              <w:rPr>
                <w:rFonts w:ascii="Arial Narrow" w:hAnsi="Arial Narrow" w:cs="Arial"/>
                <w:color w:val="000000"/>
                <w:sz w:val="16"/>
                <w:szCs w:val="16"/>
              </w:rPr>
            </w:pPr>
            <w:r w:rsidRPr="007C28CD">
              <w:rPr>
                <w:rFonts w:ascii="Arial Narrow" w:hAnsi="Arial Narrow" w:cs="Arial"/>
                <w:sz w:val="16"/>
                <w:szCs w:val="16"/>
              </w:rPr>
              <w:t xml:space="preserve">Субсидия на </w:t>
            </w:r>
            <w:proofErr w:type="spellStart"/>
            <w:r w:rsidRPr="007C28CD">
              <w:rPr>
                <w:rFonts w:ascii="Arial Narrow" w:hAnsi="Arial Narrow" w:cs="Arial"/>
                <w:sz w:val="16"/>
                <w:szCs w:val="16"/>
              </w:rPr>
              <w:t>софинансирование</w:t>
            </w:r>
            <w:proofErr w:type="spellEnd"/>
            <w:r w:rsidRPr="007C28CD">
              <w:rPr>
                <w:rFonts w:ascii="Arial Narrow" w:hAnsi="Arial Narrow" w:cs="Arial"/>
                <w:sz w:val="16"/>
                <w:szCs w:val="16"/>
              </w:rPr>
              <w:t xml:space="preserve"> расходных обязательств</w:t>
            </w:r>
            <w:proofErr w:type="gramStart"/>
            <w:r w:rsidRPr="007C28CD">
              <w:rPr>
                <w:rFonts w:ascii="Arial Narrow" w:hAnsi="Arial Narrow" w:cs="Arial"/>
                <w:sz w:val="16"/>
                <w:szCs w:val="16"/>
              </w:rPr>
              <w:t xml:space="preserve"> ,</w:t>
            </w:r>
            <w:proofErr w:type="gramEnd"/>
            <w:r w:rsidRPr="007C28CD">
              <w:rPr>
                <w:rFonts w:ascii="Arial Narrow" w:hAnsi="Arial Narrow" w:cs="Arial"/>
                <w:sz w:val="16"/>
                <w:szCs w:val="16"/>
              </w:rPr>
              <w:t>возникших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220,0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220,0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001 2 02 20216 10 0000 151</w:t>
            </w:r>
          </w:p>
          <w:p w:rsidR="007C28CD" w:rsidRPr="007C28CD" w:rsidRDefault="007C28CD" w:rsidP="007C28CD">
            <w:pPr>
              <w:rPr>
                <w:rFonts w:ascii="Arial Narrow" w:hAnsi="Arial Narrow" w:cs="Arial"/>
                <w:color w:val="000000"/>
                <w:sz w:val="16"/>
                <w:szCs w:val="16"/>
              </w:rPr>
            </w:pPr>
            <w:r w:rsidRPr="007C28CD">
              <w:rPr>
                <w:rFonts w:ascii="Arial Narrow" w:hAnsi="Arial Narrow" w:cs="Arial"/>
                <w:sz w:val="16"/>
                <w:szCs w:val="16"/>
              </w:rPr>
              <w:t xml:space="preserve">Субсидии бюджетам сельских поселений на осуществление дорожной деятельности  в отношении  автомобильных дорог общего </w:t>
            </w:r>
            <w:proofErr w:type="spellStart"/>
            <w:r w:rsidRPr="007C28CD">
              <w:rPr>
                <w:rFonts w:ascii="Arial Narrow" w:hAnsi="Arial Narrow" w:cs="Arial"/>
                <w:sz w:val="16"/>
                <w:szCs w:val="16"/>
              </w:rPr>
              <w:t>пользованияа</w:t>
            </w:r>
            <w:proofErr w:type="spellEnd"/>
            <w:proofErr w:type="gramStart"/>
            <w:r w:rsidRPr="007C28CD">
              <w:rPr>
                <w:rFonts w:ascii="Arial Narrow" w:hAnsi="Arial Narrow" w:cs="Arial"/>
                <w:sz w:val="16"/>
                <w:szCs w:val="16"/>
              </w:rPr>
              <w:t xml:space="preserve"> ,</w:t>
            </w:r>
            <w:proofErr w:type="gramEnd"/>
            <w:r w:rsidRPr="007C28CD">
              <w:rPr>
                <w:rFonts w:ascii="Arial Narrow" w:hAnsi="Arial Narrow" w:cs="Arial"/>
                <w:sz w:val="16"/>
                <w:szCs w:val="16"/>
              </w:rPr>
              <w:t xml:space="preserve"> а также капитального ремонта и ремонта дворовых территорий многоквартирных  </w:t>
            </w:r>
            <w:proofErr w:type="spellStart"/>
            <w:r w:rsidRPr="007C28CD">
              <w:rPr>
                <w:rFonts w:ascii="Arial Narrow" w:hAnsi="Arial Narrow" w:cs="Arial"/>
                <w:sz w:val="16"/>
                <w:szCs w:val="16"/>
              </w:rPr>
              <w:t>домов,проездов</w:t>
            </w:r>
            <w:proofErr w:type="spellEnd"/>
            <w:r w:rsidRPr="007C28CD">
              <w:rPr>
                <w:rFonts w:ascii="Arial Narrow" w:hAnsi="Arial Narrow" w:cs="Arial"/>
                <w:sz w:val="16"/>
                <w:szCs w:val="16"/>
              </w:rPr>
              <w:t xml:space="preserve">  к дворовым территориям многоквартирных домов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3+3095,0</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3095,0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sz w:val="16"/>
                <w:szCs w:val="16"/>
              </w:rPr>
              <w:t xml:space="preserve">                 001 </w:t>
            </w:r>
            <w:r w:rsidRPr="007C28CD">
              <w:rPr>
                <w:rFonts w:ascii="Arial Narrow" w:hAnsi="Arial Narrow" w:cs="Arial"/>
                <w:color w:val="000000"/>
                <w:sz w:val="16"/>
                <w:szCs w:val="16"/>
              </w:rPr>
              <w:t>2 02 35118 10 0000 151</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79,5</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79,5</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001 202 30024 10 0000 151</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0,1</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0,1</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001 202 29999 10 0000 151</w:t>
            </w:r>
          </w:p>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Субсидия на </w:t>
            </w:r>
            <w:r w:rsidRPr="007C28CD">
              <w:rPr>
                <w:rFonts w:ascii="Arial Narrow" w:hAnsi="Arial Narrow" w:cs="Arial"/>
                <w:sz w:val="16"/>
                <w:szCs w:val="16"/>
              </w:rPr>
              <w:t xml:space="preserve"> </w:t>
            </w:r>
            <w:proofErr w:type="spellStart"/>
            <w:r w:rsidRPr="007C28CD">
              <w:rPr>
                <w:rFonts w:ascii="Arial Narrow" w:hAnsi="Arial Narrow" w:cs="Arial"/>
                <w:sz w:val="16"/>
                <w:szCs w:val="16"/>
              </w:rPr>
              <w:t>реализцию</w:t>
            </w:r>
            <w:proofErr w:type="spellEnd"/>
            <w:r w:rsidRPr="007C28CD">
              <w:rPr>
                <w:rFonts w:ascii="Arial Narrow" w:hAnsi="Arial Narrow" w:cs="Arial"/>
                <w:sz w:val="16"/>
                <w:szCs w:val="16"/>
              </w:rPr>
              <w:t xml:space="preserve"> мероприятий госпрограммы Новосибирской области «Культура Новосибирской области на 2015-2020годы»</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60,0</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60,0</w:t>
            </w:r>
          </w:p>
        </w:tc>
      </w:tr>
      <w:tr w:rsidR="007C28CD" w:rsidRPr="007C28CD" w:rsidTr="008C7CAD">
        <w:tc>
          <w:tcPr>
            <w:tcW w:w="535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ВСЕГО ДОХОДОВ</w:t>
            </w:r>
          </w:p>
        </w:tc>
        <w:tc>
          <w:tcPr>
            <w:tcW w:w="170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7408,6</w:t>
            </w:r>
          </w:p>
        </w:tc>
        <w:tc>
          <w:tcPr>
            <w:tcW w:w="1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+3095,0</w:t>
            </w:r>
          </w:p>
        </w:tc>
        <w:tc>
          <w:tcPr>
            <w:tcW w:w="124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10503,6</w:t>
            </w:r>
          </w:p>
        </w:tc>
      </w:tr>
    </w:tbl>
    <w:p w:rsidR="007C28CD" w:rsidRPr="007C28CD" w:rsidRDefault="007C28CD" w:rsidP="007C28CD">
      <w:pPr>
        <w:rPr>
          <w:rFonts w:ascii="Arial Narrow" w:hAnsi="Arial Narrow"/>
          <w:sz w:val="16"/>
          <w:szCs w:val="16"/>
        </w:rPr>
      </w:pPr>
      <w:r w:rsidRPr="007C28CD">
        <w:rPr>
          <w:rFonts w:ascii="Arial Narrow" w:hAnsi="Arial Narrow"/>
          <w:sz w:val="16"/>
          <w:szCs w:val="16"/>
        </w:rPr>
        <w:t xml:space="preserve">  Доходная часть бюджета   Вьюнского сельсовета    на плановый период 2018 и 2019гг</w:t>
      </w:r>
      <w:proofErr w:type="gramStart"/>
      <w:r w:rsidRPr="007C28CD">
        <w:rPr>
          <w:rFonts w:ascii="Arial Narrow" w:hAnsi="Arial Narrow"/>
          <w:sz w:val="16"/>
          <w:szCs w:val="16"/>
        </w:rPr>
        <w:t xml:space="preserve">..                                               </w:t>
      </w:r>
      <w:proofErr w:type="gramEnd"/>
      <w:r w:rsidRPr="007C28CD">
        <w:rPr>
          <w:rFonts w:ascii="Arial Narrow" w:hAnsi="Arial Narrow"/>
          <w:sz w:val="16"/>
          <w:szCs w:val="16"/>
        </w:rPr>
        <w:t>Таблица  2</w:t>
      </w:r>
    </w:p>
    <w:tbl>
      <w:tblPr>
        <w:tblW w:w="0" w:type="auto"/>
        <w:tblLayout w:type="fixed"/>
        <w:tblLook w:val="01E0" w:firstRow="1" w:lastRow="1" w:firstColumn="1" w:lastColumn="1" w:noHBand="0" w:noVBand="0"/>
      </w:tblPr>
      <w:tblGrid>
        <w:gridCol w:w="5328"/>
        <w:gridCol w:w="1620"/>
        <w:gridCol w:w="2623"/>
      </w:tblGrid>
      <w:tr w:rsidR="007C28CD" w:rsidRPr="007C28CD" w:rsidTr="008C7CAD">
        <w:trPr>
          <w:trHeight w:val="719"/>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    Код   БК</w:t>
            </w:r>
          </w:p>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Наименование кода БК</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20</w:t>
            </w:r>
            <w:r w:rsidRPr="007C28CD">
              <w:rPr>
                <w:rFonts w:ascii="Arial Narrow" w:hAnsi="Arial Narrow" w:cs="Arial"/>
                <w:sz w:val="16"/>
                <w:szCs w:val="16"/>
                <w:lang w:val="en-US"/>
              </w:rPr>
              <w:t>1</w:t>
            </w:r>
            <w:r w:rsidRPr="007C28CD">
              <w:rPr>
                <w:rFonts w:ascii="Arial Narrow" w:hAnsi="Arial Narrow" w:cs="Arial"/>
                <w:sz w:val="16"/>
                <w:szCs w:val="16"/>
              </w:rPr>
              <w:t>8год</w:t>
            </w:r>
          </w:p>
          <w:p w:rsidR="007C28CD" w:rsidRPr="007C28CD" w:rsidRDefault="007C28CD" w:rsidP="007C28CD">
            <w:pPr>
              <w:widowControl w:val="0"/>
              <w:autoSpaceDE w:val="0"/>
              <w:autoSpaceDN w:val="0"/>
              <w:adjustRightInd w:val="0"/>
              <w:rPr>
                <w:rFonts w:ascii="Arial Narrow" w:hAnsi="Arial Narrow" w:cs="Arial"/>
                <w:sz w:val="16"/>
                <w:szCs w:val="16"/>
              </w:rPr>
            </w:pPr>
            <w:proofErr w:type="spellStart"/>
            <w:r w:rsidRPr="007C28CD">
              <w:rPr>
                <w:rFonts w:ascii="Arial Narrow" w:hAnsi="Arial Narrow" w:cs="Arial"/>
                <w:sz w:val="16"/>
                <w:szCs w:val="16"/>
              </w:rPr>
              <w:t>Тыс</w:t>
            </w:r>
            <w:proofErr w:type="gramStart"/>
            <w:r w:rsidRPr="007C28CD">
              <w:rPr>
                <w:rFonts w:ascii="Arial Narrow" w:hAnsi="Arial Narrow" w:cs="Arial"/>
                <w:sz w:val="16"/>
                <w:szCs w:val="16"/>
              </w:rPr>
              <w:t>.р</w:t>
            </w:r>
            <w:proofErr w:type="gramEnd"/>
            <w:r w:rsidRPr="007C28CD">
              <w:rPr>
                <w:rFonts w:ascii="Arial Narrow" w:hAnsi="Arial Narrow" w:cs="Arial"/>
                <w:sz w:val="16"/>
                <w:szCs w:val="16"/>
              </w:rPr>
              <w:t>уб</w:t>
            </w:r>
            <w:proofErr w:type="spellEnd"/>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2019год</w:t>
            </w:r>
          </w:p>
          <w:p w:rsidR="007C28CD" w:rsidRPr="007C28CD" w:rsidRDefault="007C28CD" w:rsidP="007C28CD">
            <w:pPr>
              <w:widowControl w:val="0"/>
              <w:autoSpaceDE w:val="0"/>
              <w:autoSpaceDN w:val="0"/>
              <w:adjustRightInd w:val="0"/>
              <w:rPr>
                <w:rFonts w:ascii="Arial Narrow" w:hAnsi="Arial Narrow" w:cs="Arial"/>
                <w:sz w:val="16"/>
                <w:szCs w:val="16"/>
              </w:rPr>
            </w:pPr>
            <w:proofErr w:type="spellStart"/>
            <w:r w:rsidRPr="007C28CD">
              <w:rPr>
                <w:rFonts w:ascii="Arial Narrow" w:hAnsi="Arial Narrow" w:cs="Arial"/>
                <w:sz w:val="16"/>
                <w:szCs w:val="16"/>
              </w:rPr>
              <w:t>Тыс</w:t>
            </w:r>
            <w:proofErr w:type="gramStart"/>
            <w:r w:rsidRPr="007C28CD">
              <w:rPr>
                <w:rFonts w:ascii="Arial Narrow" w:hAnsi="Arial Narrow" w:cs="Arial"/>
                <w:sz w:val="16"/>
                <w:szCs w:val="16"/>
              </w:rPr>
              <w:t>.р</w:t>
            </w:r>
            <w:proofErr w:type="gramEnd"/>
            <w:r w:rsidRPr="007C28CD">
              <w:rPr>
                <w:rFonts w:ascii="Arial Narrow" w:hAnsi="Arial Narrow" w:cs="Arial"/>
                <w:sz w:val="16"/>
                <w:szCs w:val="16"/>
              </w:rPr>
              <w:t>уб</w:t>
            </w:r>
            <w:proofErr w:type="spellEnd"/>
            <w:r w:rsidRPr="007C28CD">
              <w:rPr>
                <w:rFonts w:ascii="Arial Narrow" w:hAnsi="Arial Narrow" w:cs="Arial"/>
                <w:sz w:val="16"/>
                <w:szCs w:val="16"/>
              </w:rPr>
              <w:t>.</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182 10102010010000110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доходы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r w:rsidRPr="007C28CD">
              <w:rPr>
                <w:rFonts w:ascii="Arial Narrow" w:hAnsi="Arial Narrow" w:cs="Arial"/>
                <w:sz w:val="16"/>
                <w:szCs w:val="16"/>
              </w:rPr>
              <w:t xml:space="preserve"> </w:t>
            </w:r>
            <w:r w:rsidRPr="007C28CD">
              <w:rPr>
                <w:rFonts w:ascii="Arial Narrow" w:hAnsi="Arial Narrow" w:cs="Arial"/>
                <w:sz w:val="16"/>
                <w:szCs w:val="16"/>
                <w:lang w:val="en-US"/>
              </w:rPr>
              <w:t>c</w:t>
            </w:r>
            <w:r w:rsidRPr="007C28CD">
              <w:rPr>
                <w:rFonts w:ascii="Arial Narrow" w:hAnsi="Arial Narrow" w:cs="Arial"/>
                <w:sz w:val="16"/>
                <w:szCs w:val="16"/>
              </w:rPr>
              <w:t xml:space="preserve"> </w:t>
            </w:r>
            <w:proofErr w:type="spellStart"/>
            <w:r w:rsidRPr="007C28CD">
              <w:rPr>
                <w:rFonts w:ascii="Arial Narrow" w:hAnsi="Arial Narrow" w:cs="Arial"/>
                <w:sz w:val="16"/>
                <w:szCs w:val="16"/>
              </w:rPr>
              <w:t>доходов,источником</w:t>
            </w:r>
            <w:proofErr w:type="spellEnd"/>
            <w:r w:rsidRPr="007C28CD">
              <w:rPr>
                <w:rFonts w:ascii="Arial Narrow" w:hAnsi="Arial Narrow" w:cs="Arial"/>
                <w:sz w:val="16"/>
                <w:szCs w:val="16"/>
              </w:rPr>
              <w:t xml:space="preserve"> которых является  налоговый </w:t>
            </w:r>
            <w:proofErr w:type="spellStart"/>
            <w:r w:rsidRPr="007C28CD">
              <w:rPr>
                <w:rFonts w:ascii="Arial Narrow" w:hAnsi="Arial Narrow" w:cs="Arial"/>
                <w:sz w:val="16"/>
                <w:szCs w:val="16"/>
              </w:rPr>
              <w:t>агент,за</w:t>
            </w:r>
            <w:proofErr w:type="spellEnd"/>
            <w:r w:rsidRPr="007C28CD">
              <w:rPr>
                <w:rFonts w:ascii="Arial Narrow" w:hAnsi="Arial Narrow" w:cs="Arial"/>
                <w:sz w:val="16"/>
                <w:szCs w:val="16"/>
              </w:rPr>
              <w:t xml:space="preserve"> исключением </w:t>
            </w:r>
            <w:proofErr w:type="spellStart"/>
            <w:r w:rsidRPr="007C28CD">
              <w:rPr>
                <w:rFonts w:ascii="Arial Narrow" w:hAnsi="Arial Narrow" w:cs="Arial"/>
                <w:sz w:val="16"/>
                <w:szCs w:val="16"/>
              </w:rPr>
              <w:t>доходов,в</w:t>
            </w:r>
            <w:proofErr w:type="spellEnd"/>
            <w:r w:rsidRPr="007C28CD">
              <w:rPr>
                <w:rFonts w:ascii="Arial Narrow" w:hAnsi="Arial Narrow" w:cs="Arial"/>
                <w:sz w:val="16"/>
                <w:szCs w:val="16"/>
              </w:rPr>
              <w:t xml:space="preserve"> отношении которых исчисление и уплата налога </w:t>
            </w:r>
            <w:proofErr w:type="spellStart"/>
            <w:r w:rsidRPr="007C28CD">
              <w:rPr>
                <w:rFonts w:ascii="Arial Narrow" w:hAnsi="Arial Narrow" w:cs="Arial"/>
                <w:sz w:val="16"/>
                <w:szCs w:val="16"/>
              </w:rPr>
              <w:t>осущнствляется</w:t>
            </w:r>
            <w:proofErr w:type="spellEnd"/>
            <w:r w:rsidRPr="007C28CD">
              <w:rPr>
                <w:rFonts w:ascii="Arial Narrow" w:hAnsi="Arial Narrow" w:cs="Arial"/>
                <w:sz w:val="16"/>
                <w:szCs w:val="16"/>
              </w:rPr>
              <w:t xml:space="preserve"> в соответствии со ст.227,227.1и228 НК </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484,9</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517,8</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182 10102010011000110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доходы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r w:rsidRPr="007C28CD">
              <w:rPr>
                <w:rFonts w:ascii="Arial Narrow" w:hAnsi="Arial Narrow" w:cs="Arial"/>
                <w:sz w:val="16"/>
                <w:szCs w:val="16"/>
              </w:rPr>
              <w:t xml:space="preserve"> </w:t>
            </w:r>
            <w:r w:rsidRPr="007C28CD">
              <w:rPr>
                <w:rFonts w:ascii="Arial Narrow" w:hAnsi="Arial Narrow" w:cs="Arial"/>
                <w:sz w:val="16"/>
                <w:szCs w:val="16"/>
                <w:lang w:val="en-US"/>
              </w:rPr>
              <w:t>c</w:t>
            </w:r>
            <w:r w:rsidRPr="007C28CD">
              <w:rPr>
                <w:rFonts w:ascii="Arial Narrow" w:hAnsi="Arial Narrow" w:cs="Arial"/>
                <w:sz w:val="16"/>
                <w:szCs w:val="16"/>
              </w:rPr>
              <w:t xml:space="preserve"> </w:t>
            </w:r>
            <w:proofErr w:type="spellStart"/>
            <w:r w:rsidRPr="007C28CD">
              <w:rPr>
                <w:rFonts w:ascii="Arial Narrow" w:hAnsi="Arial Narrow" w:cs="Arial"/>
                <w:sz w:val="16"/>
                <w:szCs w:val="16"/>
              </w:rPr>
              <w:t>доходов,облагаемых</w:t>
            </w:r>
            <w:proofErr w:type="spellEnd"/>
            <w:r w:rsidRPr="007C28CD">
              <w:rPr>
                <w:rFonts w:ascii="Arial Narrow" w:hAnsi="Arial Narrow" w:cs="Arial"/>
                <w:sz w:val="16"/>
                <w:szCs w:val="16"/>
              </w:rPr>
              <w:t xml:space="preserve"> по нал.</w:t>
            </w:r>
            <w:proofErr w:type="spellStart"/>
            <w:r w:rsidRPr="007C28CD">
              <w:rPr>
                <w:rFonts w:ascii="Arial Narrow" w:hAnsi="Arial Narrow" w:cs="Arial"/>
                <w:sz w:val="16"/>
                <w:szCs w:val="16"/>
              </w:rPr>
              <w:t>ст</w:t>
            </w:r>
            <w:proofErr w:type="spellEnd"/>
            <w:r w:rsidRPr="007C28CD">
              <w:rPr>
                <w:rFonts w:ascii="Arial Narrow" w:hAnsi="Arial Narrow" w:cs="Arial"/>
                <w:sz w:val="16"/>
                <w:szCs w:val="16"/>
              </w:rPr>
              <w:t xml:space="preserve">.,установленной п.1 ст.224 НК РФ за исключением </w:t>
            </w:r>
            <w:proofErr w:type="spellStart"/>
            <w:r w:rsidRPr="007C28CD">
              <w:rPr>
                <w:rFonts w:ascii="Arial Narrow" w:hAnsi="Arial Narrow" w:cs="Arial"/>
                <w:sz w:val="16"/>
                <w:szCs w:val="16"/>
              </w:rPr>
              <w:t>доходов,полученных</w:t>
            </w:r>
            <w:proofErr w:type="spellEnd"/>
            <w:r w:rsidRPr="007C28CD">
              <w:rPr>
                <w:rFonts w:ascii="Arial Narrow" w:hAnsi="Arial Narrow" w:cs="Arial"/>
                <w:sz w:val="16"/>
                <w:szCs w:val="16"/>
              </w:rPr>
              <w:t xml:space="preserve"> </w:t>
            </w:r>
            <w:proofErr w:type="spellStart"/>
            <w:r w:rsidRPr="007C28CD">
              <w:rPr>
                <w:rFonts w:ascii="Arial Narrow" w:hAnsi="Arial Narrow" w:cs="Arial"/>
                <w:sz w:val="16"/>
                <w:szCs w:val="16"/>
              </w:rPr>
              <w:t>физ.лицами</w:t>
            </w:r>
            <w:proofErr w:type="spellEnd"/>
            <w:r w:rsidRPr="007C28CD">
              <w:rPr>
                <w:rFonts w:ascii="Arial Narrow" w:hAnsi="Arial Narrow" w:cs="Arial"/>
                <w:sz w:val="16"/>
                <w:szCs w:val="16"/>
              </w:rPr>
              <w:t xml:space="preserve"> ,зарегистрированных в качестве ИП.</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480,0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500,0</w:t>
            </w:r>
          </w:p>
        </w:tc>
      </w:tr>
      <w:tr w:rsidR="007C28CD" w:rsidRPr="007C28CD" w:rsidTr="008C7CAD">
        <w:trPr>
          <w:trHeight w:val="1076"/>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182 10102020011000110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 xml:space="preserve">                182 10102040011000110    </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0,9</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2,8</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100 10302000010000110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Акцизы по подакцизным товарам (продукции)</w:t>
            </w:r>
            <w:proofErr w:type="gramStart"/>
            <w:r w:rsidRPr="007C28CD">
              <w:rPr>
                <w:rFonts w:ascii="Arial Narrow" w:hAnsi="Arial Narrow" w:cs="Arial"/>
                <w:sz w:val="16"/>
                <w:szCs w:val="16"/>
              </w:rPr>
              <w:t>,п</w:t>
            </w:r>
            <w:proofErr w:type="gramEnd"/>
            <w:r w:rsidRPr="007C28CD">
              <w:rPr>
                <w:rFonts w:ascii="Arial Narrow" w:hAnsi="Arial Narrow" w:cs="Arial"/>
                <w:sz w:val="16"/>
                <w:szCs w:val="16"/>
              </w:rPr>
              <w:t>роизводимым на территории  РФ</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1368,2</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1309,0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 xml:space="preserve">100 10302230010000110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Доходы от  уплаты акцизов на дизельное </w:t>
            </w:r>
            <w:proofErr w:type="spellStart"/>
            <w:r w:rsidRPr="007C28CD">
              <w:rPr>
                <w:rFonts w:ascii="Arial Narrow" w:hAnsi="Arial Narrow" w:cs="Arial"/>
                <w:sz w:val="16"/>
                <w:szCs w:val="16"/>
              </w:rPr>
              <w:t>топливо</w:t>
            </w:r>
            <w:proofErr w:type="gramStart"/>
            <w:r w:rsidRPr="007C28CD">
              <w:rPr>
                <w:rFonts w:ascii="Arial Narrow" w:hAnsi="Arial Narrow" w:cs="Arial"/>
                <w:sz w:val="16"/>
                <w:szCs w:val="16"/>
              </w:rPr>
              <w:t>,п</w:t>
            </w:r>
            <w:proofErr w:type="gramEnd"/>
            <w:r w:rsidRPr="007C28CD">
              <w:rPr>
                <w:rFonts w:ascii="Arial Narrow" w:hAnsi="Arial Narrow" w:cs="Arial"/>
                <w:sz w:val="16"/>
                <w:szCs w:val="16"/>
              </w:rPr>
              <w:t>одлежащие</w:t>
            </w:r>
            <w:proofErr w:type="spellEnd"/>
            <w:r w:rsidRPr="007C28CD">
              <w:rPr>
                <w:rFonts w:ascii="Arial Narrow" w:hAnsi="Arial Narrow" w:cs="Arial"/>
                <w:sz w:val="16"/>
                <w:szCs w:val="16"/>
              </w:rPr>
              <w:t xml:space="preserve"> распределению между бюджетами субъектов РФ и местными </w:t>
            </w:r>
            <w:proofErr w:type="spellStart"/>
            <w:r w:rsidRPr="007C28CD">
              <w:rPr>
                <w:rFonts w:ascii="Arial Narrow" w:hAnsi="Arial Narrow" w:cs="Arial"/>
                <w:sz w:val="16"/>
                <w:szCs w:val="16"/>
              </w:rPr>
              <w:t>бюджетами,с</w:t>
            </w:r>
            <w:proofErr w:type="spellEnd"/>
            <w:r w:rsidRPr="007C28CD">
              <w:rPr>
                <w:rFonts w:ascii="Arial Narrow" w:hAnsi="Arial Narrow" w:cs="Arial"/>
                <w:sz w:val="16"/>
                <w:szCs w:val="16"/>
              </w:rPr>
              <w:t xml:space="preserve"> учетом нормативов отчислений в местные бюджеты </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583,9</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558,4</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10010302240010000110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Доходы от  уплаты акцизов на моторные масла  для дизельных (или</w:t>
            </w:r>
            <w:proofErr w:type="gramStart"/>
            <w:r w:rsidRPr="007C28CD">
              <w:rPr>
                <w:rFonts w:ascii="Arial Narrow" w:hAnsi="Arial Narrow" w:cs="Arial"/>
                <w:sz w:val="16"/>
                <w:szCs w:val="16"/>
              </w:rPr>
              <w:t>)к</w:t>
            </w:r>
            <w:proofErr w:type="gramEnd"/>
            <w:r w:rsidRPr="007C28CD">
              <w:rPr>
                <w:rFonts w:ascii="Arial Narrow" w:hAnsi="Arial Narrow" w:cs="Arial"/>
                <w:sz w:val="16"/>
                <w:szCs w:val="16"/>
              </w:rPr>
              <w:t>арбюраторных (инжекторных),с учетом установленных дифференцированных нормативов  в местные бюджеты</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5,2</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5,7</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10010302250010000110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Доходы от  уплаты акцизов  на автомобильный </w:t>
            </w:r>
            <w:proofErr w:type="spellStart"/>
            <w:r w:rsidRPr="007C28CD">
              <w:rPr>
                <w:rFonts w:ascii="Arial Narrow" w:hAnsi="Arial Narrow" w:cs="Arial"/>
                <w:sz w:val="16"/>
                <w:szCs w:val="16"/>
              </w:rPr>
              <w:t>бензин</w:t>
            </w:r>
            <w:proofErr w:type="gramStart"/>
            <w:r w:rsidRPr="007C28CD">
              <w:rPr>
                <w:rFonts w:ascii="Arial Narrow" w:hAnsi="Arial Narrow" w:cs="Arial"/>
                <w:sz w:val="16"/>
                <w:szCs w:val="16"/>
              </w:rPr>
              <w:t>,с</w:t>
            </w:r>
            <w:proofErr w:type="spellEnd"/>
            <w:proofErr w:type="gramEnd"/>
            <w:r w:rsidRPr="007C28CD">
              <w:rPr>
                <w:rFonts w:ascii="Arial Narrow" w:hAnsi="Arial Narrow" w:cs="Arial"/>
                <w:sz w:val="16"/>
                <w:szCs w:val="16"/>
              </w:rPr>
              <w:t xml:space="preserve"> учетом установленных дифференцированных нормативов  в МБ</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872,0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830,4</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100 10302260010000110 </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Доходы от  уплаты акцизов на прямогонный </w:t>
            </w:r>
            <w:proofErr w:type="spellStart"/>
            <w:r w:rsidRPr="007C28CD">
              <w:rPr>
                <w:rFonts w:ascii="Arial Narrow" w:hAnsi="Arial Narrow" w:cs="Arial"/>
                <w:sz w:val="16"/>
                <w:szCs w:val="16"/>
              </w:rPr>
              <w:t>бензин</w:t>
            </w:r>
            <w:proofErr w:type="gramStart"/>
            <w:r w:rsidRPr="007C28CD">
              <w:rPr>
                <w:rFonts w:ascii="Arial Narrow" w:hAnsi="Arial Narrow" w:cs="Arial"/>
                <w:sz w:val="16"/>
                <w:szCs w:val="16"/>
              </w:rPr>
              <w:t>,с</w:t>
            </w:r>
            <w:proofErr w:type="spellEnd"/>
            <w:proofErr w:type="gramEnd"/>
            <w:r w:rsidRPr="007C28CD">
              <w:rPr>
                <w:rFonts w:ascii="Arial Narrow" w:hAnsi="Arial Narrow" w:cs="Arial"/>
                <w:sz w:val="16"/>
                <w:szCs w:val="16"/>
              </w:rPr>
              <w:t xml:space="preserve"> учетом установленных дифференцированных нормативов  в МБ</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-92,9</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-85,5</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18210503000010000110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Единый </w:t>
            </w:r>
            <w:proofErr w:type="spellStart"/>
            <w:r w:rsidRPr="007C28CD">
              <w:rPr>
                <w:rFonts w:ascii="Arial Narrow" w:hAnsi="Arial Narrow" w:cs="Arial"/>
                <w:sz w:val="16"/>
                <w:szCs w:val="16"/>
              </w:rPr>
              <w:t>с.х</w:t>
            </w:r>
            <w:proofErr w:type="gramStart"/>
            <w:r w:rsidRPr="007C28CD">
              <w:rPr>
                <w:rFonts w:ascii="Arial Narrow" w:hAnsi="Arial Narrow" w:cs="Arial"/>
                <w:sz w:val="16"/>
                <w:szCs w:val="16"/>
              </w:rPr>
              <w:t>.н</w:t>
            </w:r>
            <w:proofErr w:type="gramEnd"/>
            <w:r w:rsidRPr="007C28CD">
              <w:rPr>
                <w:rFonts w:ascii="Arial Narrow" w:hAnsi="Arial Narrow" w:cs="Arial"/>
                <w:sz w:val="16"/>
                <w:szCs w:val="16"/>
              </w:rPr>
              <w:t>алог</w:t>
            </w:r>
            <w:proofErr w:type="spellEnd"/>
            <w:r w:rsidRPr="007C28CD">
              <w:rPr>
                <w:rFonts w:ascii="Arial Narrow" w:hAnsi="Arial Narrow" w:cs="Arial"/>
                <w:sz w:val="16"/>
                <w:szCs w:val="16"/>
              </w:rPr>
              <w:t>.</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24,3</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25,2</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18210503010011000110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Единый </w:t>
            </w:r>
            <w:proofErr w:type="spellStart"/>
            <w:r w:rsidRPr="007C28CD">
              <w:rPr>
                <w:rFonts w:ascii="Arial Narrow" w:hAnsi="Arial Narrow" w:cs="Arial"/>
                <w:sz w:val="16"/>
                <w:szCs w:val="16"/>
              </w:rPr>
              <w:t>с.х</w:t>
            </w:r>
            <w:proofErr w:type="gramStart"/>
            <w:r w:rsidRPr="007C28CD">
              <w:rPr>
                <w:rFonts w:ascii="Arial Narrow" w:hAnsi="Arial Narrow" w:cs="Arial"/>
                <w:sz w:val="16"/>
                <w:szCs w:val="16"/>
              </w:rPr>
              <w:t>.н</w:t>
            </w:r>
            <w:proofErr w:type="gramEnd"/>
            <w:r w:rsidRPr="007C28CD">
              <w:rPr>
                <w:rFonts w:ascii="Arial Narrow" w:hAnsi="Arial Narrow" w:cs="Arial"/>
                <w:sz w:val="16"/>
                <w:szCs w:val="16"/>
              </w:rPr>
              <w:t>алог</w:t>
            </w:r>
            <w:proofErr w:type="spellEnd"/>
            <w:r w:rsidRPr="007C28CD">
              <w:rPr>
                <w:rFonts w:ascii="Arial Narrow" w:hAnsi="Arial Narrow" w:cs="Arial"/>
                <w:sz w:val="16"/>
                <w:szCs w:val="16"/>
              </w:rPr>
              <w:t xml:space="preserve">(сумма платежа (перерасчеты недоимка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по отмененному))</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24,3</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25,2</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18210601030100000110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иц,взимаемых</w:t>
            </w:r>
            <w:proofErr w:type="spellEnd"/>
            <w:r w:rsidRPr="007C28CD">
              <w:rPr>
                <w:rFonts w:ascii="Arial Narrow" w:hAnsi="Arial Narrow" w:cs="Arial"/>
                <w:sz w:val="16"/>
                <w:szCs w:val="16"/>
              </w:rPr>
              <w:t xml:space="preserve"> по ставкам , применяемым  к объектам </w:t>
            </w:r>
            <w:proofErr w:type="spellStart"/>
            <w:r w:rsidRPr="007C28CD">
              <w:rPr>
                <w:rFonts w:ascii="Arial Narrow" w:hAnsi="Arial Narrow" w:cs="Arial"/>
                <w:sz w:val="16"/>
                <w:szCs w:val="16"/>
              </w:rPr>
              <w:t>налогооблажения,расположенных</w:t>
            </w:r>
            <w:proofErr w:type="spellEnd"/>
            <w:r w:rsidRPr="007C28CD">
              <w:rPr>
                <w:rFonts w:ascii="Arial Narrow" w:hAnsi="Arial Narrow" w:cs="Arial"/>
                <w:sz w:val="16"/>
                <w:szCs w:val="16"/>
              </w:rPr>
              <w:t xml:space="preserve"> в границах поселений</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70,1</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79,9</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18210601030101000110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иц,взимаемых</w:t>
            </w:r>
            <w:proofErr w:type="spellEnd"/>
            <w:r w:rsidRPr="007C28CD">
              <w:rPr>
                <w:rFonts w:ascii="Arial Narrow" w:hAnsi="Arial Narrow" w:cs="Arial"/>
                <w:sz w:val="16"/>
                <w:szCs w:val="16"/>
              </w:rPr>
              <w:t xml:space="preserve"> по ставкам , применяемым  к объектам </w:t>
            </w:r>
            <w:proofErr w:type="spellStart"/>
            <w:r w:rsidRPr="007C28CD">
              <w:rPr>
                <w:rFonts w:ascii="Arial Narrow" w:hAnsi="Arial Narrow" w:cs="Arial"/>
                <w:sz w:val="16"/>
                <w:szCs w:val="16"/>
              </w:rPr>
              <w:t>налогооблажения,расположенных</w:t>
            </w:r>
            <w:proofErr w:type="spellEnd"/>
            <w:r w:rsidRPr="007C28CD">
              <w:rPr>
                <w:rFonts w:ascii="Arial Narrow" w:hAnsi="Arial Narrow" w:cs="Arial"/>
                <w:sz w:val="16"/>
                <w:szCs w:val="16"/>
              </w:rPr>
              <w:t xml:space="preserve"> в границах поселений (сумма платежа (</w:t>
            </w:r>
            <w:proofErr w:type="spellStart"/>
            <w:r w:rsidRPr="007C28CD">
              <w:rPr>
                <w:rFonts w:ascii="Arial Narrow" w:hAnsi="Arial Narrow" w:cs="Arial"/>
                <w:sz w:val="16"/>
                <w:szCs w:val="16"/>
              </w:rPr>
              <w:t>перерасчеты,недоимка</w:t>
            </w:r>
            <w:proofErr w:type="spellEnd"/>
            <w:r w:rsidRPr="007C28CD">
              <w:rPr>
                <w:rFonts w:ascii="Arial Narrow" w:hAnsi="Arial Narrow" w:cs="Arial"/>
                <w:sz w:val="16"/>
                <w:szCs w:val="16"/>
              </w:rPr>
              <w:t xml:space="preserve">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отмененному)</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70,1</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79,9</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18210606000000000110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Земельный налог  </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583,1  </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583,1  </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1821 06 06033 10 1000 110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Земельный налог с организаций, обладающих земельным участком, расположенным в границах сельских поселени</w:t>
            </w:r>
            <w:proofErr w:type="gramStart"/>
            <w:r w:rsidRPr="007C28CD">
              <w:rPr>
                <w:rFonts w:ascii="Arial Narrow" w:hAnsi="Arial Narrow" w:cs="Arial"/>
                <w:sz w:val="16"/>
                <w:szCs w:val="16"/>
              </w:rPr>
              <w:t>й(</w:t>
            </w:r>
            <w:proofErr w:type="gramEnd"/>
            <w:r w:rsidRPr="007C28CD">
              <w:rPr>
                <w:rFonts w:ascii="Arial Narrow" w:hAnsi="Arial Narrow" w:cs="Arial"/>
                <w:sz w:val="16"/>
                <w:szCs w:val="16"/>
              </w:rPr>
              <w:t xml:space="preserve">сумма </w:t>
            </w:r>
            <w:proofErr w:type="spellStart"/>
            <w:r w:rsidRPr="007C28CD">
              <w:rPr>
                <w:rFonts w:ascii="Arial Narrow" w:hAnsi="Arial Narrow" w:cs="Arial"/>
                <w:sz w:val="16"/>
                <w:szCs w:val="16"/>
              </w:rPr>
              <w:t>платежа,перерасчеты,недоимка</w:t>
            </w:r>
            <w:proofErr w:type="spellEnd"/>
            <w:r w:rsidRPr="007C28CD">
              <w:rPr>
                <w:rFonts w:ascii="Arial Narrow" w:hAnsi="Arial Narrow" w:cs="Arial"/>
                <w:sz w:val="16"/>
                <w:szCs w:val="16"/>
              </w:rPr>
              <w:t xml:space="preserve">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отмененному)</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450,0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450,0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1821 06 06033 10 2100 110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3,0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3,0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1821 06 06033 10 3000 110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1821 06 06043 10 1000 110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Земельный налог с физических лиц, обладающих земельным участком, расположенным в границах сельских поселени</w:t>
            </w:r>
            <w:proofErr w:type="gramStart"/>
            <w:r w:rsidRPr="007C28CD">
              <w:rPr>
                <w:rFonts w:ascii="Arial Narrow" w:hAnsi="Arial Narrow" w:cs="Arial"/>
                <w:sz w:val="16"/>
                <w:szCs w:val="16"/>
              </w:rPr>
              <w:t>й(</w:t>
            </w:r>
            <w:proofErr w:type="gramEnd"/>
            <w:r w:rsidRPr="007C28CD">
              <w:rPr>
                <w:rFonts w:ascii="Arial Narrow" w:hAnsi="Arial Narrow" w:cs="Arial"/>
                <w:sz w:val="16"/>
                <w:szCs w:val="16"/>
              </w:rPr>
              <w:t xml:space="preserve">сумма платежа, перерасчеты, недоимка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w:t>
            </w:r>
            <w:proofErr w:type="spellStart"/>
            <w:r w:rsidRPr="007C28CD">
              <w:rPr>
                <w:rFonts w:ascii="Arial Narrow" w:hAnsi="Arial Narrow" w:cs="Arial"/>
                <w:sz w:val="16"/>
                <w:szCs w:val="16"/>
              </w:rPr>
              <w:t>т.ч</w:t>
            </w:r>
            <w:proofErr w:type="spellEnd"/>
            <w:r w:rsidRPr="007C28CD">
              <w:rPr>
                <w:rFonts w:ascii="Arial Narrow" w:hAnsi="Arial Narrow" w:cs="Arial"/>
                <w:sz w:val="16"/>
                <w:szCs w:val="16"/>
              </w:rPr>
              <w:t>. по отмененному)</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128,0  </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128,0  </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1821 06 06043 10 1000 110</w:t>
            </w:r>
          </w:p>
          <w:p w:rsidR="007C28CD" w:rsidRPr="007C28CD" w:rsidRDefault="007C28CD" w:rsidP="007C28CD">
            <w:pPr>
              <w:rPr>
                <w:rFonts w:ascii="Arial Narrow" w:hAnsi="Arial Narrow" w:cs="Arial CYR"/>
                <w:sz w:val="16"/>
                <w:szCs w:val="16"/>
              </w:rPr>
            </w:pPr>
            <w:r w:rsidRPr="007C28CD">
              <w:rPr>
                <w:rFonts w:ascii="Arial Narrow" w:hAnsi="Arial Narrow" w:cs="Arial CYR"/>
                <w:sz w:val="16"/>
                <w:szCs w:val="16"/>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0,1</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0,1</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00110804020 01 0000 110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Государственная пошлина за  совершение   нотариальных  действий (за исключением </w:t>
            </w:r>
            <w:proofErr w:type="spellStart"/>
            <w:r w:rsidRPr="007C28CD">
              <w:rPr>
                <w:rFonts w:ascii="Arial Narrow" w:hAnsi="Arial Narrow" w:cs="Arial"/>
                <w:sz w:val="16"/>
                <w:szCs w:val="16"/>
              </w:rPr>
              <w:t>действий</w:t>
            </w:r>
            <w:proofErr w:type="gramStart"/>
            <w:r w:rsidRPr="007C28CD">
              <w:rPr>
                <w:rFonts w:ascii="Arial Narrow" w:hAnsi="Arial Narrow" w:cs="Arial"/>
                <w:sz w:val="16"/>
                <w:szCs w:val="16"/>
              </w:rPr>
              <w:t>,с</w:t>
            </w:r>
            <w:proofErr w:type="gramEnd"/>
            <w:r w:rsidRPr="007C28CD">
              <w:rPr>
                <w:rFonts w:ascii="Arial Narrow" w:hAnsi="Arial Narrow" w:cs="Arial"/>
                <w:sz w:val="16"/>
                <w:szCs w:val="16"/>
              </w:rPr>
              <w:t>овершенных</w:t>
            </w:r>
            <w:proofErr w:type="spellEnd"/>
            <w:r w:rsidRPr="007C28CD">
              <w:rPr>
                <w:rFonts w:ascii="Arial Narrow" w:hAnsi="Arial Narrow" w:cs="Arial"/>
                <w:sz w:val="16"/>
                <w:szCs w:val="16"/>
              </w:rPr>
              <w:t xml:space="preserve"> консульскими учреждениями РФ</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00110804020 01 1000 110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15,0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Всего налоговых  доходов</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2545,6</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2530,0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001  11105035 10 0000 120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Доходы от сдачи в  аренду имущества</w:t>
            </w:r>
            <w:proofErr w:type="gramStart"/>
            <w:r w:rsidRPr="007C28CD">
              <w:rPr>
                <w:rFonts w:ascii="Arial Narrow" w:hAnsi="Arial Narrow" w:cs="Arial"/>
                <w:sz w:val="16"/>
                <w:szCs w:val="16"/>
              </w:rPr>
              <w:t xml:space="preserve"> ,</w:t>
            </w:r>
            <w:proofErr w:type="gramEnd"/>
            <w:r w:rsidRPr="007C28CD">
              <w:rPr>
                <w:rFonts w:ascii="Arial Narrow" w:hAnsi="Arial Narrow" w:cs="Arial"/>
                <w:sz w:val="16"/>
                <w:szCs w:val="16"/>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19,2</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20,0</w:t>
            </w:r>
          </w:p>
        </w:tc>
      </w:tr>
      <w:tr w:rsidR="007C28CD" w:rsidRPr="007C28CD" w:rsidTr="008C7CAD">
        <w:trPr>
          <w:trHeight w:val="549"/>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001113 0199 51 00000 130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Прочие доходы от оказания платных услуг (работ) получателями средств бюджетов поселений</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6,8</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7,1</w:t>
            </w:r>
          </w:p>
        </w:tc>
      </w:tr>
      <w:tr w:rsidR="007C28CD" w:rsidRPr="007C28CD" w:rsidTr="008C7CAD">
        <w:trPr>
          <w:trHeight w:val="70"/>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Всего неналоговых доходов</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26,0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27,1</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 xml:space="preserve">Итого собственные доходы </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2571,6</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2557,1</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00120000000000000000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Безвозмездные поступления </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4155,6</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2313,7</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001 202 15001 10 0000 151</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Дотации бюджетам поселений на выравнивание бюджетной обеспеченности</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2127,9</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2234,1</w:t>
            </w:r>
          </w:p>
        </w:tc>
      </w:tr>
      <w:tr w:rsidR="007C28CD" w:rsidRPr="007C28CD" w:rsidTr="008C7CAD">
        <w:trPr>
          <w:trHeight w:val="70"/>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001 202 29999 10 0000 151</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Субсидия на реализацию мероприятий по обеспечению сбалансированности местных бюджетов в  рамках госпрограммы НСО «Управление </w:t>
            </w:r>
            <w:proofErr w:type="spellStart"/>
            <w:r w:rsidRPr="007C28CD">
              <w:rPr>
                <w:rFonts w:ascii="Arial Narrow" w:hAnsi="Arial Narrow" w:cs="Arial"/>
                <w:sz w:val="16"/>
                <w:szCs w:val="16"/>
              </w:rPr>
              <w:t>гос</w:t>
            </w:r>
            <w:proofErr w:type="spellEnd"/>
            <w:r w:rsidRPr="007C28CD">
              <w:rPr>
                <w:rFonts w:ascii="Arial Narrow" w:hAnsi="Arial Narrow" w:cs="Arial"/>
                <w:sz w:val="16"/>
                <w:szCs w:val="16"/>
              </w:rPr>
              <w:t>-ми финансами в НСО на 2014-2019годы»</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sz w:val="16"/>
                <w:szCs w:val="16"/>
              </w:rPr>
              <w:t xml:space="preserve">                 001 </w:t>
            </w:r>
            <w:r w:rsidRPr="007C28CD">
              <w:rPr>
                <w:rFonts w:ascii="Arial Narrow" w:hAnsi="Arial Narrow" w:cs="Arial"/>
                <w:color w:val="000000"/>
                <w:sz w:val="16"/>
                <w:szCs w:val="16"/>
              </w:rPr>
              <w:t>2 02 35118 10 0000 151</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79,5</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79,5</w:t>
            </w:r>
          </w:p>
        </w:tc>
      </w:tr>
      <w:tr w:rsidR="007C28CD" w:rsidRPr="007C28CD" w:rsidTr="008C7CAD">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001 202 30024 10 0000 151</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0,1</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0,1</w:t>
            </w:r>
          </w:p>
        </w:tc>
      </w:tr>
      <w:tr w:rsidR="007C28CD" w:rsidRPr="007C28CD" w:rsidTr="008C7CAD">
        <w:trPr>
          <w:trHeight w:val="946"/>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lastRenderedPageBreak/>
              <w:t xml:space="preserve">                001 202 29999 10 0000 151</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Субсидия на реализацию приятий по сохранению памятников и других мемориальных объектов, увековечивающих память о новосибирцах - защитниках Отечества, в рамках </w:t>
            </w:r>
            <w:proofErr w:type="spellStart"/>
            <w:proofErr w:type="gramStart"/>
            <w:r w:rsidRPr="007C28CD">
              <w:rPr>
                <w:rFonts w:ascii="Arial Narrow" w:hAnsi="Arial Narrow" w:cs="Arial"/>
                <w:sz w:val="16"/>
                <w:szCs w:val="16"/>
              </w:rPr>
              <w:t>гос</w:t>
            </w:r>
            <w:proofErr w:type="spellEnd"/>
            <w:r w:rsidRPr="007C28CD">
              <w:rPr>
                <w:rFonts w:ascii="Arial Narrow" w:hAnsi="Arial Narrow" w:cs="Arial"/>
                <w:sz w:val="16"/>
                <w:szCs w:val="16"/>
              </w:rPr>
              <w:t xml:space="preserve"> программы</w:t>
            </w:r>
            <w:proofErr w:type="gramEnd"/>
            <w:r w:rsidRPr="007C28CD">
              <w:rPr>
                <w:rFonts w:ascii="Arial Narrow" w:hAnsi="Arial Narrow" w:cs="Arial"/>
                <w:sz w:val="16"/>
                <w:szCs w:val="16"/>
              </w:rPr>
              <w:t xml:space="preserve"> НСО "Культура НСО"  на 2015-2020 годы" </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200,0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0,0</w:t>
            </w:r>
          </w:p>
        </w:tc>
      </w:tr>
      <w:tr w:rsidR="007C28CD" w:rsidRPr="007C28CD" w:rsidTr="008C7CAD">
        <w:trPr>
          <w:trHeight w:val="556"/>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sz w:val="16"/>
                <w:szCs w:val="16"/>
              </w:rPr>
              <w:t xml:space="preserve">              </w:t>
            </w:r>
            <w:r w:rsidRPr="007C28CD">
              <w:rPr>
                <w:rFonts w:ascii="Arial Narrow" w:hAnsi="Arial Narrow" w:cs="Arial"/>
                <w:color w:val="000000"/>
                <w:sz w:val="16"/>
                <w:szCs w:val="16"/>
              </w:rPr>
              <w:t>001 202 29999 10 0000 151</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Субсидия на реализацию мероприятий  в рамках </w:t>
            </w:r>
            <w:proofErr w:type="spellStart"/>
            <w:proofErr w:type="gramStart"/>
            <w:r w:rsidRPr="007C28CD">
              <w:rPr>
                <w:rFonts w:ascii="Arial Narrow" w:hAnsi="Arial Narrow" w:cs="Arial"/>
                <w:sz w:val="16"/>
                <w:szCs w:val="16"/>
              </w:rPr>
              <w:t>гос</w:t>
            </w:r>
            <w:proofErr w:type="spellEnd"/>
            <w:r w:rsidRPr="007C28CD">
              <w:rPr>
                <w:rFonts w:ascii="Arial Narrow" w:hAnsi="Arial Narrow" w:cs="Arial"/>
                <w:sz w:val="16"/>
                <w:szCs w:val="16"/>
              </w:rPr>
              <w:t xml:space="preserve"> программы</w:t>
            </w:r>
            <w:proofErr w:type="gramEnd"/>
            <w:r w:rsidRPr="007C28CD">
              <w:rPr>
                <w:rFonts w:ascii="Arial Narrow" w:hAnsi="Arial Narrow" w:cs="Arial"/>
                <w:sz w:val="16"/>
                <w:szCs w:val="16"/>
              </w:rPr>
              <w:t xml:space="preserve"> НСО "Культура НСО"  на 2015-2020 годы"</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854,0</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r>
      <w:tr w:rsidR="007C28CD" w:rsidRPr="007C28CD" w:rsidTr="008C7CAD">
        <w:trPr>
          <w:trHeight w:val="946"/>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color w:val="000000"/>
                <w:sz w:val="16"/>
                <w:szCs w:val="16"/>
              </w:rPr>
            </w:pPr>
            <w:r w:rsidRPr="007C28CD">
              <w:rPr>
                <w:rFonts w:ascii="Arial Narrow" w:hAnsi="Arial Narrow" w:cs="Arial"/>
                <w:color w:val="000000"/>
                <w:sz w:val="16"/>
                <w:szCs w:val="16"/>
              </w:rPr>
              <w:t xml:space="preserve">                001 2 02 20216 10 0000 151</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Субсидии бюджетам сельских поселений на осуществление дорожной деятельности  в отношении  автомобильных дорог общего </w:t>
            </w:r>
            <w:proofErr w:type="spellStart"/>
            <w:r w:rsidRPr="007C28CD">
              <w:rPr>
                <w:rFonts w:ascii="Arial Narrow" w:hAnsi="Arial Narrow" w:cs="Arial"/>
                <w:sz w:val="16"/>
                <w:szCs w:val="16"/>
              </w:rPr>
              <w:t>пользованияа</w:t>
            </w:r>
            <w:proofErr w:type="spellEnd"/>
            <w:proofErr w:type="gramStart"/>
            <w:r w:rsidRPr="007C28CD">
              <w:rPr>
                <w:rFonts w:ascii="Arial Narrow" w:hAnsi="Arial Narrow" w:cs="Arial"/>
                <w:sz w:val="16"/>
                <w:szCs w:val="16"/>
              </w:rPr>
              <w:t xml:space="preserve"> ,</w:t>
            </w:r>
            <w:proofErr w:type="gramEnd"/>
            <w:r w:rsidRPr="007C28CD">
              <w:rPr>
                <w:rFonts w:ascii="Arial Narrow" w:hAnsi="Arial Narrow" w:cs="Arial"/>
                <w:sz w:val="16"/>
                <w:szCs w:val="16"/>
              </w:rPr>
              <w:t xml:space="preserve"> а также капитального ремонта и ремонта дворовых территорий многоквартирных  </w:t>
            </w:r>
            <w:proofErr w:type="spellStart"/>
            <w:r w:rsidRPr="007C28CD">
              <w:rPr>
                <w:rFonts w:ascii="Arial Narrow" w:hAnsi="Arial Narrow" w:cs="Arial"/>
                <w:sz w:val="16"/>
                <w:szCs w:val="16"/>
              </w:rPr>
              <w:t>домов,проездов</w:t>
            </w:r>
            <w:proofErr w:type="spellEnd"/>
            <w:r w:rsidRPr="007C28CD">
              <w:rPr>
                <w:rFonts w:ascii="Arial Narrow" w:hAnsi="Arial Narrow" w:cs="Arial"/>
                <w:sz w:val="16"/>
                <w:szCs w:val="16"/>
              </w:rPr>
              <w:t xml:space="preserve">  к дворовым территориям многоквартирных домов населенных пунктов</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894,1</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sz w:val="16"/>
                <w:szCs w:val="16"/>
              </w:rPr>
            </w:pPr>
          </w:p>
        </w:tc>
      </w:tr>
      <w:tr w:rsidR="007C28CD" w:rsidRPr="007C28CD" w:rsidTr="008C7CAD">
        <w:trPr>
          <w:trHeight w:val="70"/>
        </w:trPr>
        <w:tc>
          <w:tcPr>
            <w:tcW w:w="53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ИТОГО</w:t>
            </w:r>
          </w:p>
        </w:tc>
        <w:tc>
          <w:tcPr>
            <w:tcW w:w="16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6727,2</w:t>
            </w:r>
          </w:p>
        </w:tc>
        <w:tc>
          <w:tcPr>
            <w:tcW w:w="26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widowControl w:val="0"/>
              <w:autoSpaceDE w:val="0"/>
              <w:autoSpaceDN w:val="0"/>
              <w:adjustRightInd w:val="0"/>
              <w:rPr>
                <w:rFonts w:ascii="Arial Narrow" w:hAnsi="Arial Narrow" w:cs="Arial"/>
                <w:b/>
                <w:sz w:val="16"/>
                <w:szCs w:val="16"/>
              </w:rPr>
            </w:pPr>
            <w:r w:rsidRPr="007C28CD">
              <w:rPr>
                <w:rFonts w:ascii="Arial Narrow" w:hAnsi="Arial Narrow" w:cs="Arial"/>
                <w:b/>
                <w:sz w:val="16"/>
                <w:szCs w:val="16"/>
              </w:rPr>
              <w:t>4870,8</w:t>
            </w:r>
          </w:p>
        </w:tc>
      </w:tr>
    </w:tbl>
    <w:p w:rsidR="007C28CD" w:rsidRPr="007C28CD" w:rsidRDefault="007C28CD" w:rsidP="007C28CD">
      <w:pPr>
        <w:rPr>
          <w:rFonts w:ascii="Arial Narrow" w:hAnsi="Arial Narrow"/>
          <w:sz w:val="16"/>
          <w:szCs w:val="16"/>
        </w:rPr>
      </w:pPr>
    </w:p>
    <w:p w:rsidR="007C28CD" w:rsidRPr="007C28CD" w:rsidRDefault="007C28CD" w:rsidP="007C28CD">
      <w:pPr>
        <w:rPr>
          <w:rFonts w:ascii="Arial Narrow" w:hAnsi="Arial Narrow"/>
          <w:sz w:val="16"/>
          <w:szCs w:val="16"/>
        </w:rPr>
      </w:pPr>
      <w:r w:rsidRPr="007C28CD">
        <w:rPr>
          <w:rFonts w:ascii="Arial Narrow" w:hAnsi="Arial Narrow"/>
          <w:sz w:val="16"/>
          <w:szCs w:val="16"/>
        </w:rPr>
        <w:t xml:space="preserve">                                                                                                                </w:t>
      </w:r>
    </w:p>
    <w:p w:rsidR="007C28CD" w:rsidRPr="007C28CD" w:rsidRDefault="007C28CD" w:rsidP="007C28CD">
      <w:pPr>
        <w:jc w:val="center"/>
        <w:rPr>
          <w:rFonts w:ascii="Arial Narrow" w:hAnsi="Arial Narrow"/>
          <w:sz w:val="16"/>
          <w:szCs w:val="16"/>
        </w:rPr>
      </w:pPr>
      <w:r w:rsidRPr="007C28CD">
        <w:rPr>
          <w:rFonts w:ascii="Arial Narrow" w:hAnsi="Arial Narrow"/>
          <w:sz w:val="16"/>
          <w:szCs w:val="16"/>
        </w:rPr>
        <w:t xml:space="preserve">                                                                                                                                                       Приложение </w:t>
      </w:r>
      <w:r w:rsidRPr="007C28CD">
        <w:rPr>
          <w:rFonts w:ascii="Arial Narrow" w:hAnsi="Arial Narrow"/>
          <w:sz w:val="16"/>
          <w:szCs w:val="16"/>
        </w:rPr>
        <w:tab/>
        <w:t>№2</w:t>
      </w:r>
    </w:p>
    <w:p w:rsidR="007C28CD" w:rsidRPr="007C28CD" w:rsidRDefault="007C28CD" w:rsidP="007C28CD">
      <w:pPr>
        <w:tabs>
          <w:tab w:val="left" w:pos="708"/>
          <w:tab w:val="left" w:pos="1416"/>
          <w:tab w:val="left" w:pos="2124"/>
          <w:tab w:val="left" w:pos="2832"/>
          <w:tab w:val="left" w:pos="3540"/>
          <w:tab w:val="left" w:pos="4248"/>
          <w:tab w:val="left" w:pos="4956"/>
          <w:tab w:val="left" w:pos="5664"/>
          <w:tab w:val="left" w:pos="6372"/>
        </w:tabs>
        <w:rPr>
          <w:rFonts w:ascii="Arial Narrow" w:hAnsi="Arial Narrow"/>
          <w:sz w:val="16"/>
          <w:szCs w:val="16"/>
        </w:rPr>
      </w:pPr>
      <w:r w:rsidRPr="007C28CD">
        <w:rPr>
          <w:rFonts w:ascii="Arial Narrow" w:hAnsi="Arial Narrow"/>
          <w:sz w:val="16"/>
          <w:szCs w:val="16"/>
        </w:rPr>
        <w:t xml:space="preserve">         </w:t>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t xml:space="preserve">                     К решению       16 сессии        Совета  </w:t>
      </w:r>
    </w:p>
    <w:p w:rsidR="007C28CD" w:rsidRPr="007C28CD" w:rsidRDefault="007C28CD" w:rsidP="007C28CD">
      <w:pPr>
        <w:tabs>
          <w:tab w:val="left" w:pos="708"/>
          <w:tab w:val="left" w:pos="1416"/>
          <w:tab w:val="left" w:pos="2124"/>
          <w:tab w:val="left" w:pos="2832"/>
          <w:tab w:val="left" w:pos="3540"/>
          <w:tab w:val="left" w:pos="4248"/>
          <w:tab w:val="left" w:pos="4956"/>
          <w:tab w:val="left" w:pos="5664"/>
          <w:tab w:val="left" w:pos="6372"/>
        </w:tabs>
        <w:rPr>
          <w:rFonts w:ascii="Arial Narrow" w:hAnsi="Arial Narrow"/>
          <w:sz w:val="16"/>
          <w:szCs w:val="16"/>
        </w:rPr>
      </w:pPr>
      <w:r w:rsidRPr="007C28CD">
        <w:rPr>
          <w:rFonts w:ascii="Arial Narrow" w:hAnsi="Arial Narrow"/>
          <w:sz w:val="16"/>
          <w:szCs w:val="16"/>
        </w:rPr>
        <w:t xml:space="preserve">                                                                                                                                                                      депутатов        Вьюнского сельсовета  </w:t>
      </w:r>
    </w:p>
    <w:p w:rsidR="007C28CD" w:rsidRPr="007C28CD" w:rsidRDefault="007C28CD" w:rsidP="007C28CD">
      <w:pPr>
        <w:rPr>
          <w:rFonts w:ascii="Arial Narrow" w:hAnsi="Arial Narrow"/>
          <w:sz w:val="16"/>
          <w:szCs w:val="16"/>
        </w:rPr>
      </w:pPr>
      <w:r w:rsidRPr="007C28CD">
        <w:rPr>
          <w:rFonts w:ascii="Arial Narrow" w:hAnsi="Arial Narrow"/>
          <w:sz w:val="16"/>
          <w:szCs w:val="16"/>
        </w:rPr>
        <w:t xml:space="preserve">                                                                                                                                                                                    от 22.03.2017г.</w:t>
      </w:r>
    </w:p>
    <w:p w:rsidR="007C28CD" w:rsidRPr="007C28CD" w:rsidRDefault="007C28CD" w:rsidP="007C28CD">
      <w:pPr>
        <w:jc w:val="center"/>
        <w:rPr>
          <w:rFonts w:ascii="Arial Narrow" w:hAnsi="Arial Narrow"/>
          <w:sz w:val="16"/>
          <w:szCs w:val="16"/>
        </w:rPr>
      </w:pPr>
      <w:r w:rsidRPr="007C28CD">
        <w:rPr>
          <w:rFonts w:ascii="Arial Narrow" w:hAnsi="Arial Narrow"/>
          <w:sz w:val="16"/>
          <w:szCs w:val="16"/>
        </w:rPr>
        <w:t xml:space="preserve">          Распределение бюджетных ассигнований на 2017 год по разделам и подразделам, целевым статьям и видам </w:t>
      </w:r>
      <w:proofErr w:type="spellStart"/>
      <w:r w:rsidRPr="007C28CD">
        <w:rPr>
          <w:rFonts w:ascii="Arial Narrow" w:hAnsi="Arial Narrow"/>
          <w:sz w:val="16"/>
          <w:szCs w:val="16"/>
        </w:rPr>
        <w:t>расходов</w:t>
      </w:r>
      <w:proofErr w:type="gramStart"/>
      <w:r w:rsidRPr="007C28CD">
        <w:rPr>
          <w:rFonts w:ascii="Arial Narrow" w:hAnsi="Arial Narrow"/>
          <w:sz w:val="16"/>
          <w:szCs w:val="16"/>
        </w:rPr>
        <w:t>,т</w:t>
      </w:r>
      <w:proofErr w:type="gramEnd"/>
      <w:r w:rsidRPr="007C28CD">
        <w:rPr>
          <w:rFonts w:ascii="Arial Narrow" w:hAnsi="Arial Narrow"/>
          <w:sz w:val="16"/>
          <w:szCs w:val="16"/>
        </w:rPr>
        <w:t>ыс.руб</w:t>
      </w:r>
      <w:proofErr w:type="spellEnd"/>
      <w:r w:rsidRPr="007C28CD">
        <w:rPr>
          <w:rFonts w:ascii="Arial Narrow" w:hAnsi="Arial Narrow"/>
          <w:sz w:val="16"/>
          <w:szCs w:val="16"/>
        </w:rPr>
        <w:t>.                                                Таблица 1</w:t>
      </w:r>
    </w:p>
    <w:p w:rsidR="007C28CD" w:rsidRPr="007C28CD" w:rsidRDefault="007C28CD" w:rsidP="007C28CD">
      <w:pPr>
        <w:tabs>
          <w:tab w:val="left" w:pos="645"/>
        </w:tabs>
        <w:rPr>
          <w:rFonts w:ascii="Arial Narrow" w:hAnsi="Arial Narrow"/>
          <w:sz w:val="16"/>
          <w:szCs w:val="16"/>
        </w:rPr>
      </w:pPr>
      <w:r w:rsidRPr="007C28CD">
        <w:rPr>
          <w:rFonts w:ascii="Arial Narrow" w:hAnsi="Arial Narrow"/>
          <w:sz w:val="16"/>
          <w:szCs w:val="16"/>
        </w:rPr>
        <w:tab/>
      </w:r>
    </w:p>
    <w:p w:rsidR="007C28CD" w:rsidRPr="007C28CD" w:rsidRDefault="007C28CD" w:rsidP="007C28CD">
      <w:pPr>
        <w:tabs>
          <w:tab w:val="left" w:pos="645"/>
        </w:tabs>
        <w:rPr>
          <w:rFonts w:ascii="Arial Narrow" w:hAnsi="Arial Narrow"/>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67"/>
        <w:gridCol w:w="567"/>
        <w:gridCol w:w="993"/>
        <w:gridCol w:w="567"/>
        <w:gridCol w:w="850"/>
        <w:gridCol w:w="567"/>
        <w:gridCol w:w="716"/>
        <w:gridCol w:w="276"/>
      </w:tblGrid>
      <w:tr w:rsidR="007C28CD" w:rsidRPr="007C28CD" w:rsidTr="008C7CAD">
        <w:trPr>
          <w:trHeight w:val="285"/>
        </w:trPr>
        <w:tc>
          <w:tcPr>
            <w:tcW w:w="4644" w:type="dxa"/>
            <w:vMerge w:val="restart"/>
            <w:tcBorders>
              <w:top w:val="single" w:sz="4" w:space="0" w:color="auto"/>
              <w:left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r w:rsidRPr="007C28CD">
              <w:rPr>
                <w:rFonts w:ascii="Arial" w:hAnsi="Arial" w:cs="Arial"/>
                <w:sz w:val="16"/>
                <w:szCs w:val="16"/>
                <w:lang w:val="x-none" w:eastAsia="x-none"/>
              </w:rPr>
              <w:tab/>
              <w:t>Показатели</w:t>
            </w:r>
          </w:p>
        </w:tc>
        <w:tc>
          <w:tcPr>
            <w:tcW w:w="567" w:type="dxa"/>
            <w:vMerge w:val="restart"/>
            <w:tcBorders>
              <w:top w:val="single" w:sz="4" w:space="0" w:color="auto"/>
              <w:left w:val="single" w:sz="4" w:space="0" w:color="auto"/>
              <w:right w:val="single" w:sz="4" w:space="0" w:color="auto"/>
            </w:tcBorders>
          </w:tcPr>
          <w:p w:rsidR="007C28CD" w:rsidRPr="007C28CD" w:rsidRDefault="007C28CD" w:rsidP="007C28CD">
            <w:pPr>
              <w:rPr>
                <w:rFonts w:ascii="Arial" w:hAnsi="Arial" w:cs="Arial"/>
                <w:sz w:val="16"/>
                <w:szCs w:val="16"/>
              </w:rPr>
            </w:pPr>
            <w:proofErr w:type="spellStart"/>
            <w:r w:rsidRPr="007C28CD">
              <w:rPr>
                <w:rFonts w:ascii="Arial" w:hAnsi="Arial" w:cs="Arial"/>
                <w:sz w:val="16"/>
                <w:szCs w:val="16"/>
              </w:rPr>
              <w:t>Рзд</w:t>
            </w:r>
            <w:proofErr w:type="spellEnd"/>
            <w:r w:rsidRPr="007C28CD">
              <w:rPr>
                <w:rFonts w:ascii="Arial" w:hAnsi="Arial" w:cs="Arial"/>
                <w:sz w:val="16"/>
                <w:szCs w:val="16"/>
              </w:rPr>
              <w:t xml:space="preserve">, </w:t>
            </w:r>
          </w:p>
        </w:tc>
        <w:tc>
          <w:tcPr>
            <w:tcW w:w="567" w:type="dxa"/>
            <w:vMerge w:val="restart"/>
            <w:tcBorders>
              <w:top w:val="single" w:sz="4" w:space="0" w:color="auto"/>
              <w:left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roofErr w:type="spellStart"/>
            <w:r w:rsidRPr="007C28CD">
              <w:rPr>
                <w:rFonts w:ascii="Arial" w:hAnsi="Arial" w:cs="Arial"/>
                <w:sz w:val="16"/>
                <w:szCs w:val="16"/>
                <w:lang w:val="x-none" w:eastAsia="x-none"/>
              </w:rPr>
              <w:t>Прзд</w:t>
            </w:r>
            <w:proofErr w:type="spellEnd"/>
            <w:r w:rsidRPr="007C28CD">
              <w:rPr>
                <w:rFonts w:ascii="Arial" w:hAnsi="Arial" w:cs="Arial"/>
                <w:sz w:val="16"/>
                <w:szCs w:val="16"/>
                <w:lang w:val="x-none" w:eastAsia="x-none"/>
              </w:rPr>
              <w:t>,</w:t>
            </w:r>
          </w:p>
        </w:tc>
        <w:tc>
          <w:tcPr>
            <w:tcW w:w="993" w:type="dxa"/>
            <w:vMerge w:val="restart"/>
            <w:tcBorders>
              <w:top w:val="single" w:sz="4" w:space="0" w:color="auto"/>
              <w:left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roofErr w:type="spellStart"/>
            <w:r w:rsidRPr="007C28CD">
              <w:rPr>
                <w:rFonts w:ascii="Arial" w:hAnsi="Arial" w:cs="Arial"/>
                <w:sz w:val="16"/>
                <w:szCs w:val="16"/>
                <w:lang w:val="x-none" w:eastAsia="x-none"/>
              </w:rPr>
              <w:t>Цст</w:t>
            </w:r>
            <w:proofErr w:type="spellEnd"/>
            <w:r w:rsidRPr="007C28CD">
              <w:rPr>
                <w:rFonts w:ascii="Arial" w:hAnsi="Arial" w:cs="Arial"/>
                <w:sz w:val="16"/>
                <w:szCs w:val="16"/>
                <w:lang w:val="x-none" w:eastAsia="x-none"/>
              </w:rPr>
              <w:t>,</w:t>
            </w:r>
          </w:p>
        </w:tc>
        <w:tc>
          <w:tcPr>
            <w:tcW w:w="567" w:type="dxa"/>
            <w:vMerge w:val="restart"/>
            <w:tcBorders>
              <w:top w:val="single" w:sz="4" w:space="0" w:color="auto"/>
              <w:left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r w:rsidRPr="007C28CD">
              <w:rPr>
                <w:rFonts w:ascii="Arial" w:hAnsi="Arial" w:cs="Arial"/>
                <w:sz w:val="16"/>
                <w:szCs w:val="16"/>
                <w:lang w:val="x-none" w:eastAsia="x-none"/>
              </w:rPr>
              <w:t>ВР</w:t>
            </w:r>
          </w:p>
        </w:tc>
        <w:tc>
          <w:tcPr>
            <w:tcW w:w="2409" w:type="dxa"/>
            <w:gridSpan w:val="4"/>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eastAsia="x-none"/>
              </w:rPr>
            </w:pPr>
            <w:r w:rsidRPr="007C28CD">
              <w:rPr>
                <w:rFonts w:ascii="Arial" w:hAnsi="Arial" w:cs="Arial"/>
                <w:sz w:val="16"/>
                <w:szCs w:val="16"/>
                <w:lang w:val="x-none" w:eastAsia="x-none"/>
              </w:rPr>
              <w:t>Сумма</w:t>
            </w:r>
            <w:r w:rsidRPr="007C28CD">
              <w:rPr>
                <w:rFonts w:ascii="Arial" w:hAnsi="Arial" w:cs="Arial"/>
                <w:sz w:val="16"/>
                <w:szCs w:val="16"/>
                <w:lang w:eastAsia="x-none"/>
              </w:rPr>
              <w:t>2017г.</w:t>
            </w:r>
          </w:p>
        </w:tc>
      </w:tr>
      <w:tr w:rsidR="007C28CD" w:rsidRPr="007C28CD" w:rsidTr="008C7CAD">
        <w:trPr>
          <w:trHeight w:val="315"/>
        </w:trPr>
        <w:tc>
          <w:tcPr>
            <w:tcW w:w="4644" w:type="dxa"/>
            <w:vMerge/>
            <w:tcBorders>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
        </w:tc>
        <w:tc>
          <w:tcPr>
            <w:tcW w:w="567" w:type="dxa"/>
            <w:vMerge/>
            <w:tcBorders>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vMerge/>
            <w:tcBorders>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
        </w:tc>
        <w:tc>
          <w:tcPr>
            <w:tcW w:w="993" w:type="dxa"/>
            <w:vMerge/>
            <w:tcBorders>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
        </w:tc>
        <w:tc>
          <w:tcPr>
            <w:tcW w:w="567" w:type="dxa"/>
            <w:vMerge/>
            <w:tcBorders>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eastAsia="x-none"/>
              </w:rPr>
            </w:pPr>
            <w:r w:rsidRPr="007C28CD">
              <w:rPr>
                <w:rFonts w:ascii="Arial" w:hAnsi="Arial" w:cs="Arial"/>
                <w:sz w:val="16"/>
                <w:szCs w:val="16"/>
                <w:lang w:eastAsia="x-none"/>
              </w:rPr>
              <w:t>утверждено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eastAsia="x-none"/>
              </w:rPr>
            </w:pPr>
            <w:r w:rsidRPr="007C28CD">
              <w:rPr>
                <w:rFonts w:ascii="Arial" w:hAnsi="Arial" w:cs="Arial"/>
                <w:sz w:val="16"/>
                <w:szCs w:val="16"/>
                <w:lang w:eastAsia="x-none"/>
              </w:rPr>
              <w:t>(+)(-)</w:t>
            </w: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eastAsia="x-none"/>
              </w:rPr>
            </w:pPr>
            <w:r w:rsidRPr="007C28CD">
              <w:rPr>
                <w:rFonts w:ascii="Arial" w:hAnsi="Arial" w:cs="Arial"/>
                <w:sz w:val="16"/>
                <w:szCs w:val="16"/>
                <w:lang w:eastAsia="x-none"/>
              </w:rPr>
              <w:t>К утверждению</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2528,3</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+5,0</w:t>
            </w: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2533,3</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02</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464,3</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464,3</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464,3</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464,3</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334,3</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130,0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334,3</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130,0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334,3</w:t>
            </w:r>
          </w:p>
          <w:p w:rsidR="007C28CD" w:rsidRPr="007C28CD" w:rsidRDefault="007C28CD" w:rsidP="007C28CD">
            <w:pPr>
              <w:rPr>
                <w:rFonts w:ascii="Arial" w:hAnsi="Arial" w:cs="Arial"/>
                <w:sz w:val="16"/>
                <w:szCs w:val="16"/>
              </w:rPr>
            </w:pPr>
            <w:r w:rsidRPr="007C28CD">
              <w:rPr>
                <w:rFonts w:ascii="Arial" w:hAnsi="Arial" w:cs="Arial"/>
                <w:sz w:val="16"/>
                <w:szCs w:val="16"/>
              </w:rPr>
              <w:t>130,0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334,3</w:t>
            </w:r>
          </w:p>
          <w:p w:rsidR="007C28CD" w:rsidRPr="007C28CD" w:rsidRDefault="007C28CD" w:rsidP="007C28CD">
            <w:pPr>
              <w:rPr>
                <w:rFonts w:ascii="Arial" w:hAnsi="Arial" w:cs="Arial"/>
                <w:sz w:val="16"/>
                <w:szCs w:val="16"/>
              </w:rPr>
            </w:pPr>
            <w:r w:rsidRPr="007C28CD">
              <w:rPr>
                <w:rFonts w:ascii="Arial" w:hAnsi="Arial" w:cs="Arial"/>
                <w:sz w:val="16"/>
                <w:szCs w:val="16"/>
              </w:rPr>
              <w:t>130,0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законодательных (представительных</w:t>
            </w:r>
            <w:proofErr w:type="gramStart"/>
            <w:r w:rsidRPr="007C28CD">
              <w:rPr>
                <w:rFonts w:ascii="Arial" w:hAnsi="Arial" w:cs="Arial"/>
                <w:b/>
                <w:sz w:val="16"/>
                <w:szCs w:val="16"/>
              </w:rPr>
              <w:t>)о</w:t>
            </w:r>
            <w:proofErr w:type="gramEnd"/>
            <w:r w:rsidRPr="007C28CD">
              <w:rPr>
                <w:rFonts w:ascii="Arial" w:hAnsi="Arial" w:cs="Arial"/>
                <w:b/>
                <w:sz w:val="16"/>
                <w:szCs w:val="16"/>
              </w:rPr>
              <w:t>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208,3</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208,3</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1834,0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+5,0</w:t>
            </w: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1839,0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r>
      <w:tr w:rsidR="007C28CD" w:rsidRPr="007C28CD" w:rsidTr="008C7CAD">
        <w:trPr>
          <w:trHeight w:val="299"/>
        </w:trPr>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1033,9</w:t>
            </w:r>
          </w:p>
          <w:p w:rsidR="007C28CD" w:rsidRPr="007C28CD" w:rsidRDefault="007C28CD" w:rsidP="007C28CD">
            <w:pPr>
              <w:rPr>
                <w:rFonts w:ascii="Arial" w:hAnsi="Arial" w:cs="Arial"/>
                <w:sz w:val="16"/>
                <w:szCs w:val="16"/>
              </w:rPr>
            </w:pPr>
            <w:r w:rsidRPr="007C28CD">
              <w:rPr>
                <w:rFonts w:ascii="Arial" w:hAnsi="Arial" w:cs="Arial"/>
                <w:sz w:val="16"/>
                <w:szCs w:val="16"/>
              </w:rPr>
              <w:t>800,0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1038,9</w:t>
            </w:r>
          </w:p>
          <w:p w:rsidR="007C28CD" w:rsidRPr="007C28CD" w:rsidRDefault="007C28CD" w:rsidP="007C28CD">
            <w:pPr>
              <w:rPr>
                <w:rFonts w:ascii="Arial" w:hAnsi="Arial" w:cs="Arial"/>
                <w:sz w:val="16"/>
                <w:szCs w:val="16"/>
              </w:rPr>
            </w:pPr>
            <w:r w:rsidRPr="007C28CD">
              <w:rPr>
                <w:rFonts w:ascii="Arial" w:hAnsi="Arial" w:cs="Arial"/>
                <w:sz w:val="16"/>
                <w:szCs w:val="16"/>
              </w:rPr>
              <w:t>800,00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574,5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574,5</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574,5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574,5</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 xml:space="preserve">рганами ,казенными учреждениями </w:t>
            </w:r>
            <w:r w:rsidRPr="007C28CD">
              <w:rPr>
                <w:rFonts w:ascii="Arial" w:hAnsi="Arial" w:cs="Arial"/>
                <w:sz w:val="16"/>
                <w:szCs w:val="16"/>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414,4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419,4</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414,4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419,4</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1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27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06</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870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w:t>
            </w:r>
            <w:proofErr w:type="spellStart"/>
            <w:r w:rsidRPr="007C28CD">
              <w:rPr>
                <w:rFonts w:ascii="Arial" w:hAnsi="Arial" w:cs="Arial"/>
                <w:sz w:val="16"/>
                <w:szCs w:val="16"/>
              </w:rPr>
              <w:t>непрограмных</w:t>
            </w:r>
            <w:proofErr w:type="spellEnd"/>
            <w:r w:rsidRPr="007C28CD">
              <w:rPr>
                <w:rFonts w:ascii="Arial" w:hAnsi="Arial" w:cs="Arial"/>
                <w:sz w:val="16"/>
                <w:szCs w:val="16"/>
              </w:rPr>
              <w:t xml:space="preserve">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02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79,5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79,5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1308,9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+3826,6</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5135,5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Дорожное хозяйство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1308,9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+3826,6</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5135,5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1308,9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+731,6</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2040,5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1308,9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+731,6</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2040,5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244</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1308,9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+731,6</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2040,5</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в части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«Развитие  автомобильных дорог </w:t>
            </w:r>
            <w:proofErr w:type="spellStart"/>
            <w:r w:rsidRPr="007C28CD">
              <w:rPr>
                <w:rFonts w:ascii="Arial" w:hAnsi="Arial" w:cs="Arial"/>
                <w:sz w:val="16"/>
                <w:szCs w:val="16"/>
              </w:rPr>
              <w:t>регионального,мжмуниципального</w:t>
            </w:r>
            <w:proofErr w:type="spellEnd"/>
            <w:r w:rsidRPr="007C28CD">
              <w:rPr>
                <w:rFonts w:ascii="Arial" w:hAnsi="Arial" w:cs="Arial"/>
                <w:sz w:val="16"/>
                <w:szCs w:val="16"/>
              </w:rPr>
              <w:t xml:space="preserve"> и местного значения в Новосибирской области в 2015-2022гг»за счет средств ОБ</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320,0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220,0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220,0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w:hAnsi="Arial" w:cs="Arial"/>
                <w:sz w:val="16"/>
                <w:szCs w:val="16"/>
              </w:rPr>
            </w:pPr>
            <w:r w:rsidRPr="007C28CD">
              <w:rPr>
                <w:rFonts w:ascii="Arial" w:hAnsi="Arial" w:cs="Arial"/>
                <w:sz w:val="16"/>
                <w:szCs w:val="16"/>
              </w:rPr>
              <w:t xml:space="preserve">Субсидия юридическим </w:t>
            </w:r>
            <w:proofErr w:type="spellStart"/>
            <w:r w:rsidRPr="007C28CD">
              <w:rPr>
                <w:rFonts w:ascii="Arial" w:hAnsi="Arial" w:cs="Arial"/>
                <w:sz w:val="16"/>
                <w:szCs w:val="16"/>
              </w:rPr>
              <w:t>лицам</w:t>
            </w:r>
            <w:proofErr w:type="gramStart"/>
            <w:r w:rsidRPr="007C28CD">
              <w:rPr>
                <w:rFonts w:ascii="Arial" w:hAnsi="Arial" w:cs="Arial"/>
                <w:sz w:val="16"/>
                <w:szCs w:val="16"/>
              </w:rPr>
              <w:t>,и</w:t>
            </w:r>
            <w:proofErr w:type="gramEnd"/>
            <w:r w:rsidRPr="007C28CD">
              <w:rPr>
                <w:rFonts w:ascii="Arial" w:hAnsi="Arial" w:cs="Arial"/>
                <w:sz w:val="16"/>
                <w:szCs w:val="16"/>
              </w:rPr>
              <w:t>ндивидуальным</w:t>
            </w:r>
            <w:proofErr w:type="spellEnd"/>
            <w:r w:rsidRPr="007C28CD">
              <w:rPr>
                <w:rFonts w:ascii="Arial" w:hAnsi="Arial" w:cs="Arial"/>
                <w:sz w:val="16"/>
                <w:szCs w:val="16"/>
              </w:rPr>
              <w:t xml:space="preserve"> предпринимателям-производителям товаров ,работ и услуг на возмещение </w:t>
            </w:r>
            <w:proofErr w:type="spellStart"/>
            <w:r w:rsidRPr="007C28CD">
              <w:rPr>
                <w:rFonts w:ascii="Arial" w:hAnsi="Arial" w:cs="Arial"/>
                <w:sz w:val="16"/>
                <w:szCs w:val="16"/>
              </w:rPr>
              <w:t>затрат,связанных</w:t>
            </w:r>
            <w:proofErr w:type="spellEnd"/>
            <w:r w:rsidRPr="007C28CD">
              <w:rPr>
                <w:rFonts w:ascii="Arial" w:hAnsi="Arial" w:cs="Arial"/>
                <w:sz w:val="16"/>
                <w:szCs w:val="16"/>
              </w:rPr>
              <w:t xml:space="preserve"> с компенсацией </w:t>
            </w:r>
            <w:r w:rsidRPr="007C28CD">
              <w:rPr>
                <w:rFonts w:ascii="Arial" w:hAnsi="Arial" w:cs="Arial"/>
                <w:sz w:val="16"/>
                <w:szCs w:val="16"/>
              </w:rPr>
              <w:lastRenderedPageBreak/>
              <w:t xml:space="preserve">убытков </w:t>
            </w:r>
            <w:proofErr w:type="spellStart"/>
            <w:r w:rsidRPr="007C28CD">
              <w:rPr>
                <w:rFonts w:ascii="Arial" w:hAnsi="Arial" w:cs="Arial"/>
                <w:sz w:val="16"/>
                <w:szCs w:val="16"/>
              </w:rPr>
              <w:t>топливноснабжающих</w:t>
            </w:r>
            <w:proofErr w:type="spellEnd"/>
            <w:r w:rsidRPr="007C28CD">
              <w:rPr>
                <w:rFonts w:ascii="Arial" w:hAnsi="Arial" w:cs="Arial"/>
                <w:sz w:val="16"/>
                <w:szCs w:val="16"/>
              </w:rPr>
              <w:t xml:space="preserve"> организаций  от реализации гражданам топлива по фиксированным </w:t>
            </w:r>
            <w:proofErr w:type="spellStart"/>
            <w:r w:rsidRPr="007C28CD">
              <w:rPr>
                <w:rFonts w:ascii="Arial" w:hAnsi="Arial" w:cs="Arial"/>
                <w:sz w:val="16"/>
                <w:szCs w:val="16"/>
              </w:rPr>
              <w:t>ценам,в</w:t>
            </w:r>
            <w:proofErr w:type="spellEnd"/>
            <w:r w:rsidRPr="007C28CD">
              <w:rPr>
                <w:rFonts w:ascii="Arial" w:hAnsi="Arial" w:cs="Arial"/>
                <w:sz w:val="16"/>
                <w:szCs w:val="16"/>
              </w:rPr>
              <w:t xml:space="preserve">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w:hAnsi="Arial" w:cs="Arial"/>
                <w:sz w:val="16"/>
                <w:szCs w:val="16"/>
              </w:rPr>
            </w:pPr>
            <w:r w:rsidRPr="007C28CD">
              <w:rPr>
                <w:rFonts w:ascii="Arial" w:hAnsi="Arial" w:cs="Arial"/>
                <w:sz w:val="16"/>
                <w:szCs w:val="16"/>
              </w:rPr>
              <w:lastRenderedPageBreak/>
              <w:t>Субсидии юридическим лицам (кроме государственных учреждений</w:t>
            </w:r>
            <w:proofErr w:type="gramStart"/>
            <w:r w:rsidRPr="007C28CD">
              <w:rPr>
                <w:rFonts w:ascii="Arial" w:hAnsi="Arial" w:cs="Arial"/>
                <w:sz w:val="16"/>
                <w:szCs w:val="16"/>
              </w:rPr>
              <w:t>)и</w:t>
            </w:r>
            <w:proofErr w:type="gramEnd"/>
            <w:r w:rsidRPr="007C28CD">
              <w:rPr>
                <w:rFonts w:ascii="Arial" w:hAnsi="Arial" w:cs="Arial"/>
                <w:sz w:val="16"/>
                <w:szCs w:val="16"/>
              </w:rPr>
              <w:t xml:space="preserve"> физическим лицам-</w:t>
            </w:r>
            <w:proofErr w:type="spellStart"/>
            <w:r w:rsidRPr="007C28CD">
              <w:rPr>
                <w:rFonts w:ascii="Arial" w:hAnsi="Arial" w:cs="Arial"/>
                <w:sz w:val="16"/>
                <w:szCs w:val="16"/>
              </w:rPr>
              <w:t>производителямтоваров,работ</w:t>
            </w:r>
            <w:proofErr w:type="spellEnd"/>
            <w:r w:rsidRPr="007C28CD">
              <w:rPr>
                <w:rFonts w:ascii="Arial" w:hAnsi="Arial" w:cs="Arial"/>
                <w:sz w:val="16"/>
                <w:szCs w:val="16"/>
              </w:rPr>
              <w:t xml:space="preserve"> и услуг</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99.0.00.7053.0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810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08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3095,4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3102,4</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3095,4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3102,4</w:t>
            </w:r>
          </w:p>
        </w:tc>
      </w:tr>
      <w:tr w:rsidR="007C28CD" w:rsidRPr="007C28CD" w:rsidTr="008C7CAD">
        <w:trPr>
          <w:trHeight w:val="305"/>
        </w:trPr>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08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2071,3</w:t>
            </w:r>
          </w:p>
          <w:p w:rsidR="007C28CD" w:rsidRPr="007C28CD" w:rsidRDefault="007C28CD" w:rsidP="007C28CD">
            <w:pPr>
              <w:rPr>
                <w:rFonts w:ascii="Arial" w:hAnsi="Arial" w:cs="Arial"/>
                <w:sz w:val="16"/>
                <w:szCs w:val="16"/>
              </w:rPr>
            </w:pPr>
            <w:r w:rsidRPr="007C28CD">
              <w:rPr>
                <w:rFonts w:ascii="Arial" w:hAnsi="Arial" w:cs="Arial"/>
                <w:sz w:val="16"/>
                <w:szCs w:val="16"/>
              </w:rPr>
              <w:t>957,1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+7,0</w:t>
            </w:r>
          </w:p>
          <w:p w:rsidR="007C28CD" w:rsidRPr="007C28CD" w:rsidRDefault="007C28CD" w:rsidP="007C28CD">
            <w:pPr>
              <w:rPr>
                <w:rFonts w:ascii="Arial" w:hAnsi="Arial" w:cs="Arial"/>
                <w:sz w:val="16"/>
                <w:szCs w:val="16"/>
              </w:rPr>
            </w:pPr>
            <w:r w:rsidRPr="007C28CD">
              <w:rPr>
                <w:rFonts w:ascii="Arial" w:hAnsi="Arial" w:cs="Arial"/>
                <w:sz w:val="16"/>
                <w:szCs w:val="16"/>
              </w:rPr>
              <w:t>957,1</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2078,3</w:t>
            </w:r>
          </w:p>
          <w:p w:rsidR="007C28CD" w:rsidRPr="007C28CD" w:rsidRDefault="007C28CD" w:rsidP="007C28CD">
            <w:pPr>
              <w:rPr>
                <w:rFonts w:ascii="Arial" w:hAnsi="Arial" w:cs="Arial"/>
                <w:b/>
                <w:sz w:val="16"/>
                <w:szCs w:val="16"/>
              </w:rPr>
            </w:pPr>
            <w:r w:rsidRPr="007C28CD">
              <w:rPr>
                <w:rFonts w:ascii="Arial" w:hAnsi="Arial" w:cs="Arial"/>
                <w:b/>
                <w:sz w:val="16"/>
                <w:szCs w:val="16"/>
              </w:rPr>
              <w:t>957,1</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1593,9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1593,9</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1593,9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1593,9</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479,4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+3,2</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481,6</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479,4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+3,2</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481,6</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357,1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+3,8</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360,9</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357,1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+3,8</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360,9</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укреплению материально-технической </w:t>
            </w:r>
            <w:proofErr w:type="spellStart"/>
            <w:r w:rsidRPr="007C28CD">
              <w:rPr>
                <w:rFonts w:ascii="Arial" w:hAnsi="Arial" w:cs="Arial"/>
                <w:sz w:val="16"/>
                <w:szCs w:val="16"/>
              </w:rPr>
              <w:t>базыдомов</w:t>
            </w:r>
            <w:proofErr w:type="spellEnd"/>
            <w:r w:rsidRPr="007C28CD">
              <w:rPr>
                <w:rFonts w:ascii="Arial" w:hAnsi="Arial" w:cs="Arial"/>
                <w:sz w:val="16"/>
                <w:szCs w:val="16"/>
              </w:rPr>
              <w:t xml:space="preserve"> культуры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99.0.00.R558.0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r>
      <w:tr w:rsidR="007C28CD" w:rsidRPr="007C28CD" w:rsidTr="008C7CAD">
        <w:trPr>
          <w:trHeight w:val="195"/>
        </w:trPr>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99.0.00.R558.0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99.0.00.R558.0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Социальная политик</w:t>
            </w:r>
            <w:r w:rsidRPr="007C28CD">
              <w:rPr>
                <w:rFonts w:ascii="Arial" w:hAnsi="Arial" w:cs="Arial"/>
                <w:b/>
                <w:sz w:val="16"/>
                <w:szCs w:val="16"/>
                <w:lang w:val="en-US"/>
              </w:rPr>
              <w:t>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w:t>
            </w: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644"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99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7532,1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+3878,6</w:t>
            </w:r>
          </w:p>
        </w:tc>
        <w:tc>
          <w:tcPr>
            <w:tcW w:w="992"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11410,7</w:t>
            </w:r>
          </w:p>
        </w:tc>
      </w:tr>
    </w:tbl>
    <w:p w:rsidR="007C28CD" w:rsidRPr="007C28CD" w:rsidRDefault="007C28CD" w:rsidP="007C28CD">
      <w:pPr>
        <w:tabs>
          <w:tab w:val="left" w:pos="5610"/>
        </w:tabs>
        <w:rPr>
          <w:rFonts w:ascii="Arial" w:hAnsi="Arial" w:cs="Arial"/>
          <w:sz w:val="16"/>
          <w:szCs w:val="16"/>
        </w:rPr>
      </w:pPr>
      <w:r w:rsidRPr="007C28CD">
        <w:rPr>
          <w:rFonts w:ascii="Arial" w:hAnsi="Arial" w:cs="Arial"/>
          <w:b/>
          <w:sz w:val="16"/>
          <w:szCs w:val="16"/>
        </w:rPr>
        <w:tab/>
      </w:r>
    </w:p>
    <w:p w:rsidR="007C28CD" w:rsidRPr="007C28CD" w:rsidRDefault="007C28CD" w:rsidP="007C28CD">
      <w:pPr>
        <w:spacing w:after="120"/>
        <w:jc w:val="center"/>
        <w:rPr>
          <w:rFonts w:ascii="Arial" w:hAnsi="Arial" w:cs="Arial"/>
          <w:sz w:val="16"/>
          <w:szCs w:val="16"/>
          <w:lang w:val="x-none" w:eastAsia="x-none"/>
        </w:rPr>
      </w:pPr>
      <w:r w:rsidRPr="007C28CD">
        <w:rPr>
          <w:sz w:val="22"/>
          <w:szCs w:val="22"/>
          <w:lang w:val="x-none" w:eastAsia="x-none"/>
        </w:rPr>
        <w:t xml:space="preserve"> </w:t>
      </w:r>
      <w:r w:rsidRPr="007C28CD">
        <w:rPr>
          <w:rFonts w:ascii="Arial" w:hAnsi="Arial" w:cs="Arial"/>
          <w:b/>
          <w:sz w:val="16"/>
          <w:szCs w:val="16"/>
          <w:lang w:val="x-none" w:eastAsia="x-none"/>
        </w:rPr>
        <w:t>Распределение бюджетных ассигнований на плановый период 201</w:t>
      </w:r>
      <w:r w:rsidRPr="007C28CD">
        <w:rPr>
          <w:rFonts w:ascii="Arial" w:hAnsi="Arial" w:cs="Arial"/>
          <w:b/>
          <w:sz w:val="16"/>
          <w:szCs w:val="16"/>
          <w:lang w:eastAsia="x-none"/>
        </w:rPr>
        <w:t>8</w:t>
      </w:r>
      <w:r w:rsidRPr="007C28CD">
        <w:rPr>
          <w:rFonts w:ascii="Arial" w:hAnsi="Arial" w:cs="Arial"/>
          <w:b/>
          <w:sz w:val="16"/>
          <w:szCs w:val="16"/>
          <w:lang w:val="x-none" w:eastAsia="x-none"/>
        </w:rPr>
        <w:t>и 201</w:t>
      </w:r>
      <w:r w:rsidRPr="007C28CD">
        <w:rPr>
          <w:rFonts w:ascii="Arial" w:hAnsi="Arial" w:cs="Arial"/>
          <w:b/>
          <w:sz w:val="16"/>
          <w:szCs w:val="16"/>
          <w:lang w:eastAsia="x-none"/>
        </w:rPr>
        <w:t>9</w:t>
      </w:r>
      <w:r w:rsidRPr="007C28CD">
        <w:rPr>
          <w:rFonts w:ascii="Arial" w:hAnsi="Arial" w:cs="Arial"/>
          <w:b/>
          <w:sz w:val="16"/>
          <w:szCs w:val="16"/>
          <w:lang w:val="x-none" w:eastAsia="x-none"/>
        </w:rPr>
        <w:t xml:space="preserve">годы по разделам и подразделам, целевым статьям и видам </w:t>
      </w:r>
      <w:proofErr w:type="spellStart"/>
      <w:r w:rsidRPr="007C28CD">
        <w:rPr>
          <w:rFonts w:ascii="Arial" w:hAnsi="Arial" w:cs="Arial"/>
          <w:b/>
          <w:sz w:val="16"/>
          <w:szCs w:val="16"/>
          <w:lang w:val="x-none" w:eastAsia="x-none"/>
        </w:rPr>
        <w:t>расходов,тыс.руб</w:t>
      </w:r>
      <w:proofErr w:type="spellEnd"/>
      <w:r w:rsidRPr="007C28CD">
        <w:rPr>
          <w:rFonts w:ascii="Arial" w:hAnsi="Arial" w:cs="Arial"/>
          <w:b/>
          <w:sz w:val="16"/>
          <w:szCs w:val="16"/>
          <w:lang w:val="x-none" w:eastAsia="x-none"/>
        </w:rPr>
        <w:t xml:space="preserve">.                                                                                        </w:t>
      </w:r>
      <w:r w:rsidRPr="007C28CD">
        <w:rPr>
          <w:rFonts w:ascii="Arial" w:hAnsi="Arial" w:cs="Arial"/>
          <w:sz w:val="16"/>
          <w:szCs w:val="16"/>
          <w:lang w:val="x-none" w:eastAsia="x-none"/>
        </w:rPr>
        <w:t>Таблица 2</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709"/>
        <w:gridCol w:w="567"/>
        <w:gridCol w:w="1528"/>
        <w:gridCol w:w="540"/>
        <w:gridCol w:w="863"/>
        <w:gridCol w:w="900"/>
        <w:gridCol w:w="7"/>
      </w:tblGrid>
      <w:tr w:rsidR="007C28CD" w:rsidRPr="007C28CD" w:rsidTr="008C7CAD">
        <w:trPr>
          <w:gridAfter w:val="1"/>
          <w:wAfter w:w="7" w:type="dxa"/>
        </w:trPr>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Показатели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20"/>
                <w:szCs w:val="20"/>
              </w:rPr>
            </w:pPr>
            <w:proofErr w:type="spellStart"/>
            <w:r w:rsidRPr="007C28CD">
              <w:rPr>
                <w:rFonts w:ascii="Arial" w:hAnsi="Arial" w:cs="Arial"/>
                <w:sz w:val="20"/>
                <w:szCs w:val="20"/>
              </w:rPr>
              <w:t>Рзд</w:t>
            </w:r>
            <w:proofErr w:type="spellEnd"/>
            <w:r w:rsidRPr="007C28CD">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proofErr w:type="spellStart"/>
            <w:r w:rsidRPr="007C28CD">
              <w:rPr>
                <w:rFonts w:ascii="Arial" w:hAnsi="Arial" w:cs="Arial"/>
                <w:sz w:val="20"/>
                <w:szCs w:val="20"/>
                <w:lang w:val="x-none" w:eastAsia="x-none"/>
              </w:rPr>
              <w:t>Прзд</w:t>
            </w:r>
            <w:proofErr w:type="spellEnd"/>
            <w:r w:rsidRPr="007C28CD">
              <w:rPr>
                <w:rFonts w:ascii="Arial" w:hAnsi="Arial" w:cs="Arial"/>
                <w:sz w:val="20"/>
                <w:szCs w:val="20"/>
                <w:lang w:val="x-none" w:eastAsia="x-none"/>
              </w:rPr>
              <w:t>,</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proofErr w:type="spellStart"/>
            <w:r w:rsidRPr="007C28CD">
              <w:rPr>
                <w:rFonts w:ascii="Arial" w:hAnsi="Arial" w:cs="Arial"/>
                <w:sz w:val="20"/>
                <w:szCs w:val="20"/>
                <w:lang w:val="x-none" w:eastAsia="x-none"/>
              </w:rPr>
              <w:t>Цст</w:t>
            </w:r>
            <w:proofErr w:type="spellEnd"/>
            <w:r w:rsidRPr="007C28CD">
              <w:rPr>
                <w:rFonts w:ascii="Arial" w:hAnsi="Arial" w:cs="Arial"/>
                <w:sz w:val="20"/>
                <w:szCs w:val="20"/>
                <w:lang w:val="x-none" w:eastAsia="x-none"/>
              </w:rPr>
              <w:t>,</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ВР</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eastAsia="x-none"/>
              </w:rPr>
            </w:pPr>
            <w:r w:rsidRPr="007C28CD">
              <w:rPr>
                <w:rFonts w:ascii="Arial" w:hAnsi="Arial" w:cs="Arial"/>
                <w:sz w:val="20"/>
                <w:szCs w:val="20"/>
                <w:lang w:val="x-none" w:eastAsia="x-none"/>
              </w:rPr>
              <w:t>20</w:t>
            </w:r>
            <w:r w:rsidRPr="007C28CD">
              <w:rPr>
                <w:rFonts w:ascii="Arial" w:hAnsi="Arial" w:cs="Arial"/>
                <w:sz w:val="20"/>
                <w:szCs w:val="20"/>
                <w:lang w:eastAsia="x-none"/>
              </w:rPr>
              <w:t>18</w:t>
            </w: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год</w:t>
            </w:r>
          </w:p>
          <w:p w:rsidR="007C28CD" w:rsidRPr="007C28CD" w:rsidRDefault="007C28CD" w:rsidP="007C28CD">
            <w:pPr>
              <w:spacing w:after="120"/>
              <w:rPr>
                <w:rFonts w:ascii="Arial" w:hAnsi="Arial" w:cs="Arial"/>
                <w:sz w:val="20"/>
                <w:szCs w:val="20"/>
                <w:lang w:val="x-none" w:eastAsia="x-none"/>
              </w:rPr>
            </w:pP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сумма</w:t>
            </w:r>
          </w:p>
          <w:p w:rsidR="007C28CD" w:rsidRPr="007C28CD" w:rsidRDefault="007C28CD" w:rsidP="007C28CD">
            <w:pPr>
              <w:spacing w:after="120"/>
              <w:rPr>
                <w:rFonts w:ascii="Arial" w:hAnsi="Arial" w:cs="Arial"/>
                <w:sz w:val="20"/>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eastAsia="x-none"/>
              </w:rPr>
            </w:pPr>
            <w:r w:rsidRPr="007C28CD">
              <w:rPr>
                <w:rFonts w:ascii="Arial" w:hAnsi="Arial" w:cs="Arial"/>
                <w:sz w:val="20"/>
                <w:szCs w:val="20"/>
                <w:lang w:val="x-none" w:eastAsia="x-none"/>
              </w:rPr>
              <w:t>201</w:t>
            </w:r>
            <w:r w:rsidRPr="007C28CD">
              <w:rPr>
                <w:rFonts w:ascii="Arial" w:hAnsi="Arial" w:cs="Arial"/>
                <w:sz w:val="20"/>
                <w:szCs w:val="20"/>
                <w:lang w:eastAsia="x-none"/>
              </w:rPr>
              <w:t>9</w:t>
            </w: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год</w:t>
            </w:r>
          </w:p>
          <w:p w:rsidR="007C28CD" w:rsidRPr="007C28CD" w:rsidRDefault="007C28CD" w:rsidP="007C28CD">
            <w:pPr>
              <w:spacing w:after="120"/>
              <w:rPr>
                <w:rFonts w:ascii="Arial" w:hAnsi="Arial" w:cs="Arial"/>
                <w:sz w:val="20"/>
                <w:szCs w:val="20"/>
                <w:lang w:val="x-none" w:eastAsia="x-none"/>
              </w:rPr>
            </w:pP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сумма</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1723,2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1723,7</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высшего должностного лица  субъекта РФ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Глава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Расходы на выплаты персоналу государственных </w:t>
            </w:r>
            <w:r w:rsidRPr="007C28CD">
              <w:rPr>
                <w:rFonts w:ascii="Arial" w:hAnsi="Arial" w:cs="Arial"/>
                <w:sz w:val="16"/>
                <w:szCs w:val="16"/>
              </w:rPr>
              <w:lastRenderedPageBreak/>
              <w:t>(муниципальных)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lastRenderedPageBreak/>
              <w:t>Функционирование законодательных (представительных</w:t>
            </w:r>
            <w:proofErr w:type="gramStart"/>
            <w:r w:rsidRPr="007C28CD">
              <w:rPr>
                <w:rFonts w:ascii="Arial" w:hAnsi="Arial" w:cs="Arial"/>
                <w:b/>
                <w:sz w:val="16"/>
                <w:szCs w:val="16"/>
              </w:rPr>
              <w:t>)о</w:t>
            </w:r>
            <w:proofErr w:type="gramEnd"/>
            <w:r w:rsidRPr="007C28CD">
              <w:rPr>
                <w:rFonts w:ascii="Arial" w:hAnsi="Arial" w:cs="Arial"/>
                <w:b/>
                <w:sz w:val="16"/>
                <w:szCs w:val="16"/>
              </w:rPr>
              <w:t>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Председатель представительного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1152,2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1199,0</w:t>
            </w:r>
          </w:p>
        </w:tc>
      </w:tr>
      <w:tr w:rsidR="007C28CD" w:rsidRPr="007C28CD" w:rsidTr="008C7CAD">
        <w:trPr>
          <w:trHeight w:val="299"/>
        </w:trPr>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1152,2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1130,2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1130,2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Осуществление отдельных государственных полномочий по решению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06</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rPr>
          <w:trHeight w:val="154"/>
        </w:trPr>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Резервные средства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870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w:t>
            </w:r>
            <w:proofErr w:type="spellStart"/>
            <w:r w:rsidRPr="007C28CD">
              <w:rPr>
                <w:rFonts w:ascii="Arial" w:hAnsi="Arial" w:cs="Arial"/>
                <w:sz w:val="16"/>
                <w:szCs w:val="16"/>
              </w:rPr>
              <w:t>непрограмных</w:t>
            </w:r>
            <w:proofErr w:type="spellEnd"/>
            <w:r w:rsidRPr="007C28CD">
              <w:rPr>
                <w:rFonts w:ascii="Arial" w:hAnsi="Arial" w:cs="Arial"/>
                <w:sz w:val="16"/>
                <w:szCs w:val="16"/>
              </w:rPr>
              <w:t xml:space="preserve">  расходов федеральных органов исполнительной власти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02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79,5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79,5</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2262,3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Дорожное хозяйство</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2262,3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Содержание дорог общего назначения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1368,2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1368,2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244</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1368,2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в части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«Развитие  автомобильных дорог </w:t>
            </w:r>
            <w:proofErr w:type="spellStart"/>
            <w:r w:rsidRPr="007C28CD">
              <w:rPr>
                <w:rFonts w:ascii="Arial" w:hAnsi="Arial" w:cs="Arial"/>
                <w:sz w:val="16"/>
                <w:szCs w:val="16"/>
              </w:rPr>
              <w:t>регионального,мжмуниципального</w:t>
            </w:r>
            <w:proofErr w:type="spellEnd"/>
            <w:r w:rsidRPr="007C28CD">
              <w:rPr>
                <w:rFonts w:ascii="Arial" w:hAnsi="Arial" w:cs="Arial"/>
                <w:sz w:val="16"/>
                <w:szCs w:val="16"/>
              </w:rPr>
              <w:t xml:space="preserve"> и местного значения в Новосибирской области в 2015-2022гг»за счет средств ОБ</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894,1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 xml:space="preserve">работ и услуг для государственных </w:t>
            </w:r>
            <w:r w:rsidRPr="007C28CD">
              <w:rPr>
                <w:rFonts w:ascii="Arial" w:hAnsi="Arial" w:cs="Arial"/>
                <w:sz w:val="16"/>
                <w:szCs w:val="16"/>
              </w:rPr>
              <w:lastRenderedPageBreak/>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894,1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894,1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Содержание мест захоронения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Прочие мероприятия в области благоустройства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08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2251,6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1591,0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Культура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2251,6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1591,0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Дворцы и дома культуры, другие учреждения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08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1297,6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Фонд оплаты труда и страховые взносы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197,1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197,1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сохранению памятников и других мемориальных </w:t>
            </w:r>
            <w:proofErr w:type="spellStart"/>
            <w:r w:rsidRPr="007C28CD">
              <w:rPr>
                <w:rFonts w:ascii="Arial" w:hAnsi="Arial" w:cs="Arial"/>
                <w:sz w:val="16"/>
                <w:szCs w:val="16"/>
              </w:rPr>
              <w:t>объектов</w:t>
            </w:r>
            <w:proofErr w:type="gramStart"/>
            <w:r w:rsidRPr="007C28CD">
              <w:rPr>
                <w:rFonts w:ascii="Arial" w:hAnsi="Arial" w:cs="Arial"/>
                <w:sz w:val="16"/>
                <w:szCs w:val="16"/>
              </w:rPr>
              <w:t>,у</w:t>
            </w:r>
            <w:proofErr w:type="gramEnd"/>
            <w:r w:rsidRPr="007C28CD">
              <w:rPr>
                <w:rFonts w:ascii="Arial" w:hAnsi="Arial" w:cs="Arial"/>
                <w:sz w:val="16"/>
                <w:szCs w:val="16"/>
              </w:rPr>
              <w:t>вековечивающих</w:t>
            </w:r>
            <w:proofErr w:type="spellEnd"/>
            <w:r w:rsidRPr="007C28CD">
              <w:rPr>
                <w:rFonts w:ascii="Arial" w:hAnsi="Arial" w:cs="Arial"/>
                <w:sz w:val="16"/>
                <w:szCs w:val="16"/>
              </w:rPr>
              <w:t xml:space="preserve"> память о новосибирцах-защитниках Отечества в рамках </w:t>
            </w:r>
            <w:proofErr w:type="spellStart"/>
            <w:r w:rsidRPr="007C28CD">
              <w:rPr>
                <w:rFonts w:ascii="Arial" w:hAnsi="Arial" w:cs="Arial"/>
                <w:sz w:val="16"/>
                <w:szCs w:val="16"/>
              </w:rPr>
              <w:t>гос.программы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99.0.00.7045.0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99.0.00.7045.0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99.0.00.7045.0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roofErr w:type="spellStart"/>
            <w:r w:rsidRPr="007C28CD">
              <w:rPr>
                <w:rFonts w:ascii="Arial" w:hAnsi="Arial" w:cs="Arial"/>
                <w:sz w:val="16"/>
                <w:szCs w:val="16"/>
              </w:rPr>
              <w:t>софинансирование</w:t>
            </w:r>
            <w:proofErr w:type="spellEnd"/>
            <w:r w:rsidRPr="007C28CD">
              <w:rPr>
                <w:rFonts w:ascii="Arial" w:hAnsi="Arial" w:cs="Arial"/>
                <w:sz w:val="16"/>
                <w:szCs w:val="16"/>
              </w:rPr>
              <w:t xml:space="preserve"> мероприятий по сохранению памятников и других мемориальных </w:t>
            </w:r>
            <w:proofErr w:type="spellStart"/>
            <w:r w:rsidRPr="007C28CD">
              <w:rPr>
                <w:rFonts w:ascii="Arial" w:hAnsi="Arial" w:cs="Arial"/>
                <w:sz w:val="16"/>
                <w:szCs w:val="16"/>
              </w:rPr>
              <w:t>объектов</w:t>
            </w:r>
            <w:proofErr w:type="gramStart"/>
            <w:r w:rsidRPr="007C28CD">
              <w:rPr>
                <w:rFonts w:ascii="Arial" w:hAnsi="Arial" w:cs="Arial"/>
                <w:sz w:val="16"/>
                <w:szCs w:val="16"/>
              </w:rPr>
              <w:t>,у</w:t>
            </w:r>
            <w:proofErr w:type="gramEnd"/>
            <w:r w:rsidRPr="007C28CD">
              <w:rPr>
                <w:rFonts w:ascii="Arial" w:hAnsi="Arial" w:cs="Arial"/>
                <w:sz w:val="16"/>
                <w:szCs w:val="16"/>
              </w:rPr>
              <w:t>вековечивающих</w:t>
            </w:r>
            <w:proofErr w:type="spellEnd"/>
            <w:r w:rsidRPr="007C28CD">
              <w:rPr>
                <w:rFonts w:ascii="Arial" w:hAnsi="Arial" w:cs="Arial"/>
                <w:sz w:val="16"/>
                <w:szCs w:val="16"/>
              </w:rPr>
              <w:t xml:space="preserve"> память о новосибирцах-защитниках Отечества в рамках </w:t>
            </w:r>
            <w:proofErr w:type="spellStart"/>
            <w:r w:rsidRPr="007C28CD">
              <w:rPr>
                <w:rFonts w:ascii="Arial" w:hAnsi="Arial" w:cs="Arial"/>
                <w:sz w:val="16"/>
                <w:szCs w:val="16"/>
              </w:rPr>
              <w:t>гос.программы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капитальному ремонту здания ДК «Гармония»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854,0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капитальному ремонту здания ДК «Гармония»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854,0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854,0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roofErr w:type="spellStart"/>
            <w:r w:rsidRPr="007C28CD">
              <w:rPr>
                <w:rFonts w:ascii="Arial" w:hAnsi="Arial" w:cs="Arial"/>
                <w:sz w:val="16"/>
                <w:szCs w:val="16"/>
              </w:rPr>
              <w:t>Софинансирование</w:t>
            </w:r>
            <w:proofErr w:type="spellEnd"/>
            <w:r w:rsidRPr="007C28CD">
              <w:rPr>
                <w:rFonts w:ascii="Arial" w:hAnsi="Arial" w:cs="Arial"/>
                <w:sz w:val="16"/>
                <w:szCs w:val="16"/>
              </w:rPr>
              <w:t xml:space="preserve">  мероприятий по капитальному ремонту здания ДК «Гармония»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244</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Социальная политик</w:t>
            </w:r>
            <w:r w:rsidRPr="007C28CD">
              <w:rPr>
                <w:rFonts w:ascii="Arial" w:hAnsi="Arial" w:cs="Arial"/>
                <w:b/>
                <w:sz w:val="16"/>
                <w:szCs w:val="16"/>
                <w:lang w:val="en-US"/>
              </w:rPr>
              <w:t>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Условно-утвержденные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99.9.99.9999.9</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999</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298,1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250,0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6855,7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4998,6</w:t>
            </w:r>
          </w:p>
        </w:tc>
      </w:tr>
    </w:tbl>
    <w:p w:rsidR="007C28CD" w:rsidRPr="007C28CD" w:rsidRDefault="007C28CD" w:rsidP="007C28CD">
      <w:pPr>
        <w:tabs>
          <w:tab w:val="left" w:pos="6708"/>
          <w:tab w:val="left" w:pos="7788"/>
        </w:tabs>
        <w:rPr>
          <w:rFonts w:ascii="Arial Narrow" w:hAnsi="Arial Narrow"/>
          <w:sz w:val="16"/>
          <w:szCs w:val="16"/>
        </w:rPr>
      </w:pPr>
      <w:r w:rsidRPr="007C28CD">
        <w:rPr>
          <w:rFonts w:ascii="Arial Narrow" w:hAnsi="Arial Narrow"/>
          <w:sz w:val="16"/>
          <w:szCs w:val="16"/>
        </w:rPr>
        <w:t xml:space="preserve">                                                                                                                                                                                       Приложение </w:t>
      </w:r>
      <w:r w:rsidRPr="007C28CD">
        <w:rPr>
          <w:rFonts w:ascii="Arial Narrow" w:hAnsi="Arial Narrow"/>
          <w:sz w:val="16"/>
          <w:szCs w:val="16"/>
        </w:rPr>
        <w:tab/>
        <w:t>№3</w:t>
      </w:r>
    </w:p>
    <w:p w:rsidR="007C28CD" w:rsidRPr="007C28CD" w:rsidRDefault="007C28CD" w:rsidP="007C28CD">
      <w:pPr>
        <w:tabs>
          <w:tab w:val="left" w:pos="708"/>
          <w:tab w:val="left" w:pos="1416"/>
          <w:tab w:val="left" w:pos="2124"/>
          <w:tab w:val="left" w:pos="2832"/>
          <w:tab w:val="left" w:pos="3540"/>
          <w:tab w:val="left" w:pos="4248"/>
          <w:tab w:val="left" w:pos="4956"/>
          <w:tab w:val="left" w:pos="5664"/>
          <w:tab w:val="left" w:pos="6372"/>
        </w:tabs>
        <w:rPr>
          <w:rFonts w:ascii="Arial Narrow" w:hAnsi="Arial Narrow"/>
          <w:sz w:val="16"/>
          <w:szCs w:val="16"/>
        </w:rPr>
      </w:pPr>
      <w:r w:rsidRPr="007C28CD">
        <w:rPr>
          <w:rFonts w:ascii="Arial Narrow" w:hAnsi="Arial Narrow"/>
          <w:sz w:val="16"/>
          <w:szCs w:val="16"/>
        </w:rPr>
        <w:t xml:space="preserve">         </w:t>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r>
      <w:r w:rsidRPr="007C28CD">
        <w:rPr>
          <w:rFonts w:ascii="Arial Narrow" w:hAnsi="Arial Narrow"/>
          <w:sz w:val="16"/>
          <w:szCs w:val="16"/>
        </w:rPr>
        <w:tab/>
        <w:t xml:space="preserve">                         К решению 16сессии</w:t>
      </w:r>
    </w:p>
    <w:p w:rsidR="007C28CD" w:rsidRPr="007C28CD" w:rsidRDefault="007C28CD" w:rsidP="007C28CD">
      <w:pPr>
        <w:rPr>
          <w:rFonts w:ascii="Arial Narrow" w:hAnsi="Arial Narrow"/>
          <w:sz w:val="16"/>
          <w:szCs w:val="16"/>
        </w:rPr>
      </w:pPr>
      <w:r w:rsidRPr="007C28CD">
        <w:rPr>
          <w:rFonts w:ascii="Arial Narrow" w:hAnsi="Arial Narrow"/>
          <w:sz w:val="16"/>
          <w:szCs w:val="16"/>
        </w:rPr>
        <w:t xml:space="preserve">                                                                                                                                                                                       Совета     депутатов Вьюнского сельсовета</w:t>
      </w:r>
    </w:p>
    <w:p w:rsidR="007C28CD" w:rsidRPr="007C28CD" w:rsidRDefault="007C28CD" w:rsidP="007C28CD">
      <w:pPr>
        <w:rPr>
          <w:rFonts w:ascii="Arial Narrow" w:hAnsi="Arial Narrow"/>
          <w:sz w:val="16"/>
          <w:szCs w:val="16"/>
        </w:rPr>
      </w:pPr>
      <w:r w:rsidRPr="007C28CD">
        <w:rPr>
          <w:rFonts w:ascii="Arial Narrow" w:hAnsi="Arial Narrow"/>
          <w:sz w:val="16"/>
          <w:szCs w:val="16"/>
        </w:rPr>
        <w:lastRenderedPageBreak/>
        <w:t xml:space="preserve">                                                                                                                                                                                      от 22.03.2017г.</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Ведомственная структура расходов Вьюнского сельсовета на 2017 </w:t>
      </w:r>
      <w:proofErr w:type="spellStart"/>
      <w:r w:rsidRPr="007C28CD">
        <w:rPr>
          <w:rFonts w:ascii="Arial Narrow" w:hAnsi="Arial Narrow" w:cs="Arial"/>
          <w:sz w:val="16"/>
          <w:szCs w:val="16"/>
        </w:rPr>
        <w:t>год</w:t>
      </w:r>
      <w:proofErr w:type="gramStart"/>
      <w:r w:rsidRPr="007C28CD">
        <w:rPr>
          <w:rFonts w:ascii="Arial Narrow" w:hAnsi="Arial Narrow" w:cs="Arial"/>
          <w:sz w:val="16"/>
          <w:szCs w:val="16"/>
        </w:rPr>
        <w:t>,т</w:t>
      </w:r>
      <w:proofErr w:type="gramEnd"/>
      <w:r w:rsidRPr="007C28CD">
        <w:rPr>
          <w:rFonts w:ascii="Arial Narrow" w:hAnsi="Arial Narrow" w:cs="Arial"/>
          <w:sz w:val="16"/>
          <w:szCs w:val="16"/>
        </w:rPr>
        <w:t>ыс.руб</w:t>
      </w:r>
      <w:proofErr w:type="spellEnd"/>
      <w:r w:rsidRPr="007C28CD">
        <w:rPr>
          <w:rFonts w:ascii="Arial Narrow" w:hAnsi="Arial Narrow" w:cs="Arial"/>
          <w:sz w:val="16"/>
          <w:szCs w:val="16"/>
        </w:rPr>
        <w:t>.                                                                                               Таблица 1</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567"/>
        <w:gridCol w:w="567"/>
        <w:gridCol w:w="419"/>
        <w:gridCol w:w="1423"/>
        <w:gridCol w:w="629"/>
        <w:gridCol w:w="1402"/>
      </w:tblGrid>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r w:rsidRPr="007C28CD">
              <w:rPr>
                <w:rFonts w:ascii="Arial" w:hAnsi="Arial" w:cs="Arial"/>
                <w:sz w:val="16"/>
                <w:szCs w:val="16"/>
                <w:lang w:val="x-none" w:eastAsia="x-none"/>
              </w:rPr>
              <w:tab/>
              <w:t>Показатели</w:t>
            </w:r>
          </w:p>
          <w:p w:rsidR="007C28CD" w:rsidRPr="007C28CD" w:rsidRDefault="007C28CD" w:rsidP="007C28CD">
            <w:pPr>
              <w:jc w:val="right"/>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ГРБС</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roofErr w:type="spellStart"/>
            <w:r w:rsidRPr="007C28CD">
              <w:rPr>
                <w:rFonts w:ascii="Arial" w:hAnsi="Arial" w:cs="Arial"/>
                <w:sz w:val="16"/>
                <w:szCs w:val="16"/>
              </w:rPr>
              <w:t>Рзд</w:t>
            </w:r>
            <w:proofErr w:type="spellEnd"/>
            <w:r w:rsidRPr="007C28CD">
              <w:rPr>
                <w:rFonts w:ascii="Arial" w:hAnsi="Arial" w:cs="Arial"/>
                <w:sz w:val="16"/>
                <w:szCs w:val="16"/>
              </w:rPr>
              <w:t xml:space="preserve">,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roofErr w:type="spellStart"/>
            <w:r w:rsidRPr="007C28CD">
              <w:rPr>
                <w:rFonts w:ascii="Arial" w:hAnsi="Arial" w:cs="Arial"/>
                <w:sz w:val="16"/>
                <w:szCs w:val="16"/>
                <w:lang w:val="x-none" w:eastAsia="x-none"/>
              </w:rPr>
              <w:t>Прзд</w:t>
            </w:r>
            <w:proofErr w:type="spellEnd"/>
            <w:r w:rsidRPr="007C28CD">
              <w:rPr>
                <w:rFonts w:ascii="Arial" w:hAnsi="Arial" w:cs="Arial"/>
                <w:sz w:val="16"/>
                <w:szCs w:val="16"/>
                <w:lang w:val="x-none" w:eastAsia="x-none"/>
              </w:rPr>
              <w:t>,</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proofErr w:type="spellStart"/>
            <w:r w:rsidRPr="007C28CD">
              <w:rPr>
                <w:rFonts w:ascii="Arial" w:hAnsi="Arial" w:cs="Arial"/>
                <w:sz w:val="16"/>
                <w:szCs w:val="16"/>
                <w:lang w:val="x-none" w:eastAsia="x-none"/>
              </w:rPr>
              <w:t>Цст</w:t>
            </w:r>
            <w:proofErr w:type="spellEnd"/>
            <w:r w:rsidRPr="007C28CD">
              <w:rPr>
                <w:rFonts w:ascii="Arial" w:hAnsi="Arial" w:cs="Arial"/>
                <w:sz w:val="16"/>
                <w:szCs w:val="16"/>
                <w:lang w:val="x-none" w:eastAsia="x-none"/>
              </w:rPr>
              <w:t>,</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r w:rsidRPr="007C28CD">
              <w:rPr>
                <w:rFonts w:ascii="Arial" w:hAnsi="Arial" w:cs="Arial"/>
                <w:sz w:val="16"/>
                <w:szCs w:val="16"/>
                <w:lang w:val="x-none" w:eastAsia="x-none"/>
              </w:rPr>
              <w:t>ВР</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16"/>
                <w:szCs w:val="16"/>
                <w:lang w:val="x-none" w:eastAsia="x-none"/>
              </w:rPr>
            </w:pPr>
            <w:r w:rsidRPr="007C28CD">
              <w:rPr>
                <w:rFonts w:ascii="Arial" w:hAnsi="Arial" w:cs="Arial"/>
                <w:sz w:val="16"/>
                <w:szCs w:val="16"/>
                <w:lang w:val="x-none" w:eastAsia="x-none"/>
              </w:rPr>
              <w:t>Сумма</w:t>
            </w:r>
          </w:p>
          <w:p w:rsidR="007C28CD" w:rsidRPr="007C28CD" w:rsidRDefault="007C28CD" w:rsidP="007C28CD">
            <w:pPr>
              <w:spacing w:after="120"/>
              <w:rPr>
                <w:rFonts w:ascii="Arial" w:hAnsi="Arial" w:cs="Arial"/>
                <w:sz w:val="16"/>
                <w:szCs w:val="16"/>
                <w:lang w:val="x-none" w:eastAsia="x-none"/>
              </w:rPr>
            </w:pP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2533,3</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02</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464,3</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464,3</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334,3</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130,0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334,3</w:t>
            </w:r>
          </w:p>
          <w:p w:rsidR="007C28CD" w:rsidRPr="007C28CD" w:rsidRDefault="007C28CD" w:rsidP="007C28CD">
            <w:pPr>
              <w:rPr>
                <w:rFonts w:ascii="Arial" w:hAnsi="Arial" w:cs="Arial"/>
                <w:sz w:val="16"/>
                <w:szCs w:val="16"/>
              </w:rPr>
            </w:pPr>
            <w:r w:rsidRPr="007C28CD">
              <w:rPr>
                <w:rFonts w:ascii="Arial" w:hAnsi="Arial" w:cs="Arial"/>
                <w:sz w:val="16"/>
                <w:szCs w:val="16"/>
              </w:rPr>
              <w:t>130,0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законодательных (представительных</w:t>
            </w:r>
            <w:proofErr w:type="gramStart"/>
            <w:r w:rsidRPr="007C28CD">
              <w:rPr>
                <w:rFonts w:ascii="Arial" w:hAnsi="Arial" w:cs="Arial"/>
                <w:b/>
                <w:sz w:val="16"/>
                <w:szCs w:val="16"/>
              </w:rPr>
              <w:t>)о</w:t>
            </w:r>
            <w:proofErr w:type="gramEnd"/>
            <w:r w:rsidRPr="007C28CD">
              <w:rPr>
                <w:rFonts w:ascii="Arial" w:hAnsi="Arial" w:cs="Arial"/>
                <w:b/>
                <w:sz w:val="16"/>
                <w:szCs w:val="16"/>
              </w:rPr>
              <w:t>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208,3</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108,3</w:t>
            </w:r>
          </w:p>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1839,0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Центральный аппарат</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1038,9</w:t>
            </w:r>
          </w:p>
          <w:p w:rsidR="007C28CD" w:rsidRPr="007C28CD" w:rsidRDefault="007C28CD" w:rsidP="007C28CD">
            <w:pPr>
              <w:rPr>
                <w:rFonts w:ascii="Arial" w:hAnsi="Arial" w:cs="Arial"/>
                <w:sz w:val="16"/>
                <w:szCs w:val="16"/>
              </w:rPr>
            </w:pPr>
            <w:r w:rsidRPr="007C28CD">
              <w:rPr>
                <w:rFonts w:ascii="Arial" w:hAnsi="Arial" w:cs="Arial"/>
                <w:sz w:val="16"/>
                <w:szCs w:val="16"/>
              </w:rPr>
              <w:t>800,00</w:t>
            </w:r>
          </w:p>
        </w:tc>
      </w:tr>
      <w:tr w:rsidR="007C28CD" w:rsidRPr="007C28CD" w:rsidTr="008C7CAD">
        <w:trPr>
          <w:trHeight w:val="299"/>
        </w:trPr>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574,5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574,5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419,4</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419,4</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06</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870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02</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 xml:space="preserve">02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w:t>
            </w:r>
            <w:proofErr w:type="spellStart"/>
            <w:r w:rsidRPr="007C28CD">
              <w:rPr>
                <w:rFonts w:ascii="Arial" w:hAnsi="Arial" w:cs="Arial"/>
                <w:sz w:val="16"/>
                <w:szCs w:val="16"/>
              </w:rPr>
              <w:t>непрограмных</w:t>
            </w:r>
            <w:proofErr w:type="spellEnd"/>
            <w:r w:rsidRPr="007C28CD">
              <w:rPr>
                <w:rFonts w:ascii="Arial" w:hAnsi="Arial" w:cs="Arial"/>
                <w:sz w:val="16"/>
                <w:szCs w:val="16"/>
              </w:rPr>
              <w:t xml:space="preserve">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02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79,5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Расходы на выплаты персоналу государственных (муниципальных) </w:t>
            </w:r>
            <w:r w:rsidRPr="007C28CD">
              <w:rPr>
                <w:rFonts w:ascii="Arial" w:hAnsi="Arial" w:cs="Arial"/>
                <w:sz w:val="16"/>
                <w:szCs w:val="16"/>
              </w:rPr>
              <w:lastRenderedPageBreak/>
              <w:t>образований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5135,5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Дорожное хозяйство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09</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5135,5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2040,5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2040,5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244</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2040,5</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в части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«Развитие  автомобильных дорог </w:t>
            </w:r>
            <w:proofErr w:type="spellStart"/>
            <w:r w:rsidRPr="007C28CD">
              <w:rPr>
                <w:rFonts w:ascii="Arial" w:hAnsi="Arial" w:cs="Arial"/>
                <w:sz w:val="16"/>
                <w:szCs w:val="16"/>
              </w:rPr>
              <w:t>регионального,мжмуниципального</w:t>
            </w:r>
            <w:proofErr w:type="spellEnd"/>
            <w:r w:rsidRPr="007C28CD">
              <w:rPr>
                <w:rFonts w:ascii="Arial" w:hAnsi="Arial" w:cs="Arial"/>
                <w:sz w:val="16"/>
                <w:szCs w:val="16"/>
              </w:rPr>
              <w:t xml:space="preserve"> и местного значения в Новосибирской области в 2015-2022гг»за счет средств ОБ</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3095,0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02</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220,0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w:hAnsi="Arial" w:cs="Arial"/>
                <w:sz w:val="16"/>
                <w:szCs w:val="16"/>
              </w:rPr>
            </w:pPr>
            <w:r w:rsidRPr="007C28CD">
              <w:rPr>
                <w:rFonts w:ascii="Arial" w:hAnsi="Arial" w:cs="Arial"/>
                <w:sz w:val="16"/>
                <w:szCs w:val="16"/>
              </w:rPr>
              <w:t xml:space="preserve">Субсидия юридическим </w:t>
            </w:r>
            <w:proofErr w:type="spellStart"/>
            <w:r w:rsidRPr="007C28CD">
              <w:rPr>
                <w:rFonts w:ascii="Arial" w:hAnsi="Arial" w:cs="Arial"/>
                <w:sz w:val="16"/>
                <w:szCs w:val="16"/>
              </w:rPr>
              <w:t>лицам</w:t>
            </w:r>
            <w:proofErr w:type="gramStart"/>
            <w:r w:rsidRPr="007C28CD">
              <w:rPr>
                <w:rFonts w:ascii="Arial" w:hAnsi="Arial" w:cs="Arial"/>
                <w:sz w:val="16"/>
                <w:szCs w:val="16"/>
              </w:rPr>
              <w:t>,и</w:t>
            </w:r>
            <w:proofErr w:type="gramEnd"/>
            <w:r w:rsidRPr="007C28CD">
              <w:rPr>
                <w:rFonts w:ascii="Arial" w:hAnsi="Arial" w:cs="Arial"/>
                <w:sz w:val="16"/>
                <w:szCs w:val="16"/>
              </w:rPr>
              <w:t>ндивидуальным</w:t>
            </w:r>
            <w:proofErr w:type="spellEnd"/>
            <w:r w:rsidRPr="007C28CD">
              <w:rPr>
                <w:rFonts w:ascii="Arial" w:hAnsi="Arial" w:cs="Arial"/>
                <w:sz w:val="16"/>
                <w:szCs w:val="16"/>
              </w:rPr>
              <w:t xml:space="preserve"> предпринимателям-производителям товаров ,работ и услуг на возмещение </w:t>
            </w:r>
            <w:proofErr w:type="spellStart"/>
            <w:r w:rsidRPr="007C28CD">
              <w:rPr>
                <w:rFonts w:ascii="Arial" w:hAnsi="Arial" w:cs="Arial"/>
                <w:sz w:val="16"/>
                <w:szCs w:val="16"/>
              </w:rPr>
              <w:t>затрат,связанных</w:t>
            </w:r>
            <w:proofErr w:type="spellEnd"/>
            <w:r w:rsidRPr="007C28CD">
              <w:rPr>
                <w:rFonts w:ascii="Arial" w:hAnsi="Arial" w:cs="Arial"/>
                <w:sz w:val="16"/>
                <w:szCs w:val="16"/>
              </w:rPr>
              <w:t xml:space="preserve"> с компенсацией убытков </w:t>
            </w:r>
            <w:proofErr w:type="spellStart"/>
            <w:r w:rsidRPr="007C28CD">
              <w:rPr>
                <w:rFonts w:ascii="Arial" w:hAnsi="Arial" w:cs="Arial"/>
                <w:sz w:val="16"/>
                <w:szCs w:val="16"/>
              </w:rPr>
              <w:t>топливноснабжающих</w:t>
            </w:r>
            <w:proofErr w:type="spellEnd"/>
            <w:r w:rsidRPr="007C28CD">
              <w:rPr>
                <w:rFonts w:ascii="Arial" w:hAnsi="Arial" w:cs="Arial"/>
                <w:sz w:val="16"/>
                <w:szCs w:val="16"/>
              </w:rPr>
              <w:t xml:space="preserve"> организаций  от реализации гражданам топлива по фиксированным </w:t>
            </w:r>
            <w:proofErr w:type="spellStart"/>
            <w:r w:rsidRPr="007C28CD">
              <w:rPr>
                <w:rFonts w:ascii="Arial" w:hAnsi="Arial" w:cs="Arial"/>
                <w:sz w:val="16"/>
                <w:szCs w:val="16"/>
              </w:rPr>
              <w:t>ценам,в</w:t>
            </w:r>
            <w:proofErr w:type="spellEnd"/>
            <w:r w:rsidRPr="007C28CD">
              <w:rPr>
                <w:rFonts w:ascii="Arial" w:hAnsi="Arial" w:cs="Arial"/>
                <w:sz w:val="16"/>
                <w:szCs w:val="16"/>
              </w:rPr>
              <w:t xml:space="preserve">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w:hAnsi="Arial" w:cs="Arial"/>
                <w:sz w:val="16"/>
                <w:szCs w:val="16"/>
              </w:rPr>
            </w:pPr>
            <w:r w:rsidRPr="007C28CD">
              <w:rPr>
                <w:rFonts w:ascii="Arial" w:hAnsi="Arial" w:cs="Arial"/>
                <w:sz w:val="16"/>
                <w:szCs w:val="16"/>
              </w:rPr>
              <w:t>Субсидии юридическим лицам (кроме государственных учреждений</w:t>
            </w:r>
            <w:proofErr w:type="gramStart"/>
            <w:r w:rsidRPr="007C28CD">
              <w:rPr>
                <w:rFonts w:ascii="Arial" w:hAnsi="Arial" w:cs="Arial"/>
                <w:sz w:val="16"/>
                <w:szCs w:val="16"/>
              </w:rPr>
              <w:t>)и</w:t>
            </w:r>
            <w:proofErr w:type="gramEnd"/>
            <w:r w:rsidRPr="007C28CD">
              <w:rPr>
                <w:rFonts w:ascii="Arial" w:hAnsi="Arial" w:cs="Arial"/>
                <w:sz w:val="16"/>
                <w:szCs w:val="16"/>
              </w:rPr>
              <w:t xml:space="preserve"> физическим лицам-</w:t>
            </w:r>
            <w:proofErr w:type="spellStart"/>
            <w:r w:rsidRPr="007C28CD">
              <w:rPr>
                <w:rFonts w:ascii="Arial" w:hAnsi="Arial" w:cs="Arial"/>
                <w:sz w:val="16"/>
                <w:szCs w:val="16"/>
              </w:rPr>
              <w:t>производителямтоваров,работ</w:t>
            </w:r>
            <w:proofErr w:type="spellEnd"/>
            <w:r w:rsidRPr="007C28CD">
              <w:rPr>
                <w:rFonts w:ascii="Arial" w:hAnsi="Arial" w:cs="Arial"/>
                <w:sz w:val="16"/>
                <w:szCs w:val="16"/>
              </w:rPr>
              <w:t xml:space="preserve"> и услуг</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99.0.00.7053.0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810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rPr>
          <w:trHeight w:val="305"/>
        </w:trPr>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08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3102,4</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Культура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3102,4</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08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2078,3</w:t>
            </w:r>
          </w:p>
          <w:p w:rsidR="007C28CD" w:rsidRPr="007C28CD" w:rsidRDefault="007C28CD" w:rsidP="007C28CD">
            <w:pPr>
              <w:rPr>
                <w:rFonts w:ascii="Arial" w:hAnsi="Arial" w:cs="Arial"/>
                <w:b/>
                <w:sz w:val="16"/>
                <w:szCs w:val="16"/>
              </w:rPr>
            </w:pPr>
            <w:r w:rsidRPr="007C28CD">
              <w:rPr>
                <w:rFonts w:ascii="Arial" w:hAnsi="Arial" w:cs="Arial"/>
                <w:b/>
                <w:sz w:val="16"/>
                <w:szCs w:val="16"/>
              </w:rPr>
              <w:t>957,1</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1593,9</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1593,9</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481,6</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481,6</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360,9</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99.0.00.7051.0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360,9</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укреплению материально-технической </w:t>
            </w:r>
            <w:proofErr w:type="spellStart"/>
            <w:r w:rsidRPr="007C28CD">
              <w:rPr>
                <w:rFonts w:ascii="Arial" w:hAnsi="Arial" w:cs="Arial"/>
                <w:sz w:val="16"/>
                <w:szCs w:val="16"/>
              </w:rPr>
              <w:t>базыдомов</w:t>
            </w:r>
            <w:proofErr w:type="spellEnd"/>
            <w:r w:rsidRPr="007C28CD">
              <w:rPr>
                <w:rFonts w:ascii="Arial" w:hAnsi="Arial" w:cs="Arial"/>
                <w:sz w:val="16"/>
                <w:szCs w:val="16"/>
              </w:rPr>
              <w:t xml:space="preserve"> культуры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99.0.00.R558.0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99.0.00.R558.0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w:hAnsi="Arial" w:cs="Arial"/>
                <w:sz w:val="16"/>
                <w:szCs w:val="16"/>
              </w:rPr>
              <w:t>99.0.00.R558.0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60,0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Социальная политик</w:t>
            </w:r>
            <w:r w:rsidRPr="007C28CD">
              <w:rPr>
                <w:rFonts w:ascii="Arial" w:hAnsi="Arial" w:cs="Arial"/>
                <w:b/>
                <w:sz w:val="16"/>
                <w:szCs w:val="16"/>
                <w:lang w:val="en-US"/>
              </w:rPr>
              <w:t>а</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w:t>
            </w: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56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41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142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1402"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11410,7</w:t>
            </w:r>
          </w:p>
        </w:tc>
      </w:tr>
    </w:tbl>
    <w:p w:rsidR="007C28CD" w:rsidRPr="007C28CD" w:rsidRDefault="007C28CD" w:rsidP="007C28CD">
      <w:pPr>
        <w:tabs>
          <w:tab w:val="left" w:pos="5610"/>
        </w:tabs>
        <w:rPr>
          <w:rFonts w:ascii="Arial" w:hAnsi="Arial" w:cs="Arial"/>
          <w:sz w:val="16"/>
          <w:szCs w:val="16"/>
        </w:rPr>
      </w:pPr>
      <w:r w:rsidRPr="007C28CD">
        <w:rPr>
          <w:rFonts w:ascii="Arial" w:hAnsi="Arial" w:cs="Arial"/>
          <w:b/>
          <w:sz w:val="16"/>
          <w:szCs w:val="16"/>
        </w:rPr>
        <w:tab/>
      </w: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t xml:space="preserve">                             </w:t>
      </w:r>
      <w:r w:rsidRPr="007C28CD">
        <w:rPr>
          <w:rFonts w:ascii="Arial" w:hAnsi="Arial" w:cs="Arial"/>
          <w:b/>
          <w:sz w:val="18"/>
          <w:szCs w:val="18"/>
        </w:rPr>
        <w:t xml:space="preserve">Ведомственная структура расходов Вьюнского сельсовета на  </w:t>
      </w:r>
      <w:proofErr w:type="spellStart"/>
      <w:proofErr w:type="gramStart"/>
      <w:r w:rsidRPr="007C28CD">
        <w:rPr>
          <w:rFonts w:ascii="Arial" w:hAnsi="Arial" w:cs="Arial"/>
          <w:b/>
          <w:sz w:val="18"/>
          <w:szCs w:val="18"/>
        </w:rPr>
        <w:t>на</w:t>
      </w:r>
      <w:proofErr w:type="spellEnd"/>
      <w:proofErr w:type="gramEnd"/>
      <w:r w:rsidRPr="007C28CD">
        <w:rPr>
          <w:rFonts w:ascii="Arial" w:hAnsi="Arial" w:cs="Arial"/>
          <w:b/>
          <w:sz w:val="18"/>
          <w:szCs w:val="18"/>
        </w:rPr>
        <w:t xml:space="preserve"> плановый период 2018 и 2019 годы ,</w:t>
      </w:r>
      <w:proofErr w:type="spellStart"/>
      <w:r w:rsidRPr="007C28CD">
        <w:rPr>
          <w:rFonts w:ascii="Arial" w:hAnsi="Arial" w:cs="Arial"/>
          <w:b/>
          <w:sz w:val="18"/>
          <w:szCs w:val="18"/>
        </w:rPr>
        <w:t>тыс.руб</w:t>
      </w:r>
      <w:proofErr w:type="spellEnd"/>
      <w:r w:rsidRPr="007C28CD">
        <w:rPr>
          <w:rFonts w:ascii="Arial" w:hAnsi="Arial" w:cs="Arial"/>
          <w:b/>
          <w:sz w:val="18"/>
          <w:szCs w:val="18"/>
        </w:rPr>
        <w:t>.</w:t>
      </w:r>
      <w:r w:rsidRPr="007C28CD">
        <w:rPr>
          <w:sz w:val="20"/>
          <w:szCs w:val="20"/>
        </w:rPr>
        <w:t xml:space="preserve">                                                                                                                          </w:t>
      </w:r>
      <w:r w:rsidRPr="007C28CD">
        <w:rPr>
          <w:rFonts w:ascii="Arial" w:hAnsi="Arial" w:cs="Arial"/>
          <w:sz w:val="16"/>
          <w:szCs w:val="16"/>
        </w:rPr>
        <w:t>Таблица 2</w:t>
      </w:r>
    </w:p>
    <w:p w:rsidR="007C28CD" w:rsidRPr="007C28CD" w:rsidRDefault="007C28CD" w:rsidP="007C28CD">
      <w:pPr>
        <w:tabs>
          <w:tab w:val="left" w:pos="6708"/>
          <w:tab w:val="left" w:pos="7788"/>
        </w:tabs>
        <w:rPr>
          <w:sz w:val="20"/>
          <w:szCs w:val="20"/>
        </w:rPr>
      </w:pPr>
      <w:r w:rsidRPr="007C28CD">
        <w:rPr>
          <w:sz w:val="20"/>
          <w:szCs w:val="20"/>
        </w:rPr>
        <w:t xml:space="preserve"> </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709"/>
        <w:gridCol w:w="709"/>
        <w:gridCol w:w="567"/>
        <w:gridCol w:w="1528"/>
        <w:gridCol w:w="540"/>
        <w:gridCol w:w="863"/>
        <w:gridCol w:w="900"/>
        <w:gridCol w:w="7"/>
      </w:tblGrid>
      <w:tr w:rsidR="007C28CD" w:rsidRPr="007C28CD" w:rsidTr="008C7CAD">
        <w:trPr>
          <w:gridAfter w:val="1"/>
          <w:wAfter w:w="7" w:type="dxa"/>
        </w:trPr>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Показатели</w:t>
            </w:r>
          </w:p>
          <w:p w:rsidR="007C28CD" w:rsidRPr="007C28CD" w:rsidRDefault="007C28CD" w:rsidP="007C28CD">
            <w:pPr>
              <w:jc w:val="right"/>
              <w:rPr>
                <w:lang w:val="x-none" w:eastAsia="x-none"/>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20"/>
                <w:szCs w:val="20"/>
              </w:rPr>
            </w:pPr>
            <w:r w:rsidRPr="007C28CD">
              <w:rPr>
                <w:rFonts w:ascii="Arial" w:hAnsi="Arial" w:cs="Arial"/>
                <w:sz w:val="20"/>
                <w:szCs w:val="20"/>
              </w:rPr>
              <w:t>ГРБС</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20"/>
                <w:szCs w:val="20"/>
              </w:rPr>
            </w:pPr>
            <w:proofErr w:type="spellStart"/>
            <w:r w:rsidRPr="007C28CD">
              <w:rPr>
                <w:rFonts w:ascii="Arial" w:hAnsi="Arial" w:cs="Arial"/>
                <w:sz w:val="20"/>
                <w:szCs w:val="20"/>
              </w:rPr>
              <w:t>Рзд</w:t>
            </w:r>
            <w:proofErr w:type="spellEnd"/>
            <w:r w:rsidRPr="007C28CD">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proofErr w:type="spellStart"/>
            <w:r w:rsidRPr="007C28CD">
              <w:rPr>
                <w:rFonts w:ascii="Arial" w:hAnsi="Arial" w:cs="Arial"/>
                <w:sz w:val="20"/>
                <w:szCs w:val="20"/>
                <w:lang w:val="x-none" w:eastAsia="x-none"/>
              </w:rPr>
              <w:t>Прзд</w:t>
            </w:r>
            <w:proofErr w:type="spellEnd"/>
            <w:r w:rsidRPr="007C28CD">
              <w:rPr>
                <w:rFonts w:ascii="Arial" w:hAnsi="Arial" w:cs="Arial"/>
                <w:sz w:val="20"/>
                <w:szCs w:val="20"/>
                <w:lang w:val="x-none" w:eastAsia="x-none"/>
              </w:rPr>
              <w:t>,</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proofErr w:type="spellStart"/>
            <w:r w:rsidRPr="007C28CD">
              <w:rPr>
                <w:rFonts w:ascii="Arial" w:hAnsi="Arial" w:cs="Arial"/>
                <w:sz w:val="20"/>
                <w:szCs w:val="20"/>
                <w:lang w:val="x-none" w:eastAsia="x-none"/>
              </w:rPr>
              <w:t>Цст</w:t>
            </w:r>
            <w:proofErr w:type="spellEnd"/>
            <w:r w:rsidRPr="007C28CD">
              <w:rPr>
                <w:rFonts w:ascii="Arial" w:hAnsi="Arial" w:cs="Arial"/>
                <w:sz w:val="20"/>
                <w:szCs w:val="20"/>
                <w:lang w:val="x-none" w:eastAsia="x-none"/>
              </w:rPr>
              <w:t>,</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ВР</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eastAsia="x-none"/>
              </w:rPr>
            </w:pPr>
            <w:r w:rsidRPr="007C28CD">
              <w:rPr>
                <w:rFonts w:ascii="Arial" w:hAnsi="Arial" w:cs="Arial"/>
                <w:sz w:val="20"/>
                <w:szCs w:val="20"/>
                <w:lang w:val="x-none" w:eastAsia="x-none"/>
              </w:rPr>
              <w:t>20</w:t>
            </w:r>
            <w:r w:rsidRPr="007C28CD">
              <w:rPr>
                <w:rFonts w:ascii="Arial" w:hAnsi="Arial" w:cs="Arial"/>
                <w:sz w:val="20"/>
                <w:szCs w:val="20"/>
                <w:lang w:eastAsia="x-none"/>
              </w:rPr>
              <w:t>18</w:t>
            </w: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год</w:t>
            </w:r>
          </w:p>
          <w:p w:rsidR="007C28CD" w:rsidRPr="007C28CD" w:rsidRDefault="007C28CD" w:rsidP="007C28CD">
            <w:pPr>
              <w:spacing w:after="120"/>
              <w:rPr>
                <w:rFonts w:ascii="Arial" w:hAnsi="Arial" w:cs="Arial"/>
                <w:sz w:val="20"/>
                <w:szCs w:val="20"/>
                <w:lang w:val="x-none" w:eastAsia="x-none"/>
              </w:rPr>
            </w:pP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сумма</w:t>
            </w:r>
          </w:p>
          <w:p w:rsidR="007C28CD" w:rsidRPr="007C28CD" w:rsidRDefault="007C28CD" w:rsidP="007C28CD">
            <w:pPr>
              <w:spacing w:after="120"/>
              <w:rPr>
                <w:rFonts w:ascii="Arial" w:hAnsi="Arial" w:cs="Arial"/>
                <w:sz w:val="20"/>
                <w:szCs w:val="20"/>
                <w:lang w:val="x-none" w:eastAsia="x-none"/>
              </w:rPr>
            </w:pPr>
          </w:p>
        </w:tc>
        <w:tc>
          <w:tcPr>
            <w:tcW w:w="9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w:hAnsi="Arial" w:cs="Arial"/>
                <w:sz w:val="20"/>
                <w:szCs w:val="20"/>
                <w:lang w:eastAsia="x-none"/>
              </w:rPr>
            </w:pPr>
            <w:r w:rsidRPr="007C28CD">
              <w:rPr>
                <w:rFonts w:ascii="Arial" w:hAnsi="Arial" w:cs="Arial"/>
                <w:sz w:val="20"/>
                <w:szCs w:val="20"/>
                <w:lang w:val="x-none" w:eastAsia="x-none"/>
              </w:rPr>
              <w:lastRenderedPageBreak/>
              <w:t>201</w:t>
            </w:r>
            <w:r w:rsidRPr="007C28CD">
              <w:rPr>
                <w:rFonts w:ascii="Arial" w:hAnsi="Arial" w:cs="Arial"/>
                <w:sz w:val="20"/>
                <w:szCs w:val="20"/>
                <w:lang w:eastAsia="x-none"/>
              </w:rPr>
              <w:t>9</w:t>
            </w: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год</w:t>
            </w:r>
          </w:p>
          <w:p w:rsidR="007C28CD" w:rsidRPr="007C28CD" w:rsidRDefault="007C28CD" w:rsidP="007C28CD">
            <w:pPr>
              <w:spacing w:after="120"/>
              <w:rPr>
                <w:rFonts w:ascii="Arial" w:hAnsi="Arial" w:cs="Arial"/>
                <w:sz w:val="20"/>
                <w:szCs w:val="20"/>
                <w:lang w:val="x-none" w:eastAsia="x-none"/>
              </w:rPr>
            </w:pPr>
          </w:p>
          <w:p w:rsidR="007C28CD" w:rsidRPr="007C28CD" w:rsidRDefault="007C28CD" w:rsidP="007C28CD">
            <w:pPr>
              <w:spacing w:after="120"/>
              <w:rPr>
                <w:rFonts w:ascii="Arial" w:hAnsi="Arial" w:cs="Arial"/>
                <w:sz w:val="20"/>
                <w:szCs w:val="20"/>
                <w:lang w:val="x-none" w:eastAsia="x-none"/>
              </w:rPr>
            </w:pPr>
            <w:r w:rsidRPr="007C28CD">
              <w:rPr>
                <w:rFonts w:ascii="Arial" w:hAnsi="Arial" w:cs="Arial"/>
                <w:sz w:val="20"/>
                <w:szCs w:val="20"/>
                <w:lang w:val="x-none" w:eastAsia="x-none"/>
              </w:rPr>
              <w:t>сумма</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lastRenderedPageBreak/>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lang w:val="en-US"/>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1723,2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1723,7</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высшего должностного лица  субъекта РФ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r w:rsidRPr="007C28CD">
              <w:rPr>
                <w:rFonts w:ascii="Arial" w:hAnsi="Arial" w:cs="Arial"/>
                <w:b/>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Глава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401,9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364,6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законодательных (представительных</w:t>
            </w:r>
            <w:proofErr w:type="gramStart"/>
            <w:r w:rsidRPr="007C28CD">
              <w:rPr>
                <w:rFonts w:ascii="Arial" w:hAnsi="Arial" w:cs="Arial"/>
                <w:b/>
                <w:sz w:val="16"/>
                <w:szCs w:val="16"/>
              </w:rPr>
              <w:t>)о</w:t>
            </w:r>
            <w:proofErr w:type="gramEnd"/>
            <w:r w:rsidRPr="007C28CD">
              <w:rPr>
                <w:rFonts w:ascii="Arial" w:hAnsi="Arial" w:cs="Arial"/>
                <w:b/>
                <w:sz w:val="16"/>
                <w:szCs w:val="16"/>
              </w:rPr>
              <w:t>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Председатель представительного органа муниципального образования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99.0.00.1002.0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148,3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139,3</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Функционирование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01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1152,2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1199,0</w:t>
            </w:r>
          </w:p>
        </w:tc>
      </w:tr>
      <w:tr w:rsidR="007C28CD" w:rsidRPr="007C28CD" w:rsidTr="008C7CAD">
        <w:trPr>
          <w:trHeight w:val="299"/>
        </w:trPr>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Центральный аппарат</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1152,2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1130,2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1130,2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1039,0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22,0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Осуществление отдельных государственных полномочий по решению вопросов в сфере административных правонарушений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99.0.00.7019.0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06</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20,7</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Межбюджетные трансферты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Прочие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06</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20,7</w:t>
            </w:r>
          </w:p>
        </w:tc>
      </w:tr>
      <w:tr w:rsidR="007C28CD" w:rsidRPr="007C28CD" w:rsidTr="008C7CAD">
        <w:trPr>
          <w:trHeight w:val="154"/>
        </w:trPr>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Резервный фонд  администрации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Резервные средства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99.0.00.1008.0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870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79,5</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w:t>
            </w:r>
            <w:proofErr w:type="spellStart"/>
            <w:r w:rsidRPr="007C28CD">
              <w:rPr>
                <w:rFonts w:ascii="Arial" w:hAnsi="Arial" w:cs="Arial"/>
                <w:sz w:val="16"/>
                <w:szCs w:val="16"/>
              </w:rPr>
              <w:t>непрограмных</w:t>
            </w:r>
            <w:proofErr w:type="spellEnd"/>
            <w:r w:rsidRPr="007C28CD">
              <w:rPr>
                <w:rFonts w:ascii="Arial" w:hAnsi="Arial" w:cs="Arial"/>
                <w:sz w:val="16"/>
                <w:szCs w:val="16"/>
              </w:rPr>
              <w:t xml:space="preserve">  расходов федеральных органов исполнительной власти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02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79,5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79,5</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в целях обеспечения выполнения функций государственными (муниципальными</w:t>
            </w:r>
            <w:proofErr w:type="gramStart"/>
            <w:r w:rsidRPr="007C28CD">
              <w:rPr>
                <w:rFonts w:ascii="Arial" w:hAnsi="Arial" w:cs="Arial"/>
                <w:sz w:val="16"/>
                <w:szCs w:val="16"/>
              </w:rPr>
              <w:t>)о</w:t>
            </w:r>
            <w:proofErr w:type="gramEnd"/>
            <w:r w:rsidRPr="007C28CD">
              <w:rPr>
                <w:rFonts w:ascii="Arial" w:hAnsi="Arial" w:cs="Arial"/>
                <w:sz w:val="16"/>
                <w:szCs w:val="16"/>
              </w:rPr>
              <w:t>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государственных (муниципальных) образований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78,6</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02</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99.0.00.5118.0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03</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2262,3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lastRenderedPageBreak/>
              <w:t>Дорожное хозяйство</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2262,3</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Содержание дорог общего назначения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1368,2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1368,2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99.0.00.1205.0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244</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1368,2</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1309,0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в части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«Развитие  автомобильных дорог </w:t>
            </w:r>
            <w:proofErr w:type="spellStart"/>
            <w:r w:rsidRPr="007C28CD">
              <w:rPr>
                <w:rFonts w:ascii="Arial" w:hAnsi="Arial" w:cs="Arial"/>
                <w:sz w:val="16"/>
                <w:szCs w:val="16"/>
              </w:rPr>
              <w:t>регионального,мжмуниципального</w:t>
            </w:r>
            <w:proofErr w:type="spellEnd"/>
            <w:r w:rsidRPr="007C28CD">
              <w:rPr>
                <w:rFonts w:ascii="Arial" w:hAnsi="Arial" w:cs="Arial"/>
                <w:sz w:val="16"/>
                <w:szCs w:val="16"/>
              </w:rPr>
              <w:t xml:space="preserve"> и местного значения в Новосибирской области в 2015-2022гг»за счет средств ОБ</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894,1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894,1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04</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99.0.00.7076.0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894,1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r w:rsidRPr="007C28CD">
              <w:rPr>
                <w:b/>
                <w:sz w:val="20"/>
                <w:szCs w:val="20"/>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b/>
                <w:sz w:val="20"/>
                <w:szCs w:val="20"/>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Содержание мест захоронения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99.0.00.1503.0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Прочие мероприятия в области благоустройства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05</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03</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99.0.00.1504.0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5,0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Культура, кинематография </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08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2251,6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1591,0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Культура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2251,6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1591,0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Дворцы и дома культуры, другие учреждения культуры и средств массовой информации.</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 xml:space="preserve">08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1297,6</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1591,0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Фонд оплаты труда и страховые взносы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110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1040,0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1520,0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197,1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197,1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70,0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Уплата налогов, сборов и иных обязательных платежей в бюджеты бюджетной системы РФ</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sz w:val="20"/>
                <w:szCs w:val="20"/>
              </w:rPr>
            </w:pPr>
            <w:r w:rsidRPr="007C28CD">
              <w:rPr>
                <w:sz w:val="20"/>
                <w:szCs w:val="20"/>
              </w:rPr>
              <w:t>1,0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сохранению памятников и других мемориальных </w:t>
            </w:r>
            <w:proofErr w:type="spellStart"/>
            <w:r w:rsidRPr="007C28CD">
              <w:rPr>
                <w:rFonts w:ascii="Arial" w:hAnsi="Arial" w:cs="Arial"/>
                <w:sz w:val="16"/>
                <w:szCs w:val="16"/>
              </w:rPr>
              <w:t>объектов</w:t>
            </w:r>
            <w:proofErr w:type="gramStart"/>
            <w:r w:rsidRPr="007C28CD">
              <w:rPr>
                <w:rFonts w:ascii="Arial" w:hAnsi="Arial" w:cs="Arial"/>
                <w:sz w:val="16"/>
                <w:szCs w:val="16"/>
              </w:rPr>
              <w:t>,у</w:t>
            </w:r>
            <w:proofErr w:type="gramEnd"/>
            <w:r w:rsidRPr="007C28CD">
              <w:rPr>
                <w:rFonts w:ascii="Arial" w:hAnsi="Arial" w:cs="Arial"/>
                <w:sz w:val="16"/>
                <w:szCs w:val="16"/>
              </w:rPr>
              <w:t>вековечивающих</w:t>
            </w:r>
            <w:proofErr w:type="spellEnd"/>
            <w:r w:rsidRPr="007C28CD">
              <w:rPr>
                <w:rFonts w:ascii="Arial" w:hAnsi="Arial" w:cs="Arial"/>
                <w:sz w:val="16"/>
                <w:szCs w:val="16"/>
              </w:rPr>
              <w:t xml:space="preserve"> память о новосибирцах-защитниках Отечества в рамках </w:t>
            </w:r>
            <w:proofErr w:type="spellStart"/>
            <w:r w:rsidRPr="007C28CD">
              <w:rPr>
                <w:rFonts w:ascii="Arial" w:hAnsi="Arial" w:cs="Arial"/>
                <w:sz w:val="16"/>
                <w:szCs w:val="16"/>
              </w:rPr>
              <w:t>гос.программы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99.0.00.7045.0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99.0.00.7045.0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99.0.00.7045.0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roofErr w:type="spellStart"/>
            <w:r w:rsidRPr="007C28CD">
              <w:rPr>
                <w:rFonts w:ascii="Arial" w:hAnsi="Arial" w:cs="Arial"/>
                <w:sz w:val="16"/>
                <w:szCs w:val="16"/>
              </w:rPr>
              <w:t>софинансирование</w:t>
            </w:r>
            <w:proofErr w:type="spellEnd"/>
            <w:r w:rsidRPr="007C28CD">
              <w:rPr>
                <w:rFonts w:ascii="Arial" w:hAnsi="Arial" w:cs="Arial"/>
                <w:sz w:val="16"/>
                <w:szCs w:val="16"/>
              </w:rPr>
              <w:t xml:space="preserve"> мероприятий по сохранению памятников и других мемориальных </w:t>
            </w:r>
            <w:proofErr w:type="spellStart"/>
            <w:r w:rsidRPr="007C28CD">
              <w:rPr>
                <w:rFonts w:ascii="Arial" w:hAnsi="Arial" w:cs="Arial"/>
                <w:sz w:val="16"/>
                <w:szCs w:val="16"/>
              </w:rPr>
              <w:t>объектов</w:t>
            </w:r>
            <w:proofErr w:type="gramStart"/>
            <w:r w:rsidRPr="007C28CD">
              <w:rPr>
                <w:rFonts w:ascii="Arial" w:hAnsi="Arial" w:cs="Arial"/>
                <w:sz w:val="16"/>
                <w:szCs w:val="16"/>
              </w:rPr>
              <w:t>,у</w:t>
            </w:r>
            <w:proofErr w:type="gramEnd"/>
            <w:r w:rsidRPr="007C28CD">
              <w:rPr>
                <w:rFonts w:ascii="Arial" w:hAnsi="Arial" w:cs="Arial"/>
                <w:sz w:val="16"/>
                <w:szCs w:val="16"/>
              </w:rPr>
              <w:t>вековечивающих</w:t>
            </w:r>
            <w:proofErr w:type="spellEnd"/>
            <w:r w:rsidRPr="007C28CD">
              <w:rPr>
                <w:rFonts w:ascii="Arial" w:hAnsi="Arial" w:cs="Arial"/>
                <w:sz w:val="16"/>
                <w:szCs w:val="16"/>
              </w:rPr>
              <w:t xml:space="preserve"> память о новосибирцах-защитниках Отечества в рамках </w:t>
            </w:r>
            <w:proofErr w:type="spellStart"/>
            <w:r w:rsidRPr="007C28CD">
              <w:rPr>
                <w:rFonts w:ascii="Arial" w:hAnsi="Arial" w:cs="Arial"/>
                <w:sz w:val="16"/>
                <w:szCs w:val="16"/>
              </w:rPr>
              <w:t>гос.программы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10,5</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капитальному ремонту здания ДК «Гармония»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854,0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 xml:space="preserve">Реализация мероприятий по капитальному ремонту здания ДК «Гармония»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854,0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99.00.0.7066.0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854,0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roofErr w:type="spellStart"/>
            <w:r w:rsidRPr="007C28CD">
              <w:rPr>
                <w:rFonts w:ascii="Arial" w:hAnsi="Arial" w:cs="Arial"/>
                <w:sz w:val="16"/>
                <w:szCs w:val="16"/>
              </w:rPr>
              <w:t>Софинансирование</w:t>
            </w:r>
            <w:proofErr w:type="spellEnd"/>
            <w:r w:rsidRPr="007C28CD">
              <w:rPr>
                <w:rFonts w:ascii="Arial" w:hAnsi="Arial" w:cs="Arial"/>
                <w:sz w:val="16"/>
                <w:szCs w:val="16"/>
              </w:rPr>
              <w:t xml:space="preserve">  мероприятий по капитальному ремонту здания ДК «Гармония» в рамках </w:t>
            </w:r>
            <w:proofErr w:type="spellStart"/>
            <w:r w:rsidRPr="007C28CD">
              <w:rPr>
                <w:rFonts w:ascii="Arial" w:hAnsi="Arial" w:cs="Arial"/>
                <w:sz w:val="16"/>
                <w:szCs w:val="16"/>
              </w:rPr>
              <w:t>гос</w:t>
            </w:r>
            <w:proofErr w:type="gramStart"/>
            <w:r w:rsidRPr="007C28CD">
              <w:rPr>
                <w:rFonts w:ascii="Arial" w:hAnsi="Arial" w:cs="Arial"/>
                <w:sz w:val="16"/>
                <w:szCs w:val="16"/>
              </w:rPr>
              <w:t>.п</w:t>
            </w:r>
            <w:proofErr w:type="gramEnd"/>
            <w:r w:rsidRPr="007C28CD">
              <w:rPr>
                <w:rFonts w:ascii="Arial" w:hAnsi="Arial" w:cs="Arial"/>
                <w:sz w:val="16"/>
                <w:szCs w:val="16"/>
              </w:rPr>
              <w:t>рограммы</w:t>
            </w:r>
            <w:proofErr w:type="spellEnd"/>
            <w:r w:rsidRPr="007C28CD">
              <w:rPr>
                <w:rFonts w:ascii="Arial" w:hAnsi="Arial" w:cs="Arial"/>
                <w:sz w:val="16"/>
                <w:szCs w:val="16"/>
              </w:rPr>
              <w:t xml:space="preserve"> «Культура Новосибирской области на 2015-2020годы»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Закупка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Иные закупки товаров</w:t>
            </w:r>
            <w:proofErr w:type="gramStart"/>
            <w:r w:rsidRPr="007C28CD">
              <w:rPr>
                <w:rFonts w:ascii="Arial" w:hAnsi="Arial" w:cs="Arial"/>
                <w:sz w:val="16"/>
                <w:szCs w:val="16"/>
              </w:rPr>
              <w:t xml:space="preserve"> ,</w:t>
            </w:r>
            <w:proofErr w:type="gramEnd"/>
            <w:r w:rsidRPr="007C28CD">
              <w:rPr>
                <w:rFonts w:ascii="Arial" w:hAnsi="Arial" w:cs="Arial"/>
                <w:sz w:val="16"/>
                <w:szCs w:val="16"/>
              </w:rPr>
              <w:t xml:space="preserve">работ и услуг для </w:t>
            </w:r>
            <w:r w:rsidRPr="007C28CD">
              <w:rPr>
                <w:rFonts w:ascii="Arial" w:hAnsi="Arial" w:cs="Arial"/>
                <w:sz w:val="16"/>
                <w:szCs w:val="16"/>
              </w:rPr>
              <w:lastRenderedPageBreak/>
              <w:t>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lastRenderedPageBreak/>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08</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99.00.0.1011.0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244</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45,0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lastRenderedPageBreak/>
              <w:t>Социальная политик</w:t>
            </w:r>
            <w:r w:rsidRPr="007C28CD">
              <w:rPr>
                <w:rFonts w:ascii="Arial" w:hAnsi="Arial" w:cs="Arial"/>
                <w:b/>
                <w:sz w:val="16"/>
                <w:szCs w:val="16"/>
                <w:lang w:val="en-US"/>
              </w:rPr>
              <w:t>а</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 xml:space="preserve">10  </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Доплаты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300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001</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01</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99.0.00.1710.0</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310</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100,0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Условно-утвержденные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w:t>
            </w: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w:t>
            </w: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99.9.99.9999.9</w:t>
            </w: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sz w:val="16"/>
                <w:szCs w:val="16"/>
              </w:rPr>
            </w:pPr>
            <w:r w:rsidRPr="007C28CD">
              <w:rPr>
                <w:rFonts w:ascii="Arial" w:hAnsi="Arial" w:cs="Arial"/>
                <w:sz w:val="16"/>
                <w:szCs w:val="16"/>
              </w:rPr>
              <w:t>999</w:t>
            </w: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298,1</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6"/>
                <w:szCs w:val="16"/>
              </w:rPr>
            </w:pPr>
            <w:r w:rsidRPr="007C28CD">
              <w:rPr>
                <w:rFonts w:ascii="Arial" w:hAnsi="Arial" w:cs="Arial"/>
                <w:b/>
                <w:sz w:val="16"/>
                <w:szCs w:val="16"/>
              </w:rPr>
              <w:t>250,0</w:t>
            </w:r>
          </w:p>
        </w:tc>
      </w:tr>
      <w:tr w:rsidR="007C28CD" w:rsidRPr="007C28CD" w:rsidTr="008C7CAD">
        <w:tc>
          <w:tcPr>
            <w:tcW w:w="436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ВСЕГО РАСХОДОВ</w:t>
            </w: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7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15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54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p>
        </w:tc>
        <w:tc>
          <w:tcPr>
            <w:tcW w:w="86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6855,7</w:t>
            </w:r>
          </w:p>
        </w:tc>
        <w:tc>
          <w:tcPr>
            <w:tcW w:w="907"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w:hAnsi="Arial" w:cs="Arial"/>
                <w:b/>
                <w:sz w:val="18"/>
                <w:szCs w:val="18"/>
              </w:rPr>
            </w:pPr>
            <w:r w:rsidRPr="007C28CD">
              <w:rPr>
                <w:rFonts w:ascii="Arial" w:hAnsi="Arial" w:cs="Arial"/>
                <w:b/>
                <w:sz w:val="18"/>
                <w:szCs w:val="18"/>
              </w:rPr>
              <w:t>4998,6</w:t>
            </w:r>
          </w:p>
        </w:tc>
      </w:tr>
    </w:tbl>
    <w:p w:rsidR="007C28CD" w:rsidRPr="007C28CD" w:rsidRDefault="007C28CD" w:rsidP="007C28CD">
      <w:pPr>
        <w:tabs>
          <w:tab w:val="left" w:pos="6708"/>
          <w:tab w:val="left" w:pos="7788"/>
        </w:tabs>
        <w:rPr>
          <w:sz w:val="20"/>
          <w:szCs w:val="20"/>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tabs>
          <w:tab w:val="left" w:pos="6708"/>
          <w:tab w:val="left" w:pos="7788"/>
        </w:tabs>
        <w:rPr>
          <w:rFonts w:ascii="Arial Narrow" w:hAnsi="Arial Narrow" w:cs="Arial"/>
          <w:sz w:val="16"/>
          <w:szCs w:val="16"/>
        </w:rPr>
      </w:pPr>
      <w:r w:rsidRPr="007C28CD">
        <w:rPr>
          <w:rFonts w:ascii="Arial Narrow" w:hAnsi="Arial Narrow" w:cs="Arial"/>
          <w:sz w:val="16"/>
          <w:szCs w:val="16"/>
        </w:rPr>
        <w:t xml:space="preserve">                                                                                                                                                                                                            Приложение </w:t>
      </w:r>
      <w:r w:rsidRPr="007C28CD">
        <w:rPr>
          <w:rFonts w:ascii="Arial Narrow" w:hAnsi="Arial Narrow" w:cs="Arial"/>
          <w:sz w:val="16"/>
          <w:szCs w:val="16"/>
        </w:rPr>
        <w:tab/>
        <w:t xml:space="preserve"> №4</w:t>
      </w:r>
    </w:p>
    <w:p w:rsidR="007C28CD" w:rsidRPr="007C28CD" w:rsidRDefault="007C28CD" w:rsidP="007C28CD">
      <w:pPr>
        <w:tabs>
          <w:tab w:val="left" w:pos="708"/>
          <w:tab w:val="left" w:pos="1416"/>
          <w:tab w:val="left" w:pos="2124"/>
          <w:tab w:val="left" w:pos="2832"/>
          <w:tab w:val="left" w:pos="3540"/>
          <w:tab w:val="left" w:pos="4248"/>
          <w:tab w:val="left" w:pos="4956"/>
          <w:tab w:val="left" w:pos="5664"/>
          <w:tab w:val="left" w:pos="6372"/>
        </w:tabs>
        <w:rPr>
          <w:rFonts w:ascii="Arial Narrow" w:hAnsi="Arial Narrow" w:cs="Arial"/>
          <w:sz w:val="16"/>
          <w:szCs w:val="16"/>
        </w:rPr>
      </w:pPr>
      <w:r w:rsidRPr="007C28CD">
        <w:rPr>
          <w:rFonts w:ascii="Arial Narrow" w:hAnsi="Arial Narrow" w:cs="Arial"/>
          <w:sz w:val="16"/>
          <w:szCs w:val="16"/>
        </w:rPr>
        <w:t xml:space="preserve">         </w:t>
      </w:r>
      <w:r w:rsidRPr="007C28CD">
        <w:rPr>
          <w:rFonts w:ascii="Arial Narrow" w:hAnsi="Arial Narrow" w:cs="Arial"/>
          <w:sz w:val="16"/>
          <w:szCs w:val="16"/>
        </w:rPr>
        <w:tab/>
      </w:r>
      <w:r w:rsidRPr="007C28CD">
        <w:rPr>
          <w:rFonts w:ascii="Arial Narrow" w:hAnsi="Arial Narrow" w:cs="Arial"/>
          <w:sz w:val="16"/>
          <w:szCs w:val="16"/>
        </w:rPr>
        <w:tab/>
      </w:r>
      <w:r w:rsidRPr="007C28CD">
        <w:rPr>
          <w:rFonts w:ascii="Arial Narrow" w:hAnsi="Arial Narrow" w:cs="Arial"/>
          <w:sz w:val="16"/>
          <w:szCs w:val="16"/>
        </w:rPr>
        <w:tab/>
      </w:r>
      <w:r w:rsidRPr="007C28CD">
        <w:rPr>
          <w:rFonts w:ascii="Arial Narrow" w:hAnsi="Arial Narrow" w:cs="Arial"/>
          <w:sz w:val="16"/>
          <w:szCs w:val="16"/>
        </w:rPr>
        <w:tab/>
      </w:r>
      <w:r w:rsidRPr="007C28CD">
        <w:rPr>
          <w:rFonts w:ascii="Arial Narrow" w:hAnsi="Arial Narrow" w:cs="Arial"/>
          <w:sz w:val="16"/>
          <w:szCs w:val="16"/>
        </w:rPr>
        <w:tab/>
      </w:r>
      <w:r w:rsidRPr="007C28CD">
        <w:rPr>
          <w:rFonts w:ascii="Arial Narrow" w:hAnsi="Arial Narrow" w:cs="Arial"/>
          <w:sz w:val="16"/>
          <w:szCs w:val="16"/>
        </w:rPr>
        <w:tab/>
      </w:r>
      <w:r w:rsidRPr="007C28CD">
        <w:rPr>
          <w:rFonts w:ascii="Arial Narrow" w:hAnsi="Arial Narrow" w:cs="Arial"/>
          <w:sz w:val="16"/>
          <w:szCs w:val="16"/>
        </w:rPr>
        <w:tab/>
      </w:r>
      <w:r w:rsidRPr="007C28CD">
        <w:rPr>
          <w:rFonts w:ascii="Arial Narrow" w:hAnsi="Arial Narrow" w:cs="Arial"/>
          <w:sz w:val="16"/>
          <w:szCs w:val="16"/>
        </w:rPr>
        <w:tab/>
      </w:r>
      <w:r w:rsidRPr="007C28CD">
        <w:rPr>
          <w:rFonts w:ascii="Arial Narrow" w:hAnsi="Arial Narrow" w:cs="Arial"/>
          <w:sz w:val="16"/>
          <w:szCs w:val="16"/>
        </w:rPr>
        <w:tab/>
        <w:t xml:space="preserve">                        К решению  16 сессии     </w:t>
      </w:r>
    </w:p>
    <w:p w:rsidR="007C28CD" w:rsidRPr="007C28CD" w:rsidRDefault="007C28CD" w:rsidP="007C28CD">
      <w:pPr>
        <w:tabs>
          <w:tab w:val="left" w:pos="708"/>
          <w:tab w:val="left" w:pos="1416"/>
          <w:tab w:val="left" w:pos="2124"/>
          <w:tab w:val="left" w:pos="2832"/>
          <w:tab w:val="left" w:pos="3540"/>
          <w:tab w:val="left" w:pos="4248"/>
          <w:tab w:val="left" w:pos="4956"/>
          <w:tab w:val="left" w:pos="5664"/>
          <w:tab w:val="left" w:pos="6372"/>
        </w:tabs>
        <w:rPr>
          <w:rFonts w:ascii="Arial Narrow" w:hAnsi="Arial Narrow" w:cs="Arial"/>
          <w:sz w:val="16"/>
          <w:szCs w:val="16"/>
        </w:rPr>
      </w:pPr>
      <w:r w:rsidRPr="007C28CD">
        <w:rPr>
          <w:rFonts w:ascii="Arial Narrow" w:hAnsi="Arial Narrow" w:cs="Arial"/>
          <w:sz w:val="16"/>
          <w:szCs w:val="16"/>
        </w:rPr>
        <w:t xml:space="preserve">                                                                                                                                                                                                     </w:t>
      </w:r>
      <w:proofErr w:type="gramStart"/>
      <w:r w:rsidRPr="007C28CD">
        <w:rPr>
          <w:rFonts w:ascii="Arial Narrow" w:hAnsi="Arial Narrow" w:cs="Arial"/>
          <w:sz w:val="16"/>
          <w:szCs w:val="16"/>
        </w:rPr>
        <w:t>Совет</w:t>
      </w:r>
      <w:proofErr w:type="gramEnd"/>
      <w:r w:rsidRPr="007C28CD">
        <w:rPr>
          <w:rFonts w:ascii="Arial Narrow" w:hAnsi="Arial Narrow" w:cs="Arial"/>
          <w:sz w:val="16"/>
          <w:szCs w:val="16"/>
        </w:rPr>
        <w:t xml:space="preserve"> а     депутатов</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Вьюнского сельсовета  </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От22.03.2017г.</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Источники финансирования дефицита  бюджета</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Вьюнского  сельсовета на 2017год                        таблица 1</w:t>
      </w:r>
    </w:p>
    <w:tbl>
      <w:tblPr>
        <w:tblW w:w="0" w:type="auto"/>
        <w:tblLook w:val="0000" w:firstRow="0" w:lastRow="0" w:firstColumn="0" w:lastColumn="0" w:noHBand="0" w:noVBand="0"/>
      </w:tblPr>
      <w:tblGrid>
        <w:gridCol w:w="2628"/>
        <w:gridCol w:w="5400"/>
        <w:gridCol w:w="1543"/>
      </w:tblGrid>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КОД</w:t>
            </w: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Наименование источника</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финансирования дефицита бюджета</w:t>
            </w:r>
          </w:p>
          <w:p w:rsidR="007C28CD" w:rsidRPr="007C28CD" w:rsidRDefault="007C28CD" w:rsidP="007C28CD">
            <w:pPr>
              <w:jc w:val="center"/>
              <w:rPr>
                <w:rFonts w:ascii="Arial Narrow" w:hAnsi="Arial Narrow"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Годовое</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назначение</w:t>
            </w:r>
          </w:p>
        </w:tc>
      </w:tr>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Источники финансирования дефицита бюджета-всего</w:t>
            </w: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b/>
                <w:sz w:val="16"/>
                <w:szCs w:val="16"/>
              </w:rPr>
            </w:pPr>
          </w:p>
        </w:tc>
      </w:tr>
      <w:tr w:rsidR="007C28CD" w:rsidRPr="007C28CD" w:rsidTr="008C7CAD">
        <w:trPr>
          <w:trHeight w:val="70"/>
        </w:trPr>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00 01 00 00 00 0000 000</w:t>
            </w: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b/>
                <w:sz w:val="16"/>
                <w:szCs w:val="16"/>
              </w:rPr>
            </w:pPr>
            <w:r w:rsidRPr="007C28CD">
              <w:rPr>
                <w:rFonts w:ascii="Arial Narrow" w:hAnsi="Arial Narrow" w:cs="Arial"/>
                <w:b/>
                <w:sz w:val="16"/>
                <w:szCs w:val="16"/>
              </w:rPr>
              <w:t>907,1</w:t>
            </w:r>
          </w:p>
        </w:tc>
      </w:tr>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01 03 00 00 10 0000 710</w:t>
            </w: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Получение кредитов от других бюджетов </w:t>
            </w:r>
            <w:proofErr w:type="spellStart"/>
            <w:r w:rsidRPr="007C28CD">
              <w:rPr>
                <w:rFonts w:ascii="Arial Narrow" w:hAnsi="Arial Narrow" w:cs="Arial"/>
                <w:sz w:val="16"/>
                <w:szCs w:val="16"/>
              </w:rPr>
              <w:t>бюд</w:t>
            </w:r>
            <w:proofErr w:type="spellEnd"/>
            <w:r w:rsidRPr="007C28CD">
              <w:rPr>
                <w:rFonts w:ascii="Arial Narrow" w:hAnsi="Arial Narrow" w:cs="Arial"/>
                <w:sz w:val="16"/>
                <w:szCs w:val="16"/>
              </w:rPr>
              <w:t>-</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жетной</w:t>
            </w:r>
            <w:proofErr w:type="spellEnd"/>
            <w:r w:rsidRPr="007C28CD">
              <w:rPr>
                <w:rFonts w:ascii="Arial Narrow" w:hAnsi="Arial Narrow" w:cs="Arial"/>
                <w:sz w:val="16"/>
                <w:szCs w:val="16"/>
              </w:rPr>
              <w:t xml:space="preserve"> системы Российской Федерации   </w:t>
            </w:r>
            <w:proofErr w:type="spellStart"/>
            <w:r w:rsidRPr="007C28CD">
              <w:rPr>
                <w:rFonts w:ascii="Arial Narrow" w:hAnsi="Arial Narrow" w:cs="Arial"/>
                <w:sz w:val="16"/>
                <w:szCs w:val="16"/>
              </w:rPr>
              <w:t>бюдже</w:t>
            </w:r>
            <w:proofErr w:type="spellEnd"/>
            <w:r w:rsidRPr="007C28CD">
              <w:rPr>
                <w:rFonts w:ascii="Arial Narrow" w:hAnsi="Arial Narrow" w:cs="Arial"/>
                <w:sz w:val="16"/>
                <w:szCs w:val="16"/>
              </w:rPr>
              <w:t>-</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тами</w:t>
            </w:r>
            <w:proofErr w:type="spellEnd"/>
            <w:r w:rsidRPr="007C28CD">
              <w:rPr>
                <w:rFonts w:ascii="Arial Narrow" w:hAnsi="Arial Narrow" w:cs="Arial"/>
                <w:sz w:val="16"/>
                <w:szCs w:val="16"/>
              </w:rPr>
              <w:t xml:space="preserve"> муниципальных  поселений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p w:rsidR="007C28CD" w:rsidRPr="007C28CD" w:rsidRDefault="007C28CD" w:rsidP="007C28CD">
            <w:pPr>
              <w:jc w:val="center"/>
              <w:rPr>
                <w:rFonts w:ascii="Arial Narrow" w:hAnsi="Arial Narrow" w:cs="Arial"/>
                <w:sz w:val="16"/>
                <w:szCs w:val="16"/>
              </w:rPr>
            </w:pP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w:t>
            </w:r>
          </w:p>
        </w:tc>
      </w:tr>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01 03 00 00 10 0000 810</w:t>
            </w: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Погашение бюджетами </w:t>
            </w:r>
            <w:proofErr w:type="gramStart"/>
            <w:r w:rsidRPr="007C28CD">
              <w:rPr>
                <w:rFonts w:ascii="Arial Narrow" w:hAnsi="Arial Narrow" w:cs="Arial"/>
                <w:sz w:val="16"/>
                <w:szCs w:val="16"/>
              </w:rPr>
              <w:t>муниципальных</w:t>
            </w:r>
            <w:proofErr w:type="gramEnd"/>
            <w:r w:rsidRPr="007C28CD">
              <w:rPr>
                <w:rFonts w:ascii="Arial Narrow" w:hAnsi="Arial Narrow" w:cs="Arial"/>
                <w:sz w:val="16"/>
                <w:szCs w:val="16"/>
              </w:rPr>
              <w:t xml:space="preserve">  </w:t>
            </w:r>
            <w:proofErr w:type="spellStart"/>
            <w:r w:rsidRPr="007C28CD">
              <w:rPr>
                <w:rFonts w:ascii="Arial Narrow" w:hAnsi="Arial Narrow" w:cs="Arial"/>
                <w:sz w:val="16"/>
                <w:szCs w:val="16"/>
              </w:rPr>
              <w:t>поселе</w:t>
            </w:r>
            <w:proofErr w:type="spellEnd"/>
            <w:r w:rsidRPr="007C28CD">
              <w:rPr>
                <w:rFonts w:ascii="Arial Narrow" w:hAnsi="Arial Narrow" w:cs="Arial"/>
                <w:sz w:val="16"/>
                <w:szCs w:val="16"/>
              </w:rPr>
              <w:t>-</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ний</w:t>
            </w:r>
            <w:proofErr w:type="spellEnd"/>
            <w:r w:rsidRPr="007C28CD">
              <w:rPr>
                <w:rFonts w:ascii="Arial Narrow" w:hAnsi="Arial Narrow" w:cs="Arial"/>
                <w:sz w:val="16"/>
                <w:szCs w:val="16"/>
              </w:rPr>
              <w:t xml:space="preserve">  кредитов от других бюджетов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p w:rsidR="007C28CD" w:rsidRPr="007C28CD" w:rsidRDefault="007C28CD" w:rsidP="007C28CD">
            <w:pPr>
              <w:jc w:val="center"/>
              <w:rPr>
                <w:rFonts w:ascii="Arial Narrow" w:hAnsi="Arial Narrow" w:cs="Arial"/>
                <w:sz w:val="16"/>
                <w:szCs w:val="16"/>
              </w:rPr>
            </w:pP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w:t>
            </w:r>
          </w:p>
        </w:tc>
      </w:tr>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00 01 05000 00 0000 000</w:t>
            </w: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b/>
                <w:sz w:val="16"/>
                <w:szCs w:val="16"/>
              </w:rPr>
            </w:pPr>
          </w:p>
        </w:tc>
      </w:tr>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01 05 02011 00 0000 510</w:t>
            </w: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Увеличение прочих остатков денежных  средств</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b/>
                <w:i/>
                <w:sz w:val="16"/>
                <w:szCs w:val="16"/>
              </w:rPr>
            </w:pPr>
            <w:r w:rsidRPr="007C28CD">
              <w:rPr>
                <w:rFonts w:ascii="Arial Narrow" w:hAnsi="Arial Narrow" w:cs="Arial"/>
                <w:b/>
                <w:i/>
                <w:sz w:val="16"/>
                <w:szCs w:val="16"/>
              </w:rPr>
              <w:t>-10503,6</w:t>
            </w:r>
          </w:p>
        </w:tc>
      </w:tr>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01 05 02011 00 0000 610</w:t>
            </w: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Уменьшение прочих  остатков денежных средств</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бюджета поселения</w:t>
            </w: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b/>
                <w:i/>
                <w:sz w:val="16"/>
                <w:szCs w:val="16"/>
              </w:rPr>
            </w:pPr>
            <w:r w:rsidRPr="007C28CD">
              <w:rPr>
                <w:rFonts w:ascii="Arial Narrow" w:hAnsi="Arial Narrow" w:cs="Arial"/>
                <w:b/>
                <w:i/>
                <w:sz w:val="16"/>
                <w:szCs w:val="16"/>
              </w:rPr>
              <w:t>+11410,7</w:t>
            </w:r>
          </w:p>
        </w:tc>
      </w:tr>
      <w:tr w:rsidR="007C28CD" w:rsidRPr="007C28CD" w:rsidTr="008C7CAD">
        <w:tc>
          <w:tcPr>
            <w:tcW w:w="262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540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154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r>
    </w:tbl>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w:t>
      </w:r>
      <w:r w:rsidRPr="007C28CD">
        <w:rPr>
          <w:rFonts w:ascii="Arial Narrow" w:hAnsi="Arial Narrow" w:cs="Arial"/>
          <w:sz w:val="16"/>
          <w:szCs w:val="16"/>
        </w:rPr>
        <w:tab/>
        <w:t>Источники финансирования дефицита  бюджета</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 xml:space="preserve">Вьюнского  сельсовета </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на  плановый период 2018-2019 годы                                                 таблица 2</w:t>
      </w:r>
    </w:p>
    <w:tbl>
      <w:tblPr>
        <w:tblW w:w="0" w:type="auto"/>
        <w:tblLook w:val="0000" w:firstRow="0" w:lastRow="0" w:firstColumn="0" w:lastColumn="0" w:noHBand="0" w:noVBand="0"/>
      </w:tblPr>
      <w:tblGrid>
        <w:gridCol w:w="2551"/>
        <w:gridCol w:w="4937"/>
        <w:gridCol w:w="1080"/>
        <w:gridCol w:w="1003"/>
      </w:tblGrid>
      <w:tr w:rsidR="007C28CD" w:rsidRPr="007C28CD" w:rsidTr="008C7CAD">
        <w:trPr>
          <w:trHeight w:val="570"/>
        </w:trPr>
        <w:tc>
          <w:tcPr>
            <w:tcW w:w="2551" w:type="dxa"/>
            <w:vMerge w:val="restart"/>
            <w:tcBorders>
              <w:top w:val="single" w:sz="4" w:space="0" w:color="auto"/>
              <w:left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КОД</w:t>
            </w:r>
          </w:p>
        </w:tc>
        <w:tc>
          <w:tcPr>
            <w:tcW w:w="4937" w:type="dxa"/>
            <w:vMerge w:val="restart"/>
            <w:tcBorders>
              <w:top w:val="single" w:sz="4" w:space="0" w:color="auto"/>
              <w:left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Наименование источника</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финансирования дефицита бюджета</w:t>
            </w:r>
          </w:p>
          <w:p w:rsidR="007C28CD" w:rsidRPr="007C28CD" w:rsidRDefault="007C28CD" w:rsidP="007C28CD">
            <w:pPr>
              <w:jc w:val="center"/>
              <w:rPr>
                <w:rFonts w:ascii="Arial Narrow" w:hAnsi="Arial Narrow" w:cs="Arial"/>
                <w:sz w:val="16"/>
                <w:szCs w:val="16"/>
              </w:rPr>
            </w:pPr>
          </w:p>
        </w:tc>
        <w:tc>
          <w:tcPr>
            <w:tcW w:w="2083" w:type="dxa"/>
            <w:gridSpan w:val="2"/>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Годовое</w:t>
            </w:r>
          </w:p>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назначение</w:t>
            </w:r>
          </w:p>
        </w:tc>
      </w:tr>
      <w:tr w:rsidR="007C28CD" w:rsidRPr="007C28CD" w:rsidTr="008C7CAD">
        <w:trPr>
          <w:trHeight w:val="255"/>
        </w:trPr>
        <w:tc>
          <w:tcPr>
            <w:tcW w:w="2551" w:type="dxa"/>
            <w:vMerge/>
            <w:tcBorders>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4937" w:type="dxa"/>
            <w:vMerge/>
            <w:tcBorders>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2018г</w:t>
            </w: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2019г</w:t>
            </w:r>
          </w:p>
        </w:tc>
      </w:tr>
      <w:tr w:rsidR="007C28CD" w:rsidRPr="007C28CD" w:rsidTr="008C7CAD">
        <w:tc>
          <w:tcPr>
            <w:tcW w:w="255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49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Источники финансирования дефицита бюджета-всего</w:t>
            </w: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r>
      <w:tr w:rsidR="007C28CD" w:rsidRPr="007C28CD" w:rsidTr="008C7CAD">
        <w:tc>
          <w:tcPr>
            <w:tcW w:w="255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00 01 00 00 00 0000 000</w:t>
            </w:r>
          </w:p>
        </w:tc>
        <w:tc>
          <w:tcPr>
            <w:tcW w:w="49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Источники внутреннего финансирования дефицита бюджета поселения</w:t>
            </w: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r>
      <w:tr w:rsidR="007C28CD" w:rsidRPr="007C28CD" w:rsidTr="008C7CAD">
        <w:tc>
          <w:tcPr>
            <w:tcW w:w="255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01 03 00 00 10 0000 710</w:t>
            </w:r>
          </w:p>
        </w:tc>
        <w:tc>
          <w:tcPr>
            <w:tcW w:w="49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Получение кредитов от других бюджетов </w:t>
            </w:r>
            <w:proofErr w:type="spellStart"/>
            <w:r w:rsidRPr="007C28CD">
              <w:rPr>
                <w:rFonts w:ascii="Arial Narrow" w:hAnsi="Arial Narrow" w:cs="Arial"/>
                <w:sz w:val="16"/>
                <w:szCs w:val="16"/>
              </w:rPr>
              <w:t>бюд</w:t>
            </w:r>
            <w:proofErr w:type="spellEnd"/>
            <w:r w:rsidRPr="007C28CD">
              <w:rPr>
                <w:rFonts w:ascii="Arial Narrow" w:hAnsi="Arial Narrow" w:cs="Arial"/>
                <w:sz w:val="16"/>
                <w:szCs w:val="16"/>
              </w:rPr>
              <w:t>-</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жетной</w:t>
            </w:r>
            <w:proofErr w:type="spellEnd"/>
            <w:r w:rsidRPr="007C28CD">
              <w:rPr>
                <w:rFonts w:ascii="Arial Narrow" w:hAnsi="Arial Narrow" w:cs="Arial"/>
                <w:sz w:val="16"/>
                <w:szCs w:val="16"/>
              </w:rPr>
              <w:t xml:space="preserve"> системы Российской Федерации   </w:t>
            </w:r>
            <w:proofErr w:type="spellStart"/>
            <w:r w:rsidRPr="007C28CD">
              <w:rPr>
                <w:rFonts w:ascii="Arial Narrow" w:hAnsi="Arial Narrow" w:cs="Arial"/>
                <w:sz w:val="16"/>
                <w:szCs w:val="16"/>
              </w:rPr>
              <w:t>бюдже</w:t>
            </w:r>
            <w:proofErr w:type="spellEnd"/>
            <w:r w:rsidRPr="007C28CD">
              <w:rPr>
                <w:rFonts w:ascii="Arial Narrow" w:hAnsi="Arial Narrow" w:cs="Arial"/>
                <w:sz w:val="16"/>
                <w:szCs w:val="16"/>
              </w:rPr>
              <w:t>-</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тами</w:t>
            </w:r>
            <w:proofErr w:type="spellEnd"/>
            <w:r w:rsidRPr="007C28CD">
              <w:rPr>
                <w:rFonts w:ascii="Arial Narrow" w:hAnsi="Arial Narrow" w:cs="Arial"/>
                <w:sz w:val="16"/>
                <w:szCs w:val="16"/>
              </w:rPr>
              <w:t xml:space="preserve"> муниципальных  поселений в валюте Российской Федерации</w:t>
            </w: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r>
      <w:tr w:rsidR="007C28CD" w:rsidRPr="007C28CD" w:rsidTr="008C7CAD">
        <w:tc>
          <w:tcPr>
            <w:tcW w:w="255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01 03 00 00 10 0000 810</w:t>
            </w:r>
          </w:p>
        </w:tc>
        <w:tc>
          <w:tcPr>
            <w:tcW w:w="49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Погашение бюджетами </w:t>
            </w:r>
            <w:proofErr w:type="gramStart"/>
            <w:r w:rsidRPr="007C28CD">
              <w:rPr>
                <w:rFonts w:ascii="Arial Narrow" w:hAnsi="Arial Narrow" w:cs="Arial"/>
                <w:sz w:val="16"/>
                <w:szCs w:val="16"/>
              </w:rPr>
              <w:t>муниципальных</w:t>
            </w:r>
            <w:proofErr w:type="gramEnd"/>
            <w:r w:rsidRPr="007C28CD">
              <w:rPr>
                <w:rFonts w:ascii="Arial Narrow" w:hAnsi="Arial Narrow" w:cs="Arial"/>
                <w:sz w:val="16"/>
                <w:szCs w:val="16"/>
              </w:rPr>
              <w:t xml:space="preserve">  </w:t>
            </w:r>
            <w:proofErr w:type="spellStart"/>
            <w:r w:rsidRPr="007C28CD">
              <w:rPr>
                <w:rFonts w:ascii="Arial Narrow" w:hAnsi="Arial Narrow" w:cs="Arial"/>
                <w:sz w:val="16"/>
                <w:szCs w:val="16"/>
              </w:rPr>
              <w:t>поселе</w:t>
            </w:r>
            <w:proofErr w:type="spellEnd"/>
            <w:r w:rsidRPr="007C28CD">
              <w:rPr>
                <w:rFonts w:ascii="Arial Narrow" w:hAnsi="Arial Narrow" w:cs="Arial"/>
                <w:sz w:val="16"/>
                <w:szCs w:val="16"/>
              </w:rPr>
              <w:t>-</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ний</w:t>
            </w:r>
            <w:proofErr w:type="spellEnd"/>
            <w:r w:rsidRPr="007C28CD">
              <w:rPr>
                <w:rFonts w:ascii="Arial Narrow" w:hAnsi="Arial Narrow" w:cs="Arial"/>
                <w:sz w:val="16"/>
                <w:szCs w:val="16"/>
              </w:rPr>
              <w:t xml:space="preserve">  кредитов от других бюджетов бюджетной системы  Российской Федерации  в валюте Российской Федерации</w:t>
            </w: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r>
      <w:tr w:rsidR="007C28CD" w:rsidRPr="007C28CD" w:rsidTr="008C7CAD">
        <w:tc>
          <w:tcPr>
            <w:tcW w:w="255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00 01 05000 00 0000 000</w:t>
            </w:r>
          </w:p>
        </w:tc>
        <w:tc>
          <w:tcPr>
            <w:tcW w:w="49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Изменение остатков средств на счетах по учету средств бюджета</w:t>
            </w: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p>
        </w:tc>
      </w:tr>
      <w:tr w:rsidR="007C28CD" w:rsidRPr="007C28CD" w:rsidTr="008C7CAD">
        <w:tc>
          <w:tcPr>
            <w:tcW w:w="255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01 05 02011 00 0000 510</w:t>
            </w:r>
          </w:p>
        </w:tc>
        <w:tc>
          <w:tcPr>
            <w:tcW w:w="49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Увеличение прочих остатков денежных  средств</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бюджета поселения</w:t>
            </w: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-6727,2</w:t>
            </w: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-4870,8</w:t>
            </w:r>
          </w:p>
        </w:tc>
      </w:tr>
      <w:tr w:rsidR="007C28CD" w:rsidRPr="007C28CD" w:rsidTr="008C7CAD">
        <w:tc>
          <w:tcPr>
            <w:tcW w:w="2551"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01 05 02011 00 0000 610</w:t>
            </w:r>
          </w:p>
        </w:tc>
        <w:tc>
          <w:tcPr>
            <w:tcW w:w="4937"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Уменьшение прочих  остатков денежных средств</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бюджета поселения</w:t>
            </w:r>
          </w:p>
        </w:tc>
        <w:tc>
          <w:tcPr>
            <w:tcW w:w="108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+6855,7</w:t>
            </w:r>
          </w:p>
        </w:tc>
        <w:tc>
          <w:tcPr>
            <w:tcW w:w="1003"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+4998,6</w:t>
            </w:r>
          </w:p>
        </w:tc>
      </w:tr>
    </w:tbl>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Оценка ожидаемого исполнения бюджета за 2017год по администрации Вьюнского сельсовета Колыванского района Новосибирской области</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Ожидается</w:t>
      </w:r>
      <w:proofErr w:type="gramStart"/>
      <w:r w:rsidRPr="007C28CD">
        <w:rPr>
          <w:rFonts w:ascii="Arial Narrow" w:hAnsi="Arial Narrow" w:cs="Arial"/>
          <w:sz w:val="16"/>
          <w:szCs w:val="16"/>
        </w:rPr>
        <w:t>,ч</w:t>
      </w:r>
      <w:proofErr w:type="gramEnd"/>
      <w:r w:rsidRPr="007C28CD">
        <w:rPr>
          <w:rFonts w:ascii="Arial Narrow" w:hAnsi="Arial Narrow" w:cs="Arial"/>
          <w:sz w:val="16"/>
          <w:szCs w:val="16"/>
        </w:rPr>
        <w:t>то</w:t>
      </w:r>
      <w:proofErr w:type="spellEnd"/>
      <w:r w:rsidRPr="007C28CD">
        <w:rPr>
          <w:rFonts w:ascii="Arial Narrow" w:hAnsi="Arial Narrow" w:cs="Arial"/>
          <w:sz w:val="16"/>
          <w:szCs w:val="16"/>
        </w:rPr>
        <w:t xml:space="preserve"> бюджет администрации Вьюнского сельсовета Колыванского района Новосибирской области  за 2016год будет исполнен по доходной части:</w:t>
      </w:r>
    </w:p>
    <w:p w:rsidR="007C28CD" w:rsidRPr="007C28CD" w:rsidRDefault="007C28CD" w:rsidP="007C28CD">
      <w:pPr>
        <w:rPr>
          <w:rFonts w:ascii="Arial Narrow" w:hAnsi="Arial Narrow" w:cs="Arial"/>
          <w:sz w:val="16"/>
          <w:szCs w:val="16"/>
        </w:rPr>
      </w:pPr>
    </w:p>
    <w:p w:rsidR="007C28CD" w:rsidRPr="007C28CD" w:rsidRDefault="007C28CD" w:rsidP="007C28CD">
      <w:pPr>
        <w:rPr>
          <w:rFonts w:ascii="Arial" w:hAnsi="Arial" w:cs="Arial"/>
          <w:sz w:val="16"/>
          <w:szCs w:val="16"/>
        </w:rPr>
      </w:pPr>
    </w:p>
    <w:p w:rsidR="007C28CD" w:rsidRPr="007C28CD" w:rsidRDefault="007C28CD" w:rsidP="007C28CD">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985"/>
        <w:gridCol w:w="2068"/>
        <w:gridCol w:w="1889"/>
      </w:tblGrid>
      <w:tr w:rsidR="007C28CD" w:rsidRPr="007C28CD" w:rsidTr="008C7CAD">
        <w:trPr>
          <w:trHeight w:val="719"/>
        </w:trPr>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Код   БК</w:t>
            </w:r>
          </w:p>
          <w:p w:rsidR="007C28CD" w:rsidRPr="007C28CD" w:rsidRDefault="007C28CD" w:rsidP="007C28CD">
            <w:pPr>
              <w:rPr>
                <w:rFonts w:ascii="Arial Narrow" w:hAnsi="Arial Narrow" w:cs="Arial"/>
                <w:sz w:val="16"/>
                <w:szCs w:val="16"/>
              </w:rPr>
            </w:pP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Наименование кода БК</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2017год</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Тыс</w:t>
            </w:r>
            <w:proofErr w:type="gramStart"/>
            <w:r w:rsidRPr="007C28CD">
              <w:rPr>
                <w:rFonts w:ascii="Arial Narrow" w:hAnsi="Arial Narrow" w:cs="Arial"/>
                <w:sz w:val="16"/>
                <w:szCs w:val="16"/>
              </w:rPr>
              <w:t>.р</w:t>
            </w:r>
            <w:proofErr w:type="gramEnd"/>
            <w:r w:rsidRPr="007C28CD">
              <w:rPr>
                <w:rFonts w:ascii="Arial Narrow" w:hAnsi="Arial Narrow" w:cs="Arial"/>
                <w:sz w:val="16"/>
                <w:szCs w:val="16"/>
              </w:rPr>
              <w:t>уб</w:t>
            </w:r>
            <w:proofErr w:type="spellEnd"/>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план</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2017год</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Тыс</w:t>
            </w:r>
            <w:proofErr w:type="gramStart"/>
            <w:r w:rsidRPr="007C28CD">
              <w:rPr>
                <w:rFonts w:ascii="Arial Narrow" w:hAnsi="Arial Narrow" w:cs="Arial"/>
                <w:sz w:val="16"/>
                <w:szCs w:val="16"/>
              </w:rPr>
              <w:t>.р</w:t>
            </w:r>
            <w:proofErr w:type="gramEnd"/>
            <w:r w:rsidRPr="007C28CD">
              <w:rPr>
                <w:rFonts w:ascii="Arial Narrow" w:hAnsi="Arial Narrow" w:cs="Arial"/>
                <w:sz w:val="16"/>
                <w:szCs w:val="16"/>
              </w:rPr>
              <w:t>уб</w:t>
            </w:r>
            <w:proofErr w:type="spellEnd"/>
            <w:r w:rsidRPr="007C28CD">
              <w:rPr>
                <w:rFonts w:ascii="Arial Narrow" w:hAnsi="Arial Narrow" w:cs="Arial"/>
                <w:sz w:val="16"/>
                <w:szCs w:val="16"/>
              </w:rPr>
              <w:t>.</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Ожид</w:t>
            </w:r>
            <w:proofErr w:type="gramStart"/>
            <w:r w:rsidRPr="007C28CD">
              <w:rPr>
                <w:rFonts w:ascii="Arial Narrow" w:hAnsi="Arial Narrow" w:cs="Arial"/>
                <w:sz w:val="16"/>
                <w:szCs w:val="16"/>
              </w:rPr>
              <w:t>.и</w:t>
            </w:r>
            <w:proofErr w:type="gramEnd"/>
            <w:r w:rsidRPr="007C28CD">
              <w:rPr>
                <w:rFonts w:ascii="Arial Narrow" w:hAnsi="Arial Narrow" w:cs="Arial"/>
                <w:sz w:val="16"/>
                <w:szCs w:val="16"/>
              </w:rPr>
              <w:t>сполнение</w:t>
            </w:r>
            <w:proofErr w:type="spellEnd"/>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исполнения</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00010102010010000110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Налог на доходы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454,9</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454,9</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00010302000010000110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Акцизы по подакцизным товара</w:t>
            </w:r>
            <w:proofErr w:type="gramStart"/>
            <w:r w:rsidRPr="007C28CD">
              <w:rPr>
                <w:rFonts w:ascii="Arial Narrow" w:hAnsi="Arial Narrow" w:cs="Arial"/>
                <w:sz w:val="16"/>
                <w:szCs w:val="16"/>
              </w:rPr>
              <w:t>м(</w:t>
            </w:r>
            <w:proofErr w:type="gramEnd"/>
            <w:r w:rsidRPr="007C28CD">
              <w:rPr>
                <w:rFonts w:ascii="Arial Narrow" w:hAnsi="Arial Narrow" w:cs="Arial"/>
                <w:sz w:val="16"/>
                <w:szCs w:val="16"/>
              </w:rPr>
              <w:t>продукции),производимым на территории РФ</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1308,9</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1308,9</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00010503000010000110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Единый </w:t>
            </w:r>
            <w:proofErr w:type="spellStart"/>
            <w:r w:rsidRPr="007C28CD">
              <w:rPr>
                <w:rFonts w:ascii="Arial Narrow" w:hAnsi="Arial Narrow" w:cs="Arial"/>
                <w:sz w:val="16"/>
                <w:szCs w:val="16"/>
              </w:rPr>
              <w:t>с.х</w:t>
            </w:r>
            <w:proofErr w:type="gramStart"/>
            <w:r w:rsidRPr="007C28CD">
              <w:rPr>
                <w:rFonts w:ascii="Arial Narrow" w:hAnsi="Arial Narrow" w:cs="Arial"/>
                <w:sz w:val="16"/>
                <w:szCs w:val="16"/>
              </w:rPr>
              <w:t>.н</w:t>
            </w:r>
            <w:proofErr w:type="gramEnd"/>
            <w:r w:rsidRPr="007C28CD">
              <w:rPr>
                <w:rFonts w:ascii="Arial Narrow" w:hAnsi="Arial Narrow" w:cs="Arial"/>
                <w:sz w:val="16"/>
                <w:szCs w:val="16"/>
              </w:rPr>
              <w:t>алог</w:t>
            </w:r>
            <w:proofErr w:type="spellEnd"/>
            <w:r w:rsidRPr="007C28CD">
              <w:rPr>
                <w:rFonts w:ascii="Arial Narrow" w:hAnsi="Arial Narrow" w:cs="Arial"/>
                <w:sz w:val="16"/>
                <w:szCs w:val="16"/>
              </w:rPr>
              <w:t>.</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23,5</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23,5</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00010601030100000110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59,9</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59,9</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0001060600000000011Земельный налог  </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583,1</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583,1</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00010804020011000110</w:t>
            </w:r>
          </w:p>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Гос</w:t>
            </w:r>
            <w:proofErr w:type="gramStart"/>
            <w:r w:rsidRPr="007C28CD">
              <w:rPr>
                <w:rFonts w:ascii="Arial Narrow" w:hAnsi="Arial Narrow" w:cs="Arial"/>
                <w:sz w:val="16"/>
                <w:szCs w:val="16"/>
              </w:rPr>
              <w:t>.п</w:t>
            </w:r>
            <w:proofErr w:type="gramEnd"/>
            <w:r w:rsidRPr="007C28CD">
              <w:rPr>
                <w:rFonts w:ascii="Arial Narrow" w:hAnsi="Arial Narrow" w:cs="Arial"/>
                <w:sz w:val="16"/>
                <w:szCs w:val="16"/>
              </w:rPr>
              <w:t>ошлина</w:t>
            </w:r>
            <w:proofErr w:type="spellEnd"/>
            <w:r w:rsidRPr="007C28CD">
              <w:rPr>
                <w:rFonts w:ascii="Arial Narrow" w:hAnsi="Arial Narrow" w:cs="Arial"/>
                <w:sz w:val="16"/>
                <w:szCs w:val="16"/>
              </w:rPr>
              <w:t xml:space="preserve"> за совершение </w:t>
            </w:r>
            <w:proofErr w:type="spellStart"/>
            <w:r w:rsidRPr="007C28CD">
              <w:rPr>
                <w:rFonts w:ascii="Arial Narrow" w:hAnsi="Arial Narrow" w:cs="Arial"/>
                <w:sz w:val="16"/>
                <w:szCs w:val="16"/>
              </w:rPr>
              <w:t>нотар.действий</w:t>
            </w:r>
            <w:proofErr w:type="spellEnd"/>
            <w:r w:rsidRPr="007C28CD">
              <w:rPr>
                <w:rFonts w:ascii="Arial Narrow" w:hAnsi="Arial Narrow" w:cs="Arial"/>
                <w:sz w:val="16"/>
                <w:szCs w:val="16"/>
              </w:rPr>
              <w:t xml:space="preserve"> должностными лицами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15,0</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15,0</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lastRenderedPageBreak/>
              <w:t>Всего 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2445,3</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2445,3</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rPr>
          <w:trHeight w:val="781"/>
        </w:trPr>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00011105035100000120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Доходы от сдачи </w:t>
            </w:r>
            <w:proofErr w:type="spellStart"/>
            <w:r w:rsidRPr="007C28CD">
              <w:rPr>
                <w:rFonts w:ascii="Arial Narrow" w:hAnsi="Arial Narrow" w:cs="Arial"/>
                <w:sz w:val="16"/>
                <w:szCs w:val="16"/>
              </w:rPr>
              <w:t>варенду</w:t>
            </w:r>
            <w:proofErr w:type="spellEnd"/>
            <w:r w:rsidRPr="007C28CD">
              <w:rPr>
                <w:rFonts w:ascii="Arial Narrow" w:hAnsi="Arial Narrow" w:cs="Arial"/>
                <w:sz w:val="16"/>
                <w:szCs w:val="16"/>
              </w:rPr>
              <w:t xml:space="preserve"> </w:t>
            </w:r>
            <w:proofErr w:type="spellStart"/>
            <w:r w:rsidRPr="007C28CD">
              <w:rPr>
                <w:rFonts w:ascii="Arial Narrow" w:hAnsi="Arial Narrow" w:cs="Arial"/>
                <w:sz w:val="16"/>
                <w:szCs w:val="16"/>
              </w:rPr>
              <w:t>имущества</w:t>
            </w:r>
            <w:proofErr w:type="gramStart"/>
            <w:r w:rsidRPr="007C28CD">
              <w:rPr>
                <w:rFonts w:ascii="Arial Narrow" w:hAnsi="Arial Narrow" w:cs="Arial"/>
                <w:sz w:val="16"/>
                <w:szCs w:val="16"/>
              </w:rPr>
              <w:t>,н</w:t>
            </w:r>
            <w:proofErr w:type="gramEnd"/>
            <w:r w:rsidRPr="007C28CD">
              <w:rPr>
                <w:rFonts w:ascii="Arial Narrow" w:hAnsi="Arial Narrow" w:cs="Arial"/>
                <w:sz w:val="16"/>
                <w:szCs w:val="16"/>
              </w:rPr>
              <w:t>аходящегося</w:t>
            </w:r>
            <w:proofErr w:type="spellEnd"/>
            <w:r w:rsidRPr="007C28CD">
              <w:rPr>
                <w:rFonts w:ascii="Arial Narrow" w:hAnsi="Arial Narrow" w:cs="Arial"/>
                <w:sz w:val="16"/>
                <w:szCs w:val="16"/>
              </w:rPr>
              <w:t xml:space="preserve"> в оперативном управлении органов управления поселений и созданных ими учреждений</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18,5</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18,5</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00011303050100000130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Прочие доходы </w:t>
            </w:r>
            <w:proofErr w:type="gramStart"/>
            <w:r w:rsidRPr="007C28CD">
              <w:rPr>
                <w:rFonts w:ascii="Arial Narrow" w:hAnsi="Arial Narrow" w:cs="Arial"/>
                <w:sz w:val="16"/>
                <w:szCs w:val="16"/>
              </w:rPr>
              <w:t>от</w:t>
            </w:r>
            <w:proofErr w:type="gramEnd"/>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 оказания платных услуг</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6,5</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6,5</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Всего неналоговых доходов</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25,0</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25,0</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Итого собственные доходы </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2470,3</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2470,3</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rPr>
          <w:trHeight w:val="393"/>
        </w:trPr>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00020000000000000000</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Безвозмездные поступления </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4938,3</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8033,3</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163</w:t>
            </w:r>
          </w:p>
        </w:tc>
      </w:tr>
      <w:tr w:rsidR="007C28CD" w:rsidRPr="007C28CD" w:rsidTr="008C7CAD">
        <w:tc>
          <w:tcPr>
            <w:tcW w:w="362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ВСЕГО ДОХОДОВ</w:t>
            </w:r>
          </w:p>
        </w:tc>
        <w:tc>
          <w:tcPr>
            <w:tcW w:w="198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7408,6</w:t>
            </w:r>
          </w:p>
        </w:tc>
        <w:tc>
          <w:tcPr>
            <w:tcW w:w="20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10503,6</w:t>
            </w:r>
          </w:p>
        </w:tc>
        <w:tc>
          <w:tcPr>
            <w:tcW w:w="188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142</w:t>
            </w:r>
          </w:p>
        </w:tc>
      </w:tr>
    </w:tbl>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Исполнение по расходной части:</w:t>
      </w:r>
    </w:p>
    <w:tbl>
      <w:tblPr>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296"/>
        <w:gridCol w:w="1009"/>
        <w:gridCol w:w="1149"/>
      </w:tblGrid>
      <w:tr w:rsidR="007C28CD" w:rsidRPr="007C28CD" w:rsidTr="008C7CAD">
        <w:trPr>
          <w:trHeight w:val="833"/>
        </w:trPr>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Narrow" w:hAnsi="Arial Narrow" w:cs="Arial"/>
                <w:b/>
                <w:sz w:val="16"/>
                <w:szCs w:val="16"/>
              </w:rPr>
            </w:pPr>
            <w:r w:rsidRPr="007C28CD">
              <w:rPr>
                <w:rFonts w:ascii="Arial Narrow" w:hAnsi="Arial Narrow" w:cs="Arial"/>
                <w:sz w:val="16"/>
                <w:szCs w:val="16"/>
              </w:rPr>
              <w:t>Показатели</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proofErr w:type="spellStart"/>
            <w:r w:rsidRPr="007C28CD">
              <w:rPr>
                <w:rFonts w:ascii="Arial Narrow" w:hAnsi="Arial Narrow" w:cs="Arial"/>
                <w:b/>
                <w:sz w:val="16"/>
                <w:szCs w:val="16"/>
              </w:rPr>
              <w:t>Рзд</w:t>
            </w:r>
            <w:proofErr w:type="spellEnd"/>
            <w:r w:rsidRPr="007C28CD">
              <w:rPr>
                <w:rFonts w:ascii="Arial Narrow" w:hAnsi="Arial Narrow" w:cs="Arial"/>
                <w:b/>
                <w:sz w:val="16"/>
                <w:szCs w:val="16"/>
              </w:rPr>
              <w:t xml:space="preserve">, </w:t>
            </w:r>
          </w:p>
          <w:p w:rsidR="007C28CD" w:rsidRPr="007C28CD" w:rsidRDefault="007C28CD" w:rsidP="007C28CD">
            <w:pPr>
              <w:rPr>
                <w:rFonts w:ascii="Arial Narrow" w:hAnsi="Arial Narrow" w:cs="Arial"/>
                <w:sz w:val="16"/>
                <w:szCs w:val="16"/>
              </w:rPr>
            </w:pP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Narrow" w:hAnsi="Arial Narrow" w:cs="Arial"/>
                <w:b/>
                <w:sz w:val="16"/>
                <w:szCs w:val="16"/>
              </w:rPr>
            </w:pPr>
            <w:proofErr w:type="spellStart"/>
            <w:r w:rsidRPr="007C28CD">
              <w:rPr>
                <w:rFonts w:ascii="Arial Narrow" w:hAnsi="Arial Narrow" w:cs="Arial"/>
                <w:sz w:val="16"/>
                <w:szCs w:val="16"/>
              </w:rPr>
              <w:t>Прзд</w:t>
            </w:r>
            <w:proofErr w:type="spellEnd"/>
            <w:r w:rsidRPr="007C28CD">
              <w:rPr>
                <w:rFonts w:ascii="Arial Narrow" w:hAnsi="Arial Narrow" w:cs="Arial"/>
                <w:sz w:val="16"/>
                <w:szCs w:val="16"/>
              </w:rPr>
              <w:t>,</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Narrow" w:hAnsi="Arial Narrow" w:cs="Arial"/>
                <w:b/>
                <w:sz w:val="16"/>
                <w:szCs w:val="16"/>
              </w:rPr>
            </w:pPr>
            <w:r w:rsidRPr="007C28CD">
              <w:rPr>
                <w:rFonts w:ascii="Arial Narrow" w:hAnsi="Arial Narrow" w:cs="Arial"/>
                <w:b/>
                <w:sz w:val="16"/>
                <w:szCs w:val="16"/>
              </w:rPr>
              <w:t>2017тыс.р.</w:t>
            </w:r>
          </w:p>
          <w:p w:rsidR="007C28CD" w:rsidRPr="007C28CD" w:rsidRDefault="007C28CD" w:rsidP="007C28CD">
            <w:pPr>
              <w:spacing w:after="120"/>
              <w:rPr>
                <w:rFonts w:ascii="Arial Narrow" w:hAnsi="Arial Narrow" w:cs="Arial"/>
                <w:b/>
                <w:sz w:val="16"/>
                <w:szCs w:val="16"/>
              </w:rPr>
            </w:pPr>
            <w:r w:rsidRPr="007C28CD">
              <w:rPr>
                <w:rFonts w:ascii="Arial Narrow" w:hAnsi="Arial Narrow" w:cs="Arial"/>
                <w:b/>
                <w:sz w:val="16"/>
                <w:szCs w:val="16"/>
              </w:rPr>
              <w:t>план</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Narrow" w:hAnsi="Arial Narrow" w:cs="Arial"/>
                <w:b/>
                <w:sz w:val="16"/>
                <w:szCs w:val="16"/>
              </w:rPr>
            </w:pPr>
            <w:r w:rsidRPr="007C28CD">
              <w:rPr>
                <w:rFonts w:ascii="Arial Narrow" w:hAnsi="Arial Narrow" w:cs="Arial"/>
                <w:b/>
                <w:sz w:val="16"/>
                <w:szCs w:val="16"/>
              </w:rPr>
              <w:t>2016т.р.</w:t>
            </w:r>
          </w:p>
          <w:p w:rsidR="007C28CD" w:rsidRPr="007C28CD" w:rsidRDefault="007C28CD" w:rsidP="007C28CD">
            <w:pPr>
              <w:spacing w:after="120"/>
              <w:rPr>
                <w:rFonts w:ascii="Arial Narrow" w:hAnsi="Arial Narrow" w:cs="Arial"/>
                <w:b/>
                <w:sz w:val="16"/>
                <w:szCs w:val="16"/>
              </w:rPr>
            </w:pPr>
            <w:proofErr w:type="spellStart"/>
            <w:r w:rsidRPr="007C28CD">
              <w:rPr>
                <w:rFonts w:ascii="Arial Narrow" w:hAnsi="Arial Narrow" w:cs="Arial"/>
                <w:b/>
                <w:sz w:val="16"/>
                <w:szCs w:val="16"/>
              </w:rPr>
              <w:t>Ож</w:t>
            </w:r>
            <w:proofErr w:type="gramStart"/>
            <w:r w:rsidRPr="007C28CD">
              <w:rPr>
                <w:rFonts w:ascii="Arial Narrow" w:hAnsi="Arial Narrow" w:cs="Arial"/>
                <w:b/>
                <w:sz w:val="16"/>
                <w:szCs w:val="16"/>
              </w:rPr>
              <w:t>.и</w:t>
            </w:r>
            <w:proofErr w:type="gramEnd"/>
            <w:r w:rsidRPr="007C28CD">
              <w:rPr>
                <w:rFonts w:ascii="Arial Narrow" w:hAnsi="Arial Narrow" w:cs="Arial"/>
                <w:b/>
                <w:sz w:val="16"/>
                <w:szCs w:val="16"/>
              </w:rPr>
              <w:t>сп</w:t>
            </w:r>
            <w:proofErr w:type="spellEnd"/>
            <w:r w:rsidRPr="007C28CD">
              <w:rPr>
                <w:rFonts w:ascii="Arial Narrow" w:hAnsi="Arial Narrow" w:cs="Arial"/>
                <w:b/>
                <w:sz w:val="16"/>
                <w:szCs w:val="16"/>
              </w:rPr>
              <w:t>.</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spacing w:after="120"/>
              <w:rPr>
                <w:rFonts w:ascii="Arial Narrow" w:hAnsi="Arial Narrow" w:cs="Arial"/>
                <w:b/>
                <w:sz w:val="16"/>
                <w:szCs w:val="16"/>
              </w:rPr>
            </w:pPr>
            <w:r w:rsidRPr="007C28CD">
              <w:rPr>
                <w:rFonts w:ascii="Arial Narrow" w:hAnsi="Arial Narrow" w:cs="Arial"/>
                <w:b/>
                <w:sz w:val="16"/>
                <w:szCs w:val="16"/>
              </w:rPr>
              <w:t>%</w:t>
            </w:r>
          </w:p>
          <w:p w:rsidR="007C28CD" w:rsidRPr="007C28CD" w:rsidRDefault="007C28CD" w:rsidP="007C28CD">
            <w:pPr>
              <w:spacing w:after="120"/>
              <w:rPr>
                <w:rFonts w:ascii="Arial Narrow" w:hAnsi="Arial Narrow" w:cs="Arial"/>
                <w:b/>
                <w:sz w:val="16"/>
                <w:szCs w:val="16"/>
              </w:rPr>
            </w:pPr>
            <w:r w:rsidRPr="007C28CD">
              <w:rPr>
                <w:rFonts w:ascii="Arial Narrow" w:hAnsi="Arial Narrow" w:cs="Arial"/>
                <w:b/>
                <w:sz w:val="16"/>
                <w:szCs w:val="16"/>
              </w:rPr>
              <w:t>Исп.</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 xml:space="preserve">01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lang w:val="en-US"/>
              </w:rPr>
            </w:pPr>
            <w:r w:rsidRPr="007C28CD">
              <w:rPr>
                <w:rFonts w:ascii="Arial Narrow" w:hAnsi="Arial Narrow" w:cs="Arial"/>
                <w:b/>
                <w:sz w:val="16"/>
                <w:szCs w:val="16"/>
              </w:rPr>
              <w:t>00</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2528,3</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2533,3</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112</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01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02</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464,3</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464,3</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rPr>
          <w:trHeight w:val="331"/>
        </w:trPr>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Содержание аппарата управления</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01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04</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1834,0</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1839,0</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101</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Межбюджетные трансферты бюджетам муниципальных районов из бюджетов поселений </w:t>
            </w:r>
            <w:proofErr w:type="gramStart"/>
            <w:r w:rsidRPr="007C28CD">
              <w:rPr>
                <w:rFonts w:ascii="Arial Narrow" w:hAnsi="Arial Narrow" w:cs="Arial"/>
                <w:sz w:val="16"/>
                <w:szCs w:val="16"/>
              </w:rPr>
              <w:t>–к</w:t>
            </w:r>
            <w:proofErr w:type="gramEnd"/>
            <w:r w:rsidRPr="007C28CD">
              <w:rPr>
                <w:rFonts w:ascii="Arial Narrow" w:hAnsi="Arial Narrow" w:cs="Arial"/>
                <w:sz w:val="16"/>
                <w:szCs w:val="16"/>
              </w:rPr>
              <w:t>онтрольный орган</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06</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20,7</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20,7</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03</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208,3</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208,3</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04</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11</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04</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00</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1308,9</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5135,5</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392</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Дорожное хозяйство</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04</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09</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1308,9</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5135,5</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392</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 xml:space="preserve">05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00</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320</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360,0</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112</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05</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02</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220,0</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220,0</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 xml:space="preserve">05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03</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100</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140</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140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p>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 xml:space="preserve">08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p>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00</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3095,4</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3102,4</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101</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08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3221,4</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3141,4</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98</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Социальная политика</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 xml:space="preserve">10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00</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200</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200</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10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200</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200,0</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 xml:space="preserve">02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00</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Narrow" w:hAnsi="Arial Narrow" w:cs="Arial"/>
                <w:b/>
                <w:sz w:val="16"/>
                <w:szCs w:val="16"/>
              </w:rPr>
              <w:t>79,5</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79,5</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02  </w:t>
            </w: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03</w:t>
            </w: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r w:rsidRPr="007C28CD">
              <w:rPr>
                <w:rFonts w:ascii="Arial Narrow" w:hAnsi="Arial Narrow" w:cs="Arial"/>
                <w:b/>
                <w:sz w:val="16"/>
                <w:szCs w:val="16"/>
              </w:rPr>
              <w:t>79,5</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79,5</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100</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ИТОГО:</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7532,1</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11410,7</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151</w:t>
            </w:r>
          </w:p>
        </w:tc>
      </w:tr>
      <w:tr w:rsidR="007C28CD" w:rsidRPr="007C28CD" w:rsidTr="008C7CAD">
        <w:tc>
          <w:tcPr>
            <w:tcW w:w="4968"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Профици</w:t>
            </w:r>
            <w:proofErr w:type="gramStart"/>
            <w:r w:rsidRPr="007C28CD">
              <w:rPr>
                <w:rFonts w:ascii="Arial Narrow" w:hAnsi="Arial Narrow" w:cs="Arial"/>
                <w:sz w:val="16"/>
                <w:szCs w:val="16"/>
              </w:rPr>
              <w:t>т(</w:t>
            </w:r>
            <w:proofErr w:type="gramEnd"/>
            <w:r w:rsidRPr="007C28CD">
              <w:rPr>
                <w:rFonts w:ascii="Arial Narrow" w:hAnsi="Arial Narrow" w:cs="Arial"/>
                <w:sz w:val="16"/>
                <w:szCs w:val="16"/>
              </w:rPr>
              <w:t>+).дефицит (-)</w:t>
            </w:r>
          </w:p>
        </w:tc>
        <w:tc>
          <w:tcPr>
            <w:tcW w:w="720"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sz w:val="16"/>
                <w:szCs w:val="16"/>
              </w:rPr>
            </w:pPr>
          </w:p>
        </w:tc>
        <w:tc>
          <w:tcPr>
            <w:tcW w:w="935"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p>
        </w:tc>
        <w:tc>
          <w:tcPr>
            <w:tcW w:w="1296"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-123,5</w:t>
            </w:r>
          </w:p>
        </w:tc>
        <w:tc>
          <w:tcPr>
            <w:tcW w:w="100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-907,1</w:t>
            </w:r>
          </w:p>
        </w:tc>
        <w:tc>
          <w:tcPr>
            <w:tcW w:w="1149" w:type="dxa"/>
            <w:tcBorders>
              <w:top w:val="single" w:sz="4" w:space="0" w:color="auto"/>
              <w:left w:val="single" w:sz="4" w:space="0" w:color="auto"/>
              <w:bottom w:val="single" w:sz="4" w:space="0" w:color="auto"/>
              <w:right w:val="single" w:sz="4" w:space="0" w:color="auto"/>
            </w:tcBorders>
          </w:tcPr>
          <w:p w:rsidR="007C28CD" w:rsidRPr="007C28CD" w:rsidRDefault="007C28CD" w:rsidP="007C28CD">
            <w:pPr>
              <w:rPr>
                <w:rFonts w:ascii="Arial Narrow" w:hAnsi="Arial Narrow" w:cs="Arial"/>
                <w:b/>
                <w:sz w:val="16"/>
                <w:szCs w:val="16"/>
              </w:rPr>
            </w:pPr>
          </w:p>
        </w:tc>
      </w:tr>
    </w:tbl>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783,6т.р</w:t>
      </w:r>
      <w:proofErr w:type="gramStart"/>
      <w:r w:rsidRPr="007C28CD">
        <w:rPr>
          <w:rFonts w:ascii="Arial Narrow" w:hAnsi="Arial Narrow" w:cs="Arial"/>
          <w:sz w:val="16"/>
          <w:szCs w:val="16"/>
        </w:rPr>
        <w:t>.-</w:t>
      </w:r>
      <w:proofErr w:type="gramEnd"/>
      <w:r w:rsidRPr="007C28CD">
        <w:rPr>
          <w:rFonts w:ascii="Arial Narrow" w:hAnsi="Arial Narrow" w:cs="Arial"/>
          <w:sz w:val="16"/>
          <w:szCs w:val="16"/>
        </w:rPr>
        <w:t xml:space="preserve">увеличение остатка </w:t>
      </w:r>
      <w:proofErr w:type="spellStart"/>
      <w:r w:rsidRPr="007C28CD">
        <w:rPr>
          <w:rFonts w:ascii="Arial Narrow" w:hAnsi="Arial Narrow" w:cs="Arial"/>
          <w:sz w:val="16"/>
          <w:szCs w:val="16"/>
        </w:rPr>
        <w:t>д.средств</w:t>
      </w:r>
      <w:proofErr w:type="spellEnd"/>
      <w:r w:rsidRPr="007C28CD">
        <w:rPr>
          <w:rFonts w:ascii="Arial Narrow" w:hAnsi="Arial Narrow" w:cs="Arial"/>
          <w:sz w:val="16"/>
          <w:szCs w:val="16"/>
        </w:rPr>
        <w:t xml:space="preserve"> на начало отчетного периода.  123,5т.руб.-дефицит бюджета</w:t>
      </w:r>
    </w:p>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Пояснительная записка  предлагаемых изменений в решение сессии     от 22.03.2017г. об изменении  бюджета на  2017год.</w:t>
      </w:r>
    </w:p>
    <w:p w:rsidR="007C28CD" w:rsidRPr="007C28CD" w:rsidRDefault="007C28CD" w:rsidP="007C28CD">
      <w:pPr>
        <w:spacing w:after="120"/>
        <w:jc w:val="both"/>
        <w:rPr>
          <w:rFonts w:ascii="Arial Narrow" w:hAnsi="Arial Narrow" w:cs="Arial"/>
          <w:sz w:val="16"/>
          <w:szCs w:val="16"/>
          <w:lang w:val="x-none" w:eastAsia="x-none"/>
        </w:rPr>
      </w:pPr>
      <w:r w:rsidRPr="007C28CD">
        <w:rPr>
          <w:rFonts w:ascii="Arial Narrow" w:hAnsi="Arial Narrow" w:cs="Arial"/>
          <w:sz w:val="16"/>
          <w:szCs w:val="16"/>
          <w:lang w:val="x-none" w:eastAsia="x-none"/>
        </w:rPr>
        <w:t>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об областном бюджете Новосибирской области на 201</w:t>
      </w:r>
      <w:r w:rsidRPr="007C28CD">
        <w:rPr>
          <w:rFonts w:ascii="Arial Narrow" w:hAnsi="Arial Narrow" w:cs="Arial"/>
          <w:sz w:val="16"/>
          <w:szCs w:val="16"/>
          <w:lang w:eastAsia="x-none"/>
        </w:rPr>
        <w:t>7</w:t>
      </w:r>
      <w:r w:rsidRPr="007C28CD">
        <w:rPr>
          <w:rFonts w:ascii="Arial Narrow" w:hAnsi="Arial Narrow" w:cs="Arial"/>
          <w:sz w:val="16"/>
          <w:szCs w:val="16"/>
          <w:lang w:val="x-none" w:eastAsia="x-none"/>
        </w:rPr>
        <w:t xml:space="preserve"> </w:t>
      </w:r>
      <w:proofErr w:type="spellStart"/>
      <w:r w:rsidRPr="007C28CD">
        <w:rPr>
          <w:rFonts w:ascii="Arial Narrow" w:hAnsi="Arial Narrow" w:cs="Arial"/>
          <w:sz w:val="16"/>
          <w:szCs w:val="16"/>
          <w:lang w:val="x-none" w:eastAsia="x-none"/>
        </w:rPr>
        <w:t>год»,Положением</w:t>
      </w:r>
      <w:proofErr w:type="spellEnd"/>
      <w:r w:rsidRPr="007C28CD">
        <w:rPr>
          <w:rFonts w:ascii="Arial Narrow" w:hAnsi="Arial Narrow" w:cs="Arial"/>
          <w:sz w:val="16"/>
          <w:szCs w:val="16"/>
          <w:lang w:val="x-none" w:eastAsia="x-none"/>
        </w:rPr>
        <w:t xml:space="preserve"> «О бюджетном процессе  Вьюнского сельсовета Колыванского района Новосибирской области  предлагается  внести следующие изменения и дополнения :Доходная часть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7C28CD" w:rsidRPr="007C28CD" w:rsidTr="008C7CAD">
        <w:trPr>
          <w:trHeight w:val="541"/>
        </w:trPr>
        <w:tc>
          <w:tcPr>
            <w:tcW w:w="6930"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Наименование КБК</w:t>
            </w:r>
          </w:p>
        </w:tc>
        <w:tc>
          <w:tcPr>
            <w:tcW w:w="264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+(увеличение)</w:t>
            </w:r>
          </w:p>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-(уменьшение)</w:t>
            </w:r>
            <w:proofErr w:type="gramStart"/>
            <w:r w:rsidRPr="007C28CD">
              <w:rPr>
                <w:rFonts w:ascii="Arial Narrow" w:hAnsi="Arial Narrow" w:cs="Arial"/>
                <w:sz w:val="16"/>
                <w:szCs w:val="16"/>
              </w:rPr>
              <w:t>,р</w:t>
            </w:r>
            <w:proofErr w:type="gramEnd"/>
            <w:r w:rsidRPr="007C28CD">
              <w:rPr>
                <w:rFonts w:ascii="Arial Narrow" w:hAnsi="Arial Narrow" w:cs="Arial"/>
                <w:sz w:val="16"/>
                <w:szCs w:val="16"/>
              </w:rPr>
              <w:t>уб.</w:t>
            </w:r>
          </w:p>
        </w:tc>
      </w:tr>
      <w:tr w:rsidR="007C28CD" w:rsidRPr="007C28CD" w:rsidTr="008C7CAD">
        <w:tc>
          <w:tcPr>
            <w:tcW w:w="6930" w:type="dxa"/>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182 10102020012100110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доходы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r w:rsidRPr="007C28CD">
              <w:rPr>
                <w:rFonts w:ascii="Arial Narrow" w:hAnsi="Arial Narrow" w:cs="Arial"/>
                <w:sz w:val="16"/>
                <w:szCs w:val="16"/>
              </w:rPr>
              <w:t xml:space="preserve"> </w:t>
            </w:r>
            <w:r w:rsidRPr="007C28CD">
              <w:rPr>
                <w:rFonts w:ascii="Arial Narrow" w:hAnsi="Arial Narrow" w:cs="Arial"/>
                <w:sz w:val="16"/>
                <w:szCs w:val="16"/>
                <w:lang w:val="en-US"/>
              </w:rPr>
              <w:t>c</w:t>
            </w:r>
            <w:r w:rsidRPr="007C28CD">
              <w:rPr>
                <w:rFonts w:ascii="Arial Narrow" w:hAnsi="Arial Narrow" w:cs="Arial"/>
                <w:sz w:val="16"/>
                <w:szCs w:val="16"/>
              </w:rPr>
              <w:t xml:space="preserve"> </w:t>
            </w:r>
            <w:proofErr w:type="spellStart"/>
            <w:r w:rsidRPr="007C28CD">
              <w:rPr>
                <w:rFonts w:ascii="Arial Narrow" w:hAnsi="Arial Narrow" w:cs="Arial"/>
                <w:sz w:val="16"/>
                <w:szCs w:val="16"/>
              </w:rPr>
              <w:t>доходов,облагаемых</w:t>
            </w:r>
            <w:proofErr w:type="spellEnd"/>
            <w:r w:rsidRPr="007C28CD">
              <w:rPr>
                <w:rFonts w:ascii="Arial Narrow" w:hAnsi="Arial Narrow" w:cs="Arial"/>
                <w:sz w:val="16"/>
                <w:szCs w:val="16"/>
              </w:rPr>
              <w:t xml:space="preserve"> по нал.</w:t>
            </w:r>
            <w:proofErr w:type="spellStart"/>
            <w:r w:rsidRPr="007C28CD">
              <w:rPr>
                <w:rFonts w:ascii="Arial Narrow" w:hAnsi="Arial Narrow" w:cs="Arial"/>
                <w:sz w:val="16"/>
                <w:szCs w:val="16"/>
              </w:rPr>
              <w:t>ст</w:t>
            </w:r>
            <w:proofErr w:type="spellEnd"/>
            <w:r w:rsidRPr="007C28CD">
              <w:rPr>
                <w:rFonts w:ascii="Arial Narrow" w:hAnsi="Arial Narrow" w:cs="Arial"/>
                <w:sz w:val="16"/>
                <w:szCs w:val="16"/>
              </w:rPr>
              <w:t xml:space="preserve">.,установленной п.1 ст.224 НК РФ за исключением </w:t>
            </w:r>
            <w:proofErr w:type="spellStart"/>
            <w:r w:rsidRPr="007C28CD">
              <w:rPr>
                <w:rFonts w:ascii="Arial Narrow" w:hAnsi="Arial Narrow" w:cs="Arial"/>
                <w:sz w:val="16"/>
                <w:szCs w:val="16"/>
              </w:rPr>
              <w:t>доходов,полученных</w:t>
            </w:r>
            <w:proofErr w:type="spellEnd"/>
            <w:r w:rsidRPr="007C28CD">
              <w:rPr>
                <w:rFonts w:ascii="Arial Narrow" w:hAnsi="Arial Narrow" w:cs="Arial"/>
                <w:sz w:val="16"/>
                <w:szCs w:val="16"/>
              </w:rPr>
              <w:t xml:space="preserve"> </w:t>
            </w:r>
            <w:proofErr w:type="spellStart"/>
            <w:r w:rsidRPr="007C28CD">
              <w:rPr>
                <w:rFonts w:ascii="Arial Narrow" w:hAnsi="Arial Narrow" w:cs="Arial"/>
                <w:sz w:val="16"/>
                <w:szCs w:val="16"/>
              </w:rPr>
              <w:t>физ.лицами</w:t>
            </w:r>
            <w:proofErr w:type="spellEnd"/>
            <w:r w:rsidRPr="007C28CD">
              <w:rPr>
                <w:rFonts w:ascii="Arial Narrow" w:hAnsi="Arial Narrow" w:cs="Arial"/>
                <w:sz w:val="16"/>
                <w:szCs w:val="16"/>
              </w:rPr>
              <w:t xml:space="preserve"> ,зарегистрированных в качестве ИП.(пени по соответствующему платежу»</w:t>
            </w:r>
          </w:p>
        </w:tc>
        <w:tc>
          <w:tcPr>
            <w:tcW w:w="2641" w:type="dxa"/>
          </w:tcPr>
          <w:p w:rsidR="007C28CD" w:rsidRPr="007C28CD" w:rsidRDefault="007C28CD" w:rsidP="007C28CD">
            <w:pPr>
              <w:rPr>
                <w:rFonts w:ascii="Arial" w:hAnsi="Arial" w:cs="Arial"/>
                <w:b/>
                <w:sz w:val="20"/>
                <w:szCs w:val="20"/>
                <w:vertAlign w:val="subscript"/>
              </w:rPr>
            </w:pPr>
            <w:r w:rsidRPr="007C28CD">
              <w:rPr>
                <w:rFonts w:ascii="Arial" w:hAnsi="Arial" w:cs="Arial"/>
                <w:b/>
                <w:sz w:val="20"/>
                <w:szCs w:val="20"/>
                <w:vertAlign w:val="subscript"/>
              </w:rPr>
              <w:t>-10,0</w:t>
            </w:r>
          </w:p>
        </w:tc>
      </w:tr>
      <w:tr w:rsidR="007C28CD" w:rsidRPr="007C28CD" w:rsidTr="008C7CAD">
        <w:tc>
          <w:tcPr>
            <w:tcW w:w="6930" w:type="dxa"/>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18210102030013000110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доходы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w:t>
            </w:r>
            <w:proofErr w:type="spellEnd"/>
            <w:r w:rsidRPr="007C28CD">
              <w:rPr>
                <w:rFonts w:ascii="Arial Narrow" w:hAnsi="Arial Narrow" w:cs="Arial"/>
                <w:sz w:val="16"/>
                <w:szCs w:val="16"/>
              </w:rPr>
              <w:t xml:space="preserve"> </w:t>
            </w:r>
            <w:r w:rsidRPr="007C28CD">
              <w:rPr>
                <w:rFonts w:ascii="Arial Narrow" w:hAnsi="Arial Narrow" w:cs="Arial"/>
                <w:sz w:val="16"/>
                <w:szCs w:val="16"/>
                <w:lang w:val="en-US"/>
              </w:rPr>
              <w:t>c</w:t>
            </w:r>
            <w:r w:rsidRPr="007C28CD">
              <w:rPr>
                <w:rFonts w:ascii="Arial Narrow" w:hAnsi="Arial Narrow" w:cs="Arial"/>
                <w:sz w:val="16"/>
                <w:szCs w:val="16"/>
              </w:rPr>
              <w:t xml:space="preserve"> </w:t>
            </w:r>
            <w:proofErr w:type="spellStart"/>
            <w:r w:rsidRPr="007C28CD">
              <w:rPr>
                <w:rFonts w:ascii="Arial Narrow" w:hAnsi="Arial Narrow" w:cs="Arial"/>
                <w:sz w:val="16"/>
                <w:szCs w:val="16"/>
              </w:rPr>
              <w:t>доходов,полученных</w:t>
            </w:r>
            <w:proofErr w:type="spellEnd"/>
            <w:r w:rsidRPr="007C28CD">
              <w:rPr>
                <w:rFonts w:ascii="Arial Narrow" w:hAnsi="Arial Narrow" w:cs="Arial"/>
                <w:sz w:val="16"/>
                <w:szCs w:val="16"/>
              </w:rPr>
              <w:t xml:space="preserve"> </w:t>
            </w:r>
            <w:proofErr w:type="spellStart"/>
            <w:r w:rsidRPr="007C28CD">
              <w:rPr>
                <w:rFonts w:ascii="Arial Narrow" w:hAnsi="Arial Narrow" w:cs="Arial"/>
                <w:sz w:val="16"/>
                <w:szCs w:val="16"/>
              </w:rPr>
              <w:t>физ.лицами</w:t>
            </w:r>
            <w:proofErr w:type="spellEnd"/>
            <w:r w:rsidRPr="007C28CD">
              <w:rPr>
                <w:rFonts w:ascii="Arial Narrow" w:hAnsi="Arial Narrow" w:cs="Arial"/>
                <w:sz w:val="16"/>
                <w:szCs w:val="16"/>
              </w:rPr>
              <w:t xml:space="preserve">  в соответствии со ст.228 НК РФ (суммы денежных взысканий (штрафов)по соответствующему платежу согласно законодательству РФ</w:t>
            </w:r>
          </w:p>
        </w:tc>
        <w:tc>
          <w:tcPr>
            <w:tcW w:w="2641" w:type="dxa"/>
          </w:tcPr>
          <w:p w:rsidR="007C28CD" w:rsidRPr="007C28CD" w:rsidRDefault="007C28CD" w:rsidP="007C28CD">
            <w:pPr>
              <w:rPr>
                <w:rFonts w:ascii="Arial" w:hAnsi="Arial" w:cs="Arial"/>
                <w:b/>
                <w:sz w:val="20"/>
                <w:szCs w:val="20"/>
                <w:vertAlign w:val="subscript"/>
              </w:rPr>
            </w:pPr>
            <w:r w:rsidRPr="007C28CD">
              <w:rPr>
                <w:rFonts w:ascii="Arial" w:hAnsi="Arial" w:cs="Arial"/>
                <w:b/>
                <w:sz w:val="20"/>
                <w:szCs w:val="20"/>
                <w:vertAlign w:val="subscript"/>
              </w:rPr>
              <w:t>+10,0</w:t>
            </w:r>
          </w:p>
        </w:tc>
      </w:tr>
      <w:tr w:rsidR="007C28CD" w:rsidRPr="007C28CD" w:rsidTr="008C7CAD">
        <w:tc>
          <w:tcPr>
            <w:tcW w:w="6930" w:type="dxa"/>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18210601030101000110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иц,взимаемых</w:t>
            </w:r>
            <w:proofErr w:type="spellEnd"/>
            <w:r w:rsidRPr="007C28CD">
              <w:rPr>
                <w:rFonts w:ascii="Arial Narrow" w:hAnsi="Arial Narrow" w:cs="Arial"/>
                <w:sz w:val="16"/>
                <w:szCs w:val="16"/>
              </w:rPr>
              <w:t xml:space="preserve"> по ставкам , применяемым к объектам </w:t>
            </w:r>
            <w:proofErr w:type="spellStart"/>
            <w:r w:rsidRPr="007C28CD">
              <w:rPr>
                <w:rFonts w:ascii="Arial Narrow" w:hAnsi="Arial Narrow" w:cs="Arial"/>
                <w:sz w:val="16"/>
                <w:szCs w:val="16"/>
              </w:rPr>
              <w:t>налогооблажения,расположенных</w:t>
            </w:r>
            <w:proofErr w:type="spellEnd"/>
            <w:r w:rsidRPr="007C28CD">
              <w:rPr>
                <w:rFonts w:ascii="Arial Narrow" w:hAnsi="Arial Narrow" w:cs="Arial"/>
                <w:sz w:val="16"/>
                <w:szCs w:val="16"/>
              </w:rPr>
              <w:t xml:space="preserve"> в границах поселений (сумма платежа (</w:t>
            </w:r>
            <w:proofErr w:type="spellStart"/>
            <w:r w:rsidRPr="007C28CD">
              <w:rPr>
                <w:rFonts w:ascii="Arial Narrow" w:hAnsi="Arial Narrow" w:cs="Arial"/>
                <w:sz w:val="16"/>
                <w:szCs w:val="16"/>
              </w:rPr>
              <w:t>перерасчеты,недоимка</w:t>
            </w:r>
            <w:proofErr w:type="spellEnd"/>
            <w:r w:rsidRPr="007C28CD">
              <w:rPr>
                <w:rFonts w:ascii="Arial Narrow" w:hAnsi="Arial Narrow" w:cs="Arial"/>
                <w:sz w:val="16"/>
                <w:szCs w:val="16"/>
              </w:rPr>
              <w:t xml:space="preserve">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отмененному)</w:t>
            </w:r>
          </w:p>
        </w:tc>
        <w:tc>
          <w:tcPr>
            <w:tcW w:w="2641" w:type="dxa"/>
          </w:tcPr>
          <w:p w:rsidR="007C28CD" w:rsidRPr="007C28CD" w:rsidRDefault="007C28CD" w:rsidP="007C28CD">
            <w:pPr>
              <w:rPr>
                <w:rFonts w:ascii="Arial" w:hAnsi="Arial" w:cs="Arial"/>
                <w:b/>
                <w:sz w:val="20"/>
                <w:szCs w:val="20"/>
                <w:vertAlign w:val="subscript"/>
              </w:rPr>
            </w:pPr>
            <w:r w:rsidRPr="007C28CD">
              <w:rPr>
                <w:rFonts w:ascii="Arial" w:hAnsi="Arial" w:cs="Arial"/>
                <w:b/>
                <w:sz w:val="20"/>
                <w:szCs w:val="20"/>
                <w:vertAlign w:val="subscript"/>
              </w:rPr>
              <w:t>-1500,00</w:t>
            </w:r>
          </w:p>
        </w:tc>
      </w:tr>
      <w:tr w:rsidR="007C28CD" w:rsidRPr="007C28CD" w:rsidTr="008C7CAD">
        <w:tc>
          <w:tcPr>
            <w:tcW w:w="6930" w:type="dxa"/>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18210601030102100110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 xml:space="preserve">Налог на имущество  </w:t>
            </w:r>
            <w:proofErr w:type="spellStart"/>
            <w:r w:rsidRPr="007C28CD">
              <w:rPr>
                <w:rFonts w:ascii="Arial Narrow" w:hAnsi="Arial Narrow" w:cs="Arial"/>
                <w:sz w:val="16"/>
                <w:szCs w:val="16"/>
              </w:rPr>
              <w:t>физ</w:t>
            </w:r>
            <w:proofErr w:type="gramStart"/>
            <w:r w:rsidRPr="007C28CD">
              <w:rPr>
                <w:rFonts w:ascii="Arial Narrow" w:hAnsi="Arial Narrow" w:cs="Arial"/>
                <w:sz w:val="16"/>
                <w:szCs w:val="16"/>
              </w:rPr>
              <w:t>.л</w:t>
            </w:r>
            <w:proofErr w:type="gramEnd"/>
            <w:r w:rsidRPr="007C28CD">
              <w:rPr>
                <w:rFonts w:ascii="Arial Narrow" w:hAnsi="Arial Narrow" w:cs="Arial"/>
                <w:sz w:val="16"/>
                <w:szCs w:val="16"/>
              </w:rPr>
              <w:t>иц,взимаемых</w:t>
            </w:r>
            <w:proofErr w:type="spellEnd"/>
            <w:r w:rsidRPr="007C28CD">
              <w:rPr>
                <w:rFonts w:ascii="Arial Narrow" w:hAnsi="Arial Narrow" w:cs="Arial"/>
                <w:sz w:val="16"/>
                <w:szCs w:val="16"/>
              </w:rPr>
              <w:t xml:space="preserve"> по ставкам , применяемым к объектам </w:t>
            </w:r>
            <w:proofErr w:type="spellStart"/>
            <w:r w:rsidRPr="007C28CD">
              <w:rPr>
                <w:rFonts w:ascii="Arial Narrow" w:hAnsi="Arial Narrow" w:cs="Arial"/>
                <w:sz w:val="16"/>
                <w:szCs w:val="16"/>
              </w:rPr>
              <w:t>налогооблажения,расположенных</w:t>
            </w:r>
            <w:proofErr w:type="spellEnd"/>
            <w:r w:rsidRPr="007C28CD">
              <w:rPr>
                <w:rFonts w:ascii="Arial Narrow" w:hAnsi="Arial Narrow" w:cs="Arial"/>
                <w:sz w:val="16"/>
                <w:szCs w:val="16"/>
              </w:rPr>
              <w:t xml:space="preserve"> в границах поселений (сумма платежа (пени  по соответствующему платежу)</w:t>
            </w:r>
          </w:p>
        </w:tc>
        <w:tc>
          <w:tcPr>
            <w:tcW w:w="2641" w:type="dxa"/>
          </w:tcPr>
          <w:p w:rsidR="007C28CD" w:rsidRPr="007C28CD" w:rsidRDefault="007C28CD" w:rsidP="007C28CD">
            <w:pPr>
              <w:rPr>
                <w:rFonts w:ascii="Arial" w:hAnsi="Arial" w:cs="Arial"/>
                <w:b/>
                <w:sz w:val="20"/>
                <w:szCs w:val="20"/>
                <w:vertAlign w:val="subscript"/>
              </w:rPr>
            </w:pPr>
            <w:r w:rsidRPr="007C28CD">
              <w:rPr>
                <w:rFonts w:ascii="Arial" w:hAnsi="Arial" w:cs="Arial"/>
                <w:b/>
                <w:sz w:val="20"/>
                <w:szCs w:val="20"/>
                <w:vertAlign w:val="subscript"/>
              </w:rPr>
              <w:t>+1500,00</w:t>
            </w:r>
          </w:p>
        </w:tc>
      </w:tr>
      <w:tr w:rsidR="007C28CD" w:rsidRPr="007C28CD" w:rsidTr="008C7CAD">
        <w:tc>
          <w:tcPr>
            <w:tcW w:w="6930" w:type="dxa"/>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1821 06 06043 10 1000 110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Земельный налог с физических лиц, обладающих земельным участком, расположенным в границах сельских поселени</w:t>
            </w:r>
            <w:proofErr w:type="gramStart"/>
            <w:r w:rsidRPr="007C28CD">
              <w:rPr>
                <w:rFonts w:ascii="Arial Narrow" w:hAnsi="Arial Narrow" w:cs="Arial"/>
                <w:sz w:val="16"/>
                <w:szCs w:val="16"/>
              </w:rPr>
              <w:t>й(</w:t>
            </w:r>
            <w:proofErr w:type="gramEnd"/>
            <w:r w:rsidRPr="007C28CD">
              <w:rPr>
                <w:rFonts w:ascii="Arial Narrow" w:hAnsi="Arial Narrow" w:cs="Arial"/>
                <w:sz w:val="16"/>
                <w:szCs w:val="16"/>
              </w:rPr>
              <w:t xml:space="preserve">сумма </w:t>
            </w:r>
            <w:proofErr w:type="spellStart"/>
            <w:r w:rsidRPr="007C28CD">
              <w:rPr>
                <w:rFonts w:ascii="Arial Narrow" w:hAnsi="Arial Narrow" w:cs="Arial"/>
                <w:sz w:val="16"/>
                <w:szCs w:val="16"/>
              </w:rPr>
              <w:t>платежа,перерасчеты,недоимка</w:t>
            </w:r>
            <w:proofErr w:type="spellEnd"/>
            <w:r w:rsidRPr="007C28CD">
              <w:rPr>
                <w:rFonts w:ascii="Arial Narrow" w:hAnsi="Arial Narrow" w:cs="Arial"/>
                <w:sz w:val="16"/>
                <w:szCs w:val="16"/>
              </w:rPr>
              <w:t xml:space="preserve"> и задолженность по соответствующему </w:t>
            </w:r>
            <w:proofErr w:type="spellStart"/>
            <w:r w:rsidRPr="007C28CD">
              <w:rPr>
                <w:rFonts w:ascii="Arial Narrow" w:hAnsi="Arial Narrow" w:cs="Arial"/>
                <w:sz w:val="16"/>
                <w:szCs w:val="16"/>
              </w:rPr>
              <w:t>платежу,в</w:t>
            </w:r>
            <w:proofErr w:type="spellEnd"/>
            <w:r w:rsidRPr="007C28CD">
              <w:rPr>
                <w:rFonts w:ascii="Arial Narrow" w:hAnsi="Arial Narrow" w:cs="Arial"/>
                <w:sz w:val="16"/>
                <w:szCs w:val="16"/>
              </w:rPr>
              <w:t xml:space="preserve"> том числе отмененному)</w:t>
            </w:r>
          </w:p>
        </w:tc>
        <w:tc>
          <w:tcPr>
            <w:tcW w:w="2641" w:type="dxa"/>
          </w:tcPr>
          <w:p w:rsidR="007C28CD" w:rsidRPr="007C28CD" w:rsidRDefault="007C28CD" w:rsidP="007C28CD">
            <w:pPr>
              <w:rPr>
                <w:rFonts w:ascii="Arial" w:hAnsi="Arial" w:cs="Arial"/>
                <w:sz w:val="20"/>
                <w:szCs w:val="20"/>
                <w:vertAlign w:val="subscript"/>
              </w:rPr>
            </w:pPr>
            <w:r w:rsidRPr="007C28CD">
              <w:rPr>
                <w:rFonts w:ascii="Arial" w:hAnsi="Arial" w:cs="Arial"/>
                <w:sz w:val="20"/>
                <w:szCs w:val="20"/>
                <w:vertAlign w:val="subscript"/>
              </w:rPr>
              <w:t>-13000,00</w:t>
            </w:r>
          </w:p>
        </w:tc>
      </w:tr>
      <w:tr w:rsidR="007C28CD" w:rsidRPr="007C28CD" w:rsidTr="008C7CAD">
        <w:tc>
          <w:tcPr>
            <w:tcW w:w="6930" w:type="dxa"/>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1821 06 06043 10 2100 110</w:t>
            </w:r>
          </w:p>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t>Земельный налог с физических лиц, обладающих земельным участком, расположенным в границах сельских поселени</w:t>
            </w:r>
            <w:proofErr w:type="gramStart"/>
            <w:r w:rsidRPr="007C28CD">
              <w:rPr>
                <w:rFonts w:ascii="Arial Narrow" w:hAnsi="Arial Narrow" w:cs="Arial"/>
                <w:sz w:val="16"/>
                <w:szCs w:val="16"/>
              </w:rPr>
              <w:t>й(</w:t>
            </w:r>
            <w:proofErr w:type="gramEnd"/>
            <w:r w:rsidRPr="007C28CD">
              <w:rPr>
                <w:rFonts w:ascii="Arial Narrow" w:hAnsi="Arial Narrow" w:cs="Arial"/>
                <w:sz w:val="16"/>
                <w:szCs w:val="16"/>
              </w:rPr>
              <w:t>пени по соответствующему платежу)</w:t>
            </w:r>
          </w:p>
        </w:tc>
        <w:tc>
          <w:tcPr>
            <w:tcW w:w="2641" w:type="dxa"/>
          </w:tcPr>
          <w:p w:rsidR="007C28CD" w:rsidRPr="007C28CD" w:rsidRDefault="007C28CD" w:rsidP="007C28CD">
            <w:pPr>
              <w:rPr>
                <w:rFonts w:ascii="Arial" w:hAnsi="Arial" w:cs="Arial"/>
                <w:sz w:val="20"/>
                <w:szCs w:val="20"/>
                <w:vertAlign w:val="subscript"/>
              </w:rPr>
            </w:pPr>
            <w:r w:rsidRPr="007C28CD">
              <w:rPr>
                <w:rFonts w:ascii="Arial" w:hAnsi="Arial" w:cs="Arial"/>
                <w:sz w:val="20"/>
                <w:szCs w:val="20"/>
                <w:vertAlign w:val="subscript"/>
              </w:rPr>
              <w:t>+13000,00</w:t>
            </w:r>
          </w:p>
        </w:tc>
      </w:tr>
      <w:tr w:rsidR="007C28CD" w:rsidRPr="007C28CD" w:rsidTr="008C7CAD">
        <w:tc>
          <w:tcPr>
            <w:tcW w:w="6930" w:type="dxa"/>
          </w:tcPr>
          <w:p w:rsidR="007C28CD" w:rsidRPr="007C28CD" w:rsidRDefault="007C28CD" w:rsidP="007C28CD">
            <w:pPr>
              <w:rPr>
                <w:rFonts w:ascii="Arial" w:hAnsi="Arial" w:cs="Arial"/>
                <w:color w:val="000000"/>
                <w:sz w:val="16"/>
                <w:szCs w:val="16"/>
              </w:rPr>
            </w:pPr>
            <w:r w:rsidRPr="007C28CD">
              <w:rPr>
                <w:rFonts w:ascii="Arial" w:hAnsi="Arial" w:cs="Arial"/>
                <w:color w:val="000000"/>
                <w:sz w:val="16"/>
                <w:szCs w:val="16"/>
              </w:rPr>
              <w:t xml:space="preserve">                001 2 02 20216 10 0000 151</w:t>
            </w:r>
          </w:p>
          <w:p w:rsidR="007C28CD" w:rsidRPr="007C28CD" w:rsidRDefault="007C28CD" w:rsidP="007C28CD">
            <w:pPr>
              <w:rPr>
                <w:rFonts w:ascii="Arial Narrow" w:hAnsi="Arial Narrow" w:cs="Arial"/>
                <w:sz w:val="16"/>
                <w:szCs w:val="16"/>
              </w:rPr>
            </w:pPr>
            <w:r w:rsidRPr="007C28CD">
              <w:rPr>
                <w:rFonts w:ascii="Arial" w:hAnsi="Arial" w:cs="Arial"/>
                <w:sz w:val="16"/>
                <w:szCs w:val="16"/>
              </w:rPr>
              <w:t xml:space="preserve">Субсидии бюджетам сельских поселений на осуществление дорожной деятельности  в отношении  автомобильных дорог общего </w:t>
            </w:r>
            <w:proofErr w:type="spellStart"/>
            <w:r w:rsidRPr="007C28CD">
              <w:rPr>
                <w:rFonts w:ascii="Arial" w:hAnsi="Arial" w:cs="Arial"/>
                <w:sz w:val="16"/>
                <w:szCs w:val="16"/>
              </w:rPr>
              <w:t>пользованияа</w:t>
            </w:r>
            <w:proofErr w:type="spellEnd"/>
            <w:proofErr w:type="gramStart"/>
            <w:r w:rsidRPr="007C28CD">
              <w:rPr>
                <w:rFonts w:ascii="Arial" w:hAnsi="Arial" w:cs="Arial"/>
                <w:sz w:val="16"/>
                <w:szCs w:val="16"/>
              </w:rPr>
              <w:t xml:space="preserve"> ,</w:t>
            </w:r>
            <w:proofErr w:type="gramEnd"/>
            <w:r w:rsidRPr="007C28CD">
              <w:rPr>
                <w:rFonts w:ascii="Arial" w:hAnsi="Arial" w:cs="Arial"/>
                <w:sz w:val="16"/>
                <w:szCs w:val="16"/>
              </w:rPr>
              <w:t xml:space="preserve"> а также капитального ремонта и ремонта дворовых территорий многоквартирных  </w:t>
            </w:r>
            <w:proofErr w:type="spellStart"/>
            <w:r w:rsidRPr="007C28CD">
              <w:rPr>
                <w:rFonts w:ascii="Arial" w:hAnsi="Arial" w:cs="Arial"/>
                <w:sz w:val="16"/>
                <w:szCs w:val="16"/>
              </w:rPr>
              <w:t>домов,проездов</w:t>
            </w:r>
            <w:proofErr w:type="spellEnd"/>
            <w:r w:rsidRPr="007C28CD">
              <w:rPr>
                <w:rFonts w:ascii="Arial" w:hAnsi="Arial" w:cs="Arial"/>
                <w:sz w:val="16"/>
                <w:szCs w:val="16"/>
              </w:rPr>
              <w:t xml:space="preserve">  к дворовым </w:t>
            </w:r>
            <w:r w:rsidRPr="007C28CD">
              <w:rPr>
                <w:rFonts w:ascii="Arial" w:hAnsi="Arial" w:cs="Arial"/>
                <w:sz w:val="16"/>
                <w:szCs w:val="16"/>
              </w:rPr>
              <w:lastRenderedPageBreak/>
              <w:t>территориям многоквартирных домов населенных пунктов</w:t>
            </w:r>
          </w:p>
        </w:tc>
        <w:tc>
          <w:tcPr>
            <w:tcW w:w="2641" w:type="dxa"/>
          </w:tcPr>
          <w:p w:rsidR="007C28CD" w:rsidRPr="007C28CD" w:rsidRDefault="007C28CD" w:rsidP="007C28CD">
            <w:pPr>
              <w:widowControl w:val="0"/>
              <w:autoSpaceDE w:val="0"/>
              <w:autoSpaceDN w:val="0"/>
              <w:adjustRightInd w:val="0"/>
              <w:rPr>
                <w:rFonts w:ascii="Arial Narrow" w:hAnsi="Arial Narrow" w:cs="Arial"/>
                <w:sz w:val="16"/>
                <w:szCs w:val="16"/>
              </w:rPr>
            </w:pPr>
            <w:r w:rsidRPr="007C28CD">
              <w:rPr>
                <w:rFonts w:ascii="Arial Narrow" w:hAnsi="Arial Narrow" w:cs="Arial"/>
                <w:sz w:val="16"/>
                <w:szCs w:val="16"/>
              </w:rPr>
              <w:lastRenderedPageBreak/>
              <w:t>+3095000,00</w:t>
            </w:r>
          </w:p>
        </w:tc>
      </w:tr>
      <w:tr w:rsidR="007C28CD" w:rsidRPr="007C28CD" w:rsidTr="008C7CAD">
        <w:tc>
          <w:tcPr>
            <w:tcW w:w="6930" w:type="dxa"/>
          </w:tcPr>
          <w:p w:rsidR="007C28CD" w:rsidRPr="007C28CD" w:rsidRDefault="007C28CD" w:rsidP="007C28CD">
            <w:pPr>
              <w:rPr>
                <w:rFonts w:ascii="Arial Narrow" w:hAnsi="Arial Narrow" w:cs="Arial"/>
                <w:b/>
                <w:sz w:val="18"/>
                <w:szCs w:val="18"/>
              </w:rPr>
            </w:pPr>
            <w:r w:rsidRPr="007C28CD">
              <w:rPr>
                <w:rFonts w:ascii="Arial Narrow" w:hAnsi="Arial Narrow" w:cs="Arial"/>
                <w:b/>
                <w:sz w:val="18"/>
                <w:szCs w:val="18"/>
              </w:rPr>
              <w:lastRenderedPageBreak/>
              <w:t>Итого по доходам</w:t>
            </w:r>
          </w:p>
        </w:tc>
        <w:tc>
          <w:tcPr>
            <w:tcW w:w="2641" w:type="dxa"/>
          </w:tcPr>
          <w:p w:rsidR="007C28CD" w:rsidRPr="007C28CD" w:rsidRDefault="007C28CD" w:rsidP="007C28CD">
            <w:pPr>
              <w:rPr>
                <w:rFonts w:ascii="Arial Narrow" w:hAnsi="Arial Narrow" w:cs="Arial"/>
                <w:b/>
                <w:vertAlign w:val="subscript"/>
              </w:rPr>
            </w:pPr>
            <w:r w:rsidRPr="007C28CD">
              <w:rPr>
                <w:rFonts w:ascii="Arial Narrow" w:hAnsi="Arial Narrow" w:cs="Arial"/>
                <w:b/>
                <w:vertAlign w:val="subscript"/>
              </w:rPr>
              <w:t>+3095000,00=+3095,0т</w:t>
            </w:r>
            <w:proofErr w:type="gramStart"/>
            <w:r w:rsidRPr="007C28CD">
              <w:rPr>
                <w:rFonts w:ascii="Arial Narrow" w:hAnsi="Arial Narrow" w:cs="Arial"/>
                <w:b/>
                <w:vertAlign w:val="subscript"/>
              </w:rPr>
              <w:t>.р</w:t>
            </w:r>
            <w:proofErr w:type="gramEnd"/>
            <w:r w:rsidRPr="007C28CD">
              <w:rPr>
                <w:rFonts w:ascii="Arial Narrow" w:hAnsi="Arial Narrow" w:cs="Arial"/>
                <w:b/>
                <w:vertAlign w:val="subscript"/>
              </w:rPr>
              <w:t>уб.</w:t>
            </w:r>
          </w:p>
        </w:tc>
      </w:tr>
    </w:tbl>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Расходная часть бюджета: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837"/>
        <w:gridCol w:w="873"/>
        <w:gridCol w:w="1008"/>
        <w:gridCol w:w="659"/>
        <w:gridCol w:w="769"/>
        <w:gridCol w:w="2151"/>
      </w:tblGrid>
      <w:tr w:rsidR="007C28CD" w:rsidRPr="007C28CD" w:rsidTr="008C7CAD">
        <w:tc>
          <w:tcPr>
            <w:tcW w:w="3351" w:type="dxa"/>
          </w:tcPr>
          <w:p w:rsidR="007C28CD" w:rsidRPr="007C28CD" w:rsidRDefault="007C28CD" w:rsidP="007C28CD">
            <w:pPr>
              <w:jc w:val="right"/>
              <w:rPr>
                <w:rFonts w:ascii="Arial Narrow" w:hAnsi="Arial Narrow" w:cs="Arial"/>
                <w:sz w:val="16"/>
                <w:szCs w:val="16"/>
              </w:rPr>
            </w:pPr>
          </w:p>
        </w:tc>
        <w:tc>
          <w:tcPr>
            <w:tcW w:w="837" w:type="dxa"/>
          </w:tcPr>
          <w:p w:rsidR="007C28CD" w:rsidRPr="007C28CD" w:rsidRDefault="007C28CD" w:rsidP="007C28CD">
            <w:pPr>
              <w:jc w:val="center"/>
              <w:rPr>
                <w:rFonts w:ascii="Arial Narrow" w:hAnsi="Arial Narrow" w:cs="Arial"/>
                <w:sz w:val="16"/>
                <w:szCs w:val="16"/>
              </w:rPr>
            </w:pPr>
            <w:r w:rsidRPr="007C28CD">
              <w:rPr>
                <w:rFonts w:ascii="Arial Narrow" w:hAnsi="Arial Narrow" w:cs="Arial"/>
                <w:sz w:val="16"/>
                <w:szCs w:val="16"/>
              </w:rPr>
              <w:t>Разд.</w:t>
            </w:r>
          </w:p>
        </w:tc>
        <w:tc>
          <w:tcPr>
            <w:tcW w:w="873" w:type="dxa"/>
          </w:tcPr>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Прзд</w:t>
            </w:r>
            <w:proofErr w:type="spellEnd"/>
            <w:r w:rsidRPr="007C28CD">
              <w:rPr>
                <w:rFonts w:ascii="Arial Narrow" w:hAnsi="Arial Narrow" w:cs="Arial"/>
                <w:sz w:val="16"/>
                <w:szCs w:val="16"/>
              </w:rPr>
              <w:t>.</w:t>
            </w:r>
          </w:p>
        </w:tc>
        <w:tc>
          <w:tcPr>
            <w:tcW w:w="1008" w:type="dxa"/>
          </w:tcPr>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Ц.ст</w:t>
            </w:r>
            <w:proofErr w:type="spellEnd"/>
            <w:r w:rsidRPr="007C28CD">
              <w:rPr>
                <w:rFonts w:ascii="Arial Narrow" w:hAnsi="Arial Narrow" w:cs="Arial"/>
                <w:sz w:val="16"/>
                <w:szCs w:val="16"/>
              </w:rPr>
              <w:t>.</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вид</w:t>
            </w:r>
          </w:p>
        </w:tc>
        <w:tc>
          <w:tcPr>
            <w:tcW w:w="769" w:type="dxa"/>
          </w:tcPr>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Э.</w:t>
            </w:r>
            <w:proofErr w:type="gramStart"/>
            <w:r w:rsidRPr="007C28CD">
              <w:rPr>
                <w:rFonts w:ascii="Arial Narrow" w:hAnsi="Arial Narrow" w:cs="Arial"/>
                <w:sz w:val="16"/>
                <w:szCs w:val="16"/>
              </w:rPr>
              <w:t>ст</w:t>
            </w:r>
            <w:proofErr w:type="spellEnd"/>
            <w:proofErr w:type="gramEnd"/>
          </w:p>
        </w:tc>
        <w:tc>
          <w:tcPr>
            <w:tcW w:w="2151" w:type="dxa"/>
          </w:tcPr>
          <w:p w:rsidR="007C28CD" w:rsidRPr="007C28CD" w:rsidRDefault="007C28CD" w:rsidP="007C28CD">
            <w:pPr>
              <w:rPr>
                <w:rFonts w:ascii="Arial Narrow" w:hAnsi="Arial Narrow" w:cs="Arial"/>
                <w:sz w:val="16"/>
                <w:szCs w:val="16"/>
              </w:rPr>
            </w:pPr>
            <w:proofErr w:type="spellStart"/>
            <w:r w:rsidRPr="007C28CD">
              <w:rPr>
                <w:rFonts w:ascii="Arial Narrow" w:hAnsi="Arial Narrow" w:cs="Arial"/>
                <w:sz w:val="16"/>
                <w:szCs w:val="16"/>
              </w:rPr>
              <w:t>Сумма</w:t>
            </w:r>
            <w:proofErr w:type="gramStart"/>
            <w:r w:rsidRPr="007C28CD">
              <w:rPr>
                <w:rFonts w:ascii="Arial Narrow" w:hAnsi="Arial Narrow" w:cs="Arial"/>
                <w:sz w:val="16"/>
                <w:szCs w:val="16"/>
              </w:rPr>
              <w:t>,р</w:t>
            </w:r>
            <w:proofErr w:type="gramEnd"/>
            <w:r w:rsidRPr="007C28CD">
              <w:rPr>
                <w:rFonts w:ascii="Arial Narrow" w:hAnsi="Arial Narrow" w:cs="Arial"/>
                <w:sz w:val="16"/>
                <w:szCs w:val="16"/>
              </w:rPr>
              <w:t>уб</w:t>
            </w:r>
            <w:proofErr w:type="spellEnd"/>
          </w:p>
        </w:tc>
      </w:tr>
      <w:tr w:rsidR="007C28CD" w:rsidRPr="007C28CD" w:rsidTr="008C7CAD">
        <w:trPr>
          <w:trHeight w:val="126"/>
        </w:trPr>
        <w:tc>
          <w:tcPr>
            <w:tcW w:w="33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Аппарат управления</w:t>
            </w:r>
          </w:p>
        </w:tc>
        <w:tc>
          <w:tcPr>
            <w:tcW w:w="837"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873"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04</w:t>
            </w:r>
          </w:p>
        </w:tc>
        <w:tc>
          <w:tcPr>
            <w:tcW w:w="1008"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9900010030</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w:t>
            </w:r>
          </w:p>
        </w:tc>
        <w:tc>
          <w:tcPr>
            <w:tcW w:w="76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226</w:t>
            </w:r>
          </w:p>
        </w:tc>
        <w:tc>
          <w:tcPr>
            <w:tcW w:w="21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+5000,00</w:t>
            </w:r>
          </w:p>
        </w:tc>
      </w:tr>
      <w:tr w:rsidR="007C28CD" w:rsidRPr="007C28CD" w:rsidTr="008C7CAD">
        <w:trPr>
          <w:trHeight w:val="142"/>
        </w:trPr>
        <w:tc>
          <w:tcPr>
            <w:tcW w:w="33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ИТОГО ПО  0104</w:t>
            </w:r>
          </w:p>
        </w:tc>
        <w:tc>
          <w:tcPr>
            <w:tcW w:w="837" w:type="dxa"/>
          </w:tcPr>
          <w:p w:rsidR="007C28CD" w:rsidRPr="007C28CD" w:rsidRDefault="007C28CD" w:rsidP="007C28CD">
            <w:pPr>
              <w:rPr>
                <w:rFonts w:ascii="Arial Narrow" w:hAnsi="Arial Narrow" w:cs="Arial"/>
                <w:sz w:val="16"/>
                <w:szCs w:val="16"/>
              </w:rPr>
            </w:pPr>
          </w:p>
        </w:tc>
        <w:tc>
          <w:tcPr>
            <w:tcW w:w="873" w:type="dxa"/>
          </w:tcPr>
          <w:p w:rsidR="007C28CD" w:rsidRPr="007C28CD" w:rsidRDefault="007C28CD" w:rsidP="007C28CD">
            <w:pPr>
              <w:rPr>
                <w:rFonts w:ascii="Arial Narrow" w:hAnsi="Arial Narrow" w:cs="Arial"/>
                <w:sz w:val="16"/>
                <w:szCs w:val="16"/>
              </w:rPr>
            </w:pPr>
          </w:p>
        </w:tc>
        <w:tc>
          <w:tcPr>
            <w:tcW w:w="1008" w:type="dxa"/>
          </w:tcPr>
          <w:p w:rsidR="007C28CD" w:rsidRPr="007C28CD" w:rsidRDefault="007C28CD" w:rsidP="007C28CD">
            <w:pPr>
              <w:rPr>
                <w:rFonts w:ascii="Arial Narrow" w:hAnsi="Arial Narrow" w:cs="Arial"/>
                <w:sz w:val="16"/>
                <w:szCs w:val="16"/>
              </w:rPr>
            </w:pPr>
          </w:p>
        </w:tc>
        <w:tc>
          <w:tcPr>
            <w:tcW w:w="659" w:type="dxa"/>
          </w:tcPr>
          <w:p w:rsidR="007C28CD" w:rsidRPr="007C28CD" w:rsidRDefault="007C28CD" w:rsidP="007C28CD">
            <w:pPr>
              <w:rPr>
                <w:rFonts w:ascii="Arial Narrow" w:hAnsi="Arial Narrow" w:cs="Arial"/>
                <w:sz w:val="16"/>
                <w:szCs w:val="16"/>
              </w:rPr>
            </w:pPr>
          </w:p>
        </w:tc>
        <w:tc>
          <w:tcPr>
            <w:tcW w:w="769" w:type="dxa"/>
          </w:tcPr>
          <w:p w:rsidR="007C28CD" w:rsidRPr="007C28CD" w:rsidRDefault="007C28CD" w:rsidP="007C28CD">
            <w:pPr>
              <w:rPr>
                <w:rFonts w:ascii="Arial Narrow" w:hAnsi="Arial Narrow" w:cs="Arial"/>
                <w:sz w:val="16"/>
                <w:szCs w:val="16"/>
              </w:rPr>
            </w:pPr>
          </w:p>
        </w:tc>
        <w:tc>
          <w:tcPr>
            <w:tcW w:w="2151" w:type="dxa"/>
          </w:tcPr>
          <w:p w:rsidR="007C28CD" w:rsidRPr="007C28CD" w:rsidRDefault="007C28CD" w:rsidP="007C28CD">
            <w:pPr>
              <w:rPr>
                <w:rFonts w:ascii="Arial Narrow" w:hAnsi="Arial Narrow" w:cs="Arial"/>
                <w:b/>
                <w:sz w:val="16"/>
                <w:szCs w:val="16"/>
              </w:rPr>
            </w:pPr>
          </w:p>
        </w:tc>
      </w:tr>
      <w:tr w:rsidR="007C28CD" w:rsidRPr="007C28CD" w:rsidTr="008C7CAD">
        <w:trPr>
          <w:trHeight w:val="121"/>
        </w:trPr>
        <w:tc>
          <w:tcPr>
            <w:tcW w:w="33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Дорожное хозяйство</w:t>
            </w:r>
          </w:p>
        </w:tc>
        <w:tc>
          <w:tcPr>
            <w:tcW w:w="837"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04</w:t>
            </w:r>
          </w:p>
        </w:tc>
        <w:tc>
          <w:tcPr>
            <w:tcW w:w="873"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09</w:t>
            </w:r>
          </w:p>
        </w:tc>
        <w:tc>
          <w:tcPr>
            <w:tcW w:w="1008"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9900012050</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w:t>
            </w:r>
          </w:p>
        </w:tc>
        <w:tc>
          <w:tcPr>
            <w:tcW w:w="76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225</w:t>
            </w:r>
          </w:p>
        </w:tc>
        <w:tc>
          <w:tcPr>
            <w:tcW w:w="21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+731 571,10</w:t>
            </w:r>
          </w:p>
        </w:tc>
      </w:tr>
      <w:tr w:rsidR="007C28CD" w:rsidRPr="007C28CD" w:rsidTr="008C7CAD">
        <w:trPr>
          <w:trHeight w:val="121"/>
        </w:trPr>
        <w:tc>
          <w:tcPr>
            <w:tcW w:w="3351" w:type="dxa"/>
          </w:tcPr>
          <w:p w:rsidR="007C28CD" w:rsidRPr="007C28CD" w:rsidRDefault="007C28CD" w:rsidP="007C28CD">
            <w:pPr>
              <w:rPr>
                <w:rFonts w:ascii="Arial Narrow" w:hAnsi="Arial Narrow" w:cs="Arial"/>
                <w:sz w:val="16"/>
                <w:szCs w:val="16"/>
              </w:rPr>
            </w:pPr>
          </w:p>
        </w:tc>
        <w:tc>
          <w:tcPr>
            <w:tcW w:w="837" w:type="dxa"/>
          </w:tcPr>
          <w:p w:rsidR="007C28CD" w:rsidRPr="007C28CD" w:rsidRDefault="007C28CD" w:rsidP="007C28CD">
            <w:pPr>
              <w:rPr>
                <w:rFonts w:ascii="Arial Narrow" w:hAnsi="Arial Narrow" w:cs="Arial"/>
                <w:sz w:val="16"/>
                <w:szCs w:val="16"/>
              </w:rPr>
            </w:pPr>
          </w:p>
        </w:tc>
        <w:tc>
          <w:tcPr>
            <w:tcW w:w="873" w:type="dxa"/>
          </w:tcPr>
          <w:p w:rsidR="007C28CD" w:rsidRPr="007C28CD" w:rsidRDefault="007C28CD" w:rsidP="007C28CD">
            <w:pPr>
              <w:rPr>
                <w:rFonts w:ascii="Arial Narrow" w:hAnsi="Arial Narrow" w:cs="Arial"/>
                <w:sz w:val="16"/>
                <w:szCs w:val="16"/>
              </w:rPr>
            </w:pPr>
          </w:p>
        </w:tc>
        <w:tc>
          <w:tcPr>
            <w:tcW w:w="1008"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9900070760</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w:t>
            </w:r>
          </w:p>
        </w:tc>
        <w:tc>
          <w:tcPr>
            <w:tcW w:w="76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225</w:t>
            </w:r>
          </w:p>
        </w:tc>
        <w:tc>
          <w:tcPr>
            <w:tcW w:w="21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+3 095 000,00</w:t>
            </w:r>
          </w:p>
        </w:tc>
      </w:tr>
      <w:tr w:rsidR="007C28CD" w:rsidRPr="007C28CD" w:rsidTr="008C7CAD">
        <w:trPr>
          <w:trHeight w:val="121"/>
        </w:trPr>
        <w:tc>
          <w:tcPr>
            <w:tcW w:w="33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ИТОГО ПО 0409</w:t>
            </w:r>
          </w:p>
        </w:tc>
        <w:tc>
          <w:tcPr>
            <w:tcW w:w="837" w:type="dxa"/>
          </w:tcPr>
          <w:p w:rsidR="007C28CD" w:rsidRPr="007C28CD" w:rsidRDefault="007C28CD" w:rsidP="007C28CD">
            <w:pPr>
              <w:rPr>
                <w:rFonts w:ascii="Arial Narrow" w:hAnsi="Arial Narrow" w:cs="Arial"/>
                <w:b/>
                <w:sz w:val="16"/>
                <w:szCs w:val="16"/>
              </w:rPr>
            </w:pPr>
          </w:p>
        </w:tc>
        <w:tc>
          <w:tcPr>
            <w:tcW w:w="873" w:type="dxa"/>
          </w:tcPr>
          <w:p w:rsidR="007C28CD" w:rsidRPr="007C28CD" w:rsidRDefault="007C28CD" w:rsidP="007C28CD">
            <w:pPr>
              <w:rPr>
                <w:rFonts w:ascii="Arial Narrow" w:hAnsi="Arial Narrow" w:cs="Arial"/>
                <w:b/>
                <w:sz w:val="16"/>
                <w:szCs w:val="16"/>
              </w:rPr>
            </w:pPr>
          </w:p>
        </w:tc>
        <w:tc>
          <w:tcPr>
            <w:tcW w:w="1008" w:type="dxa"/>
          </w:tcPr>
          <w:p w:rsidR="007C28CD" w:rsidRPr="007C28CD" w:rsidRDefault="007C28CD" w:rsidP="007C28CD">
            <w:pPr>
              <w:rPr>
                <w:rFonts w:ascii="Arial Narrow" w:hAnsi="Arial Narrow" w:cs="Arial"/>
                <w:b/>
                <w:sz w:val="16"/>
                <w:szCs w:val="16"/>
              </w:rPr>
            </w:pPr>
          </w:p>
        </w:tc>
        <w:tc>
          <w:tcPr>
            <w:tcW w:w="659" w:type="dxa"/>
          </w:tcPr>
          <w:p w:rsidR="007C28CD" w:rsidRPr="007C28CD" w:rsidRDefault="007C28CD" w:rsidP="007C28CD">
            <w:pPr>
              <w:rPr>
                <w:rFonts w:ascii="Arial Narrow" w:hAnsi="Arial Narrow" w:cs="Arial"/>
                <w:b/>
                <w:sz w:val="16"/>
                <w:szCs w:val="16"/>
              </w:rPr>
            </w:pPr>
          </w:p>
        </w:tc>
        <w:tc>
          <w:tcPr>
            <w:tcW w:w="769" w:type="dxa"/>
          </w:tcPr>
          <w:p w:rsidR="007C28CD" w:rsidRPr="007C28CD" w:rsidRDefault="007C28CD" w:rsidP="007C28CD">
            <w:pPr>
              <w:rPr>
                <w:rFonts w:ascii="Arial Narrow" w:hAnsi="Arial Narrow" w:cs="Arial"/>
                <w:b/>
                <w:sz w:val="16"/>
                <w:szCs w:val="16"/>
              </w:rPr>
            </w:pPr>
          </w:p>
        </w:tc>
        <w:tc>
          <w:tcPr>
            <w:tcW w:w="21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3 826 571,10</w:t>
            </w:r>
          </w:p>
        </w:tc>
      </w:tr>
      <w:tr w:rsidR="007C28CD" w:rsidRPr="007C28CD" w:rsidTr="008C7CAD">
        <w:trPr>
          <w:trHeight w:val="275"/>
        </w:trPr>
        <w:tc>
          <w:tcPr>
            <w:tcW w:w="33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Уличное освещение</w:t>
            </w:r>
          </w:p>
        </w:tc>
        <w:tc>
          <w:tcPr>
            <w:tcW w:w="837"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05</w:t>
            </w:r>
          </w:p>
        </w:tc>
        <w:tc>
          <w:tcPr>
            <w:tcW w:w="873"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03</w:t>
            </w:r>
          </w:p>
        </w:tc>
        <w:tc>
          <w:tcPr>
            <w:tcW w:w="1008"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9900015010</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w:t>
            </w:r>
          </w:p>
        </w:tc>
        <w:tc>
          <w:tcPr>
            <w:tcW w:w="76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340</w:t>
            </w:r>
          </w:p>
        </w:tc>
        <w:tc>
          <w:tcPr>
            <w:tcW w:w="21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+20 000,00</w:t>
            </w:r>
          </w:p>
        </w:tc>
      </w:tr>
      <w:tr w:rsidR="007C28CD" w:rsidRPr="007C28CD" w:rsidTr="008C7CAD">
        <w:trPr>
          <w:trHeight w:val="275"/>
        </w:trPr>
        <w:tc>
          <w:tcPr>
            <w:tcW w:w="3351" w:type="dxa"/>
          </w:tcPr>
          <w:p w:rsidR="007C28CD" w:rsidRPr="007C28CD" w:rsidRDefault="007C28CD" w:rsidP="007C28CD">
            <w:pPr>
              <w:rPr>
                <w:rFonts w:ascii="Arial Narrow" w:hAnsi="Arial Narrow" w:cs="Arial"/>
                <w:sz w:val="16"/>
                <w:szCs w:val="16"/>
              </w:rPr>
            </w:pPr>
          </w:p>
        </w:tc>
        <w:tc>
          <w:tcPr>
            <w:tcW w:w="837"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05</w:t>
            </w:r>
          </w:p>
        </w:tc>
        <w:tc>
          <w:tcPr>
            <w:tcW w:w="873"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03</w:t>
            </w:r>
          </w:p>
        </w:tc>
        <w:tc>
          <w:tcPr>
            <w:tcW w:w="1008"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9900015010</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w:t>
            </w:r>
          </w:p>
        </w:tc>
        <w:tc>
          <w:tcPr>
            <w:tcW w:w="76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223</w:t>
            </w:r>
          </w:p>
        </w:tc>
        <w:tc>
          <w:tcPr>
            <w:tcW w:w="21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+20 000,00</w:t>
            </w:r>
          </w:p>
        </w:tc>
      </w:tr>
      <w:tr w:rsidR="007C28CD" w:rsidRPr="007C28CD" w:rsidTr="008C7CAD">
        <w:trPr>
          <w:trHeight w:val="210"/>
        </w:trPr>
        <w:tc>
          <w:tcPr>
            <w:tcW w:w="33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ИТОГО ПО 0503</w:t>
            </w:r>
          </w:p>
        </w:tc>
        <w:tc>
          <w:tcPr>
            <w:tcW w:w="837" w:type="dxa"/>
          </w:tcPr>
          <w:p w:rsidR="007C28CD" w:rsidRPr="007C28CD" w:rsidRDefault="007C28CD" w:rsidP="007C28CD">
            <w:pPr>
              <w:rPr>
                <w:rFonts w:ascii="Arial Narrow" w:hAnsi="Arial Narrow" w:cs="Arial"/>
                <w:b/>
                <w:sz w:val="16"/>
                <w:szCs w:val="16"/>
              </w:rPr>
            </w:pPr>
          </w:p>
        </w:tc>
        <w:tc>
          <w:tcPr>
            <w:tcW w:w="873" w:type="dxa"/>
          </w:tcPr>
          <w:p w:rsidR="007C28CD" w:rsidRPr="007C28CD" w:rsidRDefault="007C28CD" w:rsidP="007C28CD">
            <w:pPr>
              <w:rPr>
                <w:rFonts w:ascii="Arial Narrow" w:hAnsi="Arial Narrow" w:cs="Arial"/>
                <w:b/>
                <w:sz w:val="16"/>
                <w:szCs w:val="16"/>
              </w:rPr>
            </w:pPr>
          </w:p>
        </w:tc>
        <w:tc>
          <w:tcPr>
            <w:tcW w:w="1008" w:type="dxa"/>
          </w:tcPr>
          <w:p w:rsidR="007C28CD" w:rsidRPr="007C28CD" w:rsidRDefault="007C28CD" w:rsidP="007C28CD">
            <w:pPr>
              <w:rPr>
                <w:rFonts w:ascii="Arial Narrow" w:hAnsi="Arial Narrow" w:cs="Arial"/>
                <w:b/>
                <w:sz w:val="16"/>
                <w:szCs w:val="16"/>
              </w:rPr>
            </w:pPr>
          </w:p>
        </w:tc>
        <w:tc>
          <w:tcPr>
            <w:tcW w:w="659" w:type="dxa"/>
          </w:tcPr>
          <w:p w:rsidR="007C28CD" w:rsidRPr="007C28CD" w:rsidRDefault="007C28CD" w:rsidP="007C28CD">
            <w:pPr>
              <w:rPr>
                <w:rFonts w:ascii="Arial Narrow" w:hAnsi="Arial Narrow" w:cs="Arial"/>
                <w:b/>
                <w:sz w:val="16"/>
                <w:szCs w:val="16"/>
              </w:rPr>
            </w:pPr>
          </w:p>
        </w:tc>
        <w:tc>
          <w:tcPr>
            <w:tcW w:w="769" w:type="dxa"/>
          </w:tcPr>
          <w:p w:rsidR="007C28CD" w:rsidRPr="007C28CD" w:rsidRDefault="007C28CD" w:rsidP="007C28CD">
            <w:pPr>
              <w:rPr>
                <w:rFonts w:ascii="Arial Narrow" w:hAnsi="Arial Narrow" w:cs="Arial"/>
                <w:b/>
                <w:sz w:val="16"/>
                <w:szCs w:val="16"/>
              </w:rPr>
            </w:pPr>
          </w:p>
        </w:tc>
        <w:tc>
          <w:tcPr>
            <w:tcW w:w="21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+40 000,00</w:t>
            </w:r>
          </w:p>
        </w:tc>
      </w:tr>
      <w:tr w:rsidR="007C28CD" w:rsidRPr="007C28CD" w:rsidTr="008C7CAD">
        <w:trPr>
          <w:trHeight w:val="214"/>
        </w:trPr>
        <w:tc>
          <w:tcPr>
            <w:tcW w:w="33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 xml:space="preserve">Культура </w:t>
            </w:r>
          </w:p>
        </w:tc>
        <w:tc>
          <w:tcPr>
            <w:tcW w:w="837"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08</w:t>
            </w:r>
          </w:p>
        </w:tc>
        <w:tc>
          <w:tcPr>
            <w:tcW w:w="873"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1008"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9900010110</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w:t>
            </w:r>
          </w:p>
        </w:tc>
        <w:tc>
          <w:tcPr>
            <w:tcW w:w="76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310</w:t>
            </w:r>
          </w:p>
        </w:tc>
        <w:tc>
          <w:tcPr>
            <w:tcW w:w="21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+3 160,00</w:t>
            </w:r>
          </w:p>
        </w:tc>
      </w:tr>
      <w:tr w:rsidR="007C28CD" w:rsidRPr="007C28CD" w:rsidTr="008C7CAD">
        <w:trPr>
          <w:trHeight w:val="214"/>
        </w:trPr>
        <w:tc>
          <w:tcPr>
            <w:tcW w:w="3351" w:type="dxa"/>
          </w:tcPr>
          <w:p w:rsidR="007C28CD" w:rsidRPr="007C28CD" w:rsidRDefault="007C28CD" w:rsidP="007C28CD">
            <w:pPr>
              <w:rPr>
                <w:rFonts w:ascii="Arial Narrow" w:hAnsi="Arial Narrow" w:cs="Arial"/>
                <w:sz w:val="16"/>
                <w:szCs w:val="16"/>
              </w:rPr>
            </w:pPr>
            <w:r w:rsidRPr="007C28CD">
              <w:rPr>
                <w:rFonts w:ascii="Arial Narrow" w:hAnsi="Arial Narrow" w:cs="Arial"/>
                <w:b/>
                <w:sz w:val="16"/>
                <w:szCs w:val="16"/>
              </w:rPr>
              <w:t>Постановление №7\1 от 29.01.2016г</w:t>
            </w:r>
          </w:p>
        </w:tc>
        <w:tc>
          <w:tcPr>
            <w:tcW w:w="837"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08</w:t>
            </w:r>
          </w:p>
        </w:tc>
        <w:tc>
          <w:tcPr>
            <w:tcW w:w="873"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01</w:t>
            </w:r>
          </w:p>
        </w:tc>
        <w:tc>
          <w:tcPr>
            <w:tcW w:w="1008"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9900010110</w:t>
            </w:r>
          </w:p>
        </w:tc>
        <w:tc>
          <w:tcPr>
            <w:tcW w:w="65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244</w:t>
            </w:r>
          </w:p>
        </w:tc>
        <w:tc>
          <w:tcPr>
            <w:tcW w:w="769"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340</w:t>
            </w:r>
          </w:p>
        </w:tc>
        <w:tc>
          <w:tcPr>
            <w:tcW w:w="2151" w:type="dxa"/>
          </w:tcPr>
          <w:p w:rsidR="007C28CD" w:rsidRPr="007C28CD" w:rsidRDefault="007C28CD" w:rsidP="007C28CD">
            <w:pPr>
              <w:rPr>
                <w:rFonts w:ascii="Arial Narrow" w:hAnsi="Arial Narrow" w:cs="Arial"/>
                <w:sz w:val="16"/>
                <w:szCs w:val="16"/>
              </w:rPr>
            </w:pPr>
            <w:r w:rsidRPr="007C28CD">
              <w:rPr>
                <w:rFonts w:ascii="Arial Narrow" w:hAnsi="Arial Narrow" w:cs="Arial"/>
                <w:sz w:val="16"/>
                <w:szCs w:val="16"/>
              </w:rPr>
              <w:t>+3 873,53</w:t>
            </w:r>
          </w:p>
        </w:tc>
      </w:tr>
      <w:tr w:rsidR="007C28CD" w:rsidRPr="007C28CD" w:rsidTr="008C7CAD">
        <w:trPr>
          <w:trHeight w:val="214"/>
        </w:trPr>
        <w:tc>
          <w:tcPr>
            <w:tcW w:w="33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ИТОГО ПО 0801</w:t>
            </w:r>
          </w:p>
        </w:tc>
        <w:tc>
          <w:tcPr>
            <w:tcW w:w="837" w:type="dxa"/>
          </w:tcPr>
          <w:p w:rsidR="007C28CD" w:rsidRPr="007C28CD" w:rsidRDefault="007C28CD" w:rsidP="007C28CD">
            <w:pPr>
              <w:rPr>
                <w:rFonts w:ascii="Arial Narrow" w:hAnsi="Arial Narrow" w:cs="Arial"/>
                <w:b/>
                <w:sz w:val="16"/>
                <w:szCs w:val="16"/>
              </w:rPr>
            </w:pPr>
          </w:p>
        </w:tc>
        <w:tc>
          <w:tcPr>
            <w:tcW w:w="873" w:type="dxa"/>
          </w:tcPr>
          <w:p w:rsidR="007C28CD" w:rsidRPr="007C28CD" w:rsidRDefault="007C28CD" w:rsidP="007C28CD">
            <w:pPr>
              <w:rPr>
                <w:rFonts w:ascii="Arial Narrow" w:hAnsi="Arial Narrow" w:cs="Arial"/>
                <w:b/>
                <w:sz w:val="16"/>
                <w:szCs w:val="16"/>
              </w:rPr>
            </w:pPr>
          </w:p>
        </w:tc>
        <w:tc>
          <w:tcPr>
            <w:tcW w:w="1008" w:type="dxa"/>
          </w:tcPr>
          <w:p w:rsidR="007C28CD" w:rsidRPr="007C28CD" w:rsidRDefault="007C28CD" w:rsidP="007C28CD">
            <w:pPr>
              <w:rPr>
                <w:rFonts w:ascii="Arial Narrow" w:hAnsi="Arial Narrow" w:cs="Arial"/>
                <w:b/>
                <w:sz w:val="16"/>
                <w:szCs w:val="16"/>
              </w:rPr>
            </w:pPr>
          </w:p>
        </w:tc>
        <w:tc>
          <w:tcPr>
            <w:tcW w:w="659" w:type="dxa"/>
          </w:tcPr>
          <w:p w:rsidR="007C28CD" w:rsidRPr="007C28CD" w:rsidRDefault="007C28CD" w:rsidP="007C28CD">
            <w:pPr>
              <w:rPr>
                <w:rFonts w:ascii="Arial Narrow" w:hAnsi="Arial Narrow" w:cs="Arial"/>
                <w:b/>
                <w:sz w:val="16"/>
                <w:szCs w:val="16"/>
              </w:rPr>
            </w:pPr>
          </w:p>
        </w:tc>
        <w:tc>
          <w:tcPr>
            <w:tcW w:w="769" w:type="dxa"/>
          </w:tcPr>
          <w:p w:rsidR="007C28CD" w:rsidRPr="007C28CD" w:rsidRDefault="007C28CD" w:rsidP="007C28CD">
            <w:pPr>
              <w:rPr>
                <w:rFonts w:ascii="Arial Narrow" w:hAnsi="Arial Narrow" w:cs="Arial"/>
                <w:b/>
                <w:sz w:val="16"/>
                <w:szCs w:val="16"/>
              </w:rPr>
            </w:pPr>
          </w:p>
        </w:tc>
        <w:tc>
          <w:tcPr>
            <w:tcW w:w="21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+7 033,53</w:t>
            </w:r>
          </w:p>
        </w:tc>
      </w:tr>
      <w:tr w:rsidR="007C28CD" w:rsidRPr="007C28CD" w:rsidTr="008C7CAD">
        <w:trPr>
          <w:trHeight w:val="287"/>
        </w:trPr>
        <w:tc>
          <w:tcPr>
            <w:tcW w:w="33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ВСЕГО</w:t>
            </w:r>
          </w:p>
        </w:tc>
        <w:tc>
          <w:tcPr>
            <w:tcW w:w="837" w:type="dxa"/>
          </w:tcPr>
          <w:p w:rsidR="007C28CD" w:rsidRPr="007C28CD" w:rsidRDefault="007C28CD" w:rsidP="007C28CD">
            <w:pPr>
              <w:rPr>
                <w:rFonts w:ascii="Arial Narrow" w:hAnsi="Arial Narrow" w:cs="Arial"/>
                <w:b/>
                <w:sz w:val="16"/>
                <w:szCs w:val="16"/>
              </w:rPr>
            </w:pPr>
          </w:p>
        </w:tc>
        <w:tc>
          <w:tcPr>
            <w:tcW w:w="873" w:type="dxa"/>
          </w:tcPr>
          <w:p w:rsidR="007C28CD" w:rsidRPr="007C28CD" w:rsidRDefault="007C28CD" w:rsidP="007C28CD">
            <w:pPr>
              <w:rPr>
                <w:rFonts w:ascii="Arial Narrow" w:hAnsi="Arial Narrow" w:cs="Arial"/>
                <w:b/>
                <w:sz w:val="16"/>
                <w:szCs w:val="16"/>
              </w:rPr>
            </w:pPr>
          </w:p>
        </w:tc>
        <w:tc>
          <w:tcPr>
            <w:tcW w:w="1008" w:type="dxa"/>
          </w:tcPr>
          <w:p w:rsidR="007C28CD" w:rsidRPr="007C28CD" w:rsidRDefault="007C28CD" w:rsidP="007C28CD">
            <w:pPr>
              <w:rPr>
                <w:rFonts w:ascii="Arial Narrow" w:hAnsi="Arial Narrow" w:cs="Arial"/>
                <w:b/>
                <w:sz w:val="16"/>
                <w:szCs w:val="16"/>
              </w:rPr>
            </w:pPr>
          </w:p>
        </w:tc>
        <w:tc>
          <w:tcPr>
            <w:tcW w:w="659" w:type="dxa"/>
          </w:tcPr>
          <w:p w:rsidR="007C28CD" w:rsidRPr="007C28CD" w:rsidRDefault="007C28CD" w:rsidP="007C28CD">
            <w:pPr>
              <w:rPr>
                <w:rFonts w:ascii="Arial Narrow" w:hAnsi="Arial Narrow" w:cs="Arial"/>
                <w:b/>
                <w:sz w:val="16"/>
                <w:szCs w:val="16"/>
              </w:rPr>
            </w:pPr>
          </w:p>
        </w:tc>
        <w:tc>
          <w:tcPr>
            <w:tcW w:w="769" w:type="dxa"/>
          </w:tcPr>
          <w:p w:rsidR="007C28CD" w:rsidRPr="007C28CD" w:rsidRDefault="007C28CD" w:rsidP="007C28CD">
            <w:pPr>
              <w:rPr>
                <w:rFonts w:ascii="Arial Narrow" w:hAnsi="Arial Narrow" w:cs="Arial"/>
                <w:b/>
                <w:sz w:val="16"/>
                <w:szCs w:val="16"/>
              </w:rPr>
            </w:pPr>
          </w:p>
        </w:tc>
        <w:tc>
          <w:tcPr>
            <w:tcW w:w="2151" w:type="dxa"/>
          </w:tcPr>
          <w:p w:rsidR="007C28CD" w:rsidRPr="007C28CD" w:rsidRDefault="007C28CD" w:rsidP="007C28CD">
            <w:pPr>
              <w:rPr>
                <w:rFonts w:ascii="Arial Narrow" w:hAnsi="Arial Narrow" w:cs="Arial"/>
                <w:b/>
                <w:sz w:val="16"/>
                <w:szCs w:val="16"/>
              </w:rPr>
            </w:pPr>
            <w:r w:rsidRPr="007C28CD">
              <w:rPr>
                <w:rFonts w:ascii="Arial Narrow" w:hAnsi="Arial Narrow" w:cs="Arial"/>
                <w:b/>
                <w:sz w:val="16"/>
                <w:szCs w:val="16"/>
              </w:rPr>
              <w:t>+3 878 604,63=+3 878,6т</w:t>
            </w:r>
            <w:proofErr w:type="gramStart"/>
            <w:r w:rsidRPr="007C28CD">
              <w:rPr>
                <w:rFonts w:ascii="Arial Narrow" w:hAnsi="Arial Narrow" w:cs="Arial"/>
                <w:b/>
                <w:sz w:val="16"/>
                <w:szCs w:val="16"/>
              </w:rPr>
              <w:t>.р</w:t>
            </w:r>
            <w:proofErr w:type="gramEnd"/>
            <w:r w:rsidRPr="007C28CD">
              <w:rPr>
                <w:rFonts w:ascii="Arial Narrow" w:hAnsi="Arial Narrow" w:cs="Arial"/>
                <w:b/>
                <w:sz w:val="16"/>
                <w:szCs w:val="16"/>
              </w:rPr>
              <w:t>уб.</w:t>
            </w:r>
          </w:p>
        </w:tc>
      </w:tr>
    </w:tbl>
    <w:p w:rsidR="007C28CD" w:rsidRPr="007C28CD" w:rsidRDefault="007C28CD" w:rsidP="007C28CD">
      <w:pPr>
        <w:rPr>
          <w:rFonts w:ascii="Arial Narrow" w:hAnsi="Arial Narrow" w:cs="Arial"/>
          <w:b/>
          <w:sz w:val="16"/>
          <w:szCs w:val="16"/>
        </w:rPr>
      </w:pPr>
    </w:p>
    <w:p w:rsidR="00497749" w:rsidRPr="00497749" w:rsidRDefault="00497749" w:rsidP="00497749">
      <w:pPr>
        <w:overflowPunct w:val="0"/>
        <w:autoSpaceDE w:val="0"/>
        <w:autoSpaceDN w:val="0"/>
        <w:adjustRightInd w:val="0"/>
        <w:jc w:val="both"/>
        <w:textAlignment w:val="baseline"/>
        <w:rPr>
          <w:sz w:val="20"/>
          <w:szCs w:val="20"/>
        </w:rPr>
      </w:pPr>
    </w:p>
    <w:p w:rsidR="00497749" w:rsidRPr="00497749" w:rsidRDefault="00497749" w:rsidP="00497749">
      <w:pPr>
        <w:jc w:val="center"/>
        <w:rPr>
          <w:b/>
          <w:bCs/>
          <w:sz w:val="20"/>
          <w:szCs w:val="20"/>
        </w:rPr>
      </w:pPr>
      <w:r w:rsidRPr="00497749">
        <w:rPr>
          <w:b/>
          <w:bCs/>
          <w:sz w:val="20"/>
          <w:szCs w:val="20"/>
        </w:rPr>
        <w:t>СОВЕТ ДЕПУТАТОВ</w:t>
      </w:r>
    </w:p>
    <w:p w:rsidR="00497749" w:rsidRPr="00497749" w:rsidRDefault="00497749" w:rsidP="00497749">
      <w:pPr>
        <w:jc w:val="center"/>
        <w:rPr>
          <w:b/>
          <w:bCs/>
          <w:sz w:val="20"/>
          <w:szCs w:val="20"/>
        </w:rPr>
      </w:pPr>
      <w:r w:rsidRPr="00497749">
        <w:rPr>
          <w:b/>
          <w:bCs/>
          <w:sz w:val="20"/>
          <w:szCs w:val="20"/>
        </w:rPr>
        <w:t>ВЬЮНСКОГО СЕЛЬСОВЕТА</w:t>
      </w:r>
    </w:p>
    <w:p w:rsidR="00497749" w:rsidRPr="00497749" w:rsidRDefault="00497749" w:rsidP="00497749">
      <w:pPr>
        <w:jc w:val="center"/>
        <w:rPr>
          <w:b/>
          <w:bCs/>
          <w:sz w:val="20"/>
          <w:szCs w:val="20"/>
        </w:rPr>
      </w:pPr>
      <w:r w:rsidRPr="00497749">
        <w:rPr>
          <w:b/>
          <w:bCs/>
          <w:sz w:val="20"/>
          <w:szCs w:val="20"/>
        </w:rPr>
        <w:t>КОЛЫВАНСКОГО РАЙОНА</w:t>
      </w:r>
    </w:p>
    <w:p w:rsidR="00497749" w:rsidRPr="00497749" w:rsidRDefault="00497749" w:rsidP="00497749">
      <w:pPr>
        <w:jc w:val="center"/>
        <w:rPr>
          <w:b/>
          <w:bCs/>
          <w:sz w:val="20"/>
          <w:szCs w:val="20"/>
        </w:rPr>
      </w:pPr>
      <w:r w:rsidRPr="00497749">
        <w:rPr>
          <w:b/>
          <w:bCs/>
          <w:sz w:val="20"/>
          <w:szCs w:val="20"/>
        </w:rPr>
        <w:t>НОВОСИБИРСКОЙ ОБЛАСТИ</w:t>
      </w:r>
    </w:p>
    <w:p w:rsidR="00497749" w:rsidRPr="00497749" w:rsidRDefault="00497749" w:rsidP="00497749">
      <w:pPr>
        <w:jc w:val="center"/>
        <w:rPr>
          <w:b/>
          <w:sz w:val="20"/>
          <w:szCs w:val="20"/>
        </w:rPr>
      </w:pPr>
      <w:r w:rsidRPr="00497749">
        <w:rPr>
          <w:b/>
          <w:sz w:val="20"/>
          <w:szCs w:val="20"/>
        </w:rPr>
        <w:t xml:space="preserve"> </w:t>
      </w:r>
    </w:p>
    <w:p w:rsidR="00497749" w:rsidRPr="00497749" w:rsidRDefault="00497749" w:rsidP="00497749">
      <w:pPr>
        <w:jc w:val="center"/>
        <w:rPr>
          <w:b/>
          <w:bCs/>
          <w:sz w:val="20"/>
          <w:szCs w:val="20"/>
        </w:rPr>
      </w:pPr>
      <w:r w:rsidRPr="00497749">
        <w:rPr>
          <w:b/>
          <w:bCs/>
          <w:sz w:val="20"/>
          <w:szCs w:val="20"/>
        </w:rPr>
        <w:t>РЕШЕНИЕ</w:t>
      </w:r>
    </w:p>
    <w:p w:rsidR="00497749" w:rsidRPr="00497749" w:rsidRDefault="00497749" w:rsidP="00497749">
      <w:pPr>
        <w:autoSpaceDE w:val="0"/>
        <w:autoSpaceDN w:val="0"/>
        <w:adjustRightInd w:val="0"/>
        <w:jc w:val="center"/>
        <w:rPr>
          <w:b/>
          <w:bCs/>
          <w:sz w:val="20"/>
          <w:szCs w:val="20"/>
        </w:rPr>
      </w:pPr>
      <w:r w:rsidRPr="00497749">
        <w:rPr>
          <w:b/>
          <w:bCs/>
          <w:sz w:val="20"/>
          <w:szCs w:val="20"/>
        </w:rPr>
        <w:t>16-ой сессии пятого созыва</w:t>
      </w:r>
    </w:p>
    <w:p w:rsidR="00497749" w:rsidRPr="00497749" w:rsidRDefault="00497749" w:rsidP="00497749">
      <w:pPr>
        <w:autoSpaceDE w:val="0"/>
        <w:autoSpaceDN w:val="0"/>
        <w:adjustRightInd w:val="0"/>
        <w:jc w:val="center"/>
        <w:rPr>
          <w:b/>
          <w:bCs/>
          <w:sz w:val="20"/>
          <w:szCs w:val="20"/>
        </w:rPr>
      </w:pPr>
    </w:p>
    <w:p w:rsidR="00497749" w:rsidRPr="00497749" w:rsidRDefault="00497749" w:rsidP="00497749">
      <w:pPr>
        <w:autoSpaceDE w:val="0"/>
        <w:autoSpaceDN w:val="0"/>
        <w:adjustRightInd w:val="0"/>
        <w:rPr>
          <w:b/>
          <w:bCs/>
          <w:sz w:val="20"/>
          <w:szCs w:val="20"/>
        </w:rPr>
      </w:pPr>
      <w:r w:rsidRPr="00497749">
        <w:rPr>
          <w:b/>
          <w:bCs/>
          <w:sz w:val="20"/>
          <w:szCs w:val="20"/>
        </w:rPr>
        <w:t xml:space="preserve">от  «22» марта 2017 г.                   </w:t>
      </w:r>
      <w:proofErr w:type="gramStart"/>
      <w:r w:rsidRPr="00497749">
        <w:rPr>
          <w:b/>
          <w:bCs/>
          <w:sz w:val="20"/>
          <w:szCs w:val="20"/>
        </w:rPr>
        <w:t>с</w:t>
      </w:r>
      <w:proofErr w:type="gramEnd"/>
      <w:r w:rsidRPr="00497749">
        <w:rPr>
          <w:b/>
          <w:bCs/>
          <w:sz w:val="20"/>
          <w:szCs w:val="20"/>
        </w:rPr>
        <w:t>. Вьюны                              № 16/ 81</w:t>
      </w:r>
    </w:p>
    <w:p w:rsidR="00497749" w:rsidRPr="00497749" w:rsidRDefault="00497749" w:rsidP="00497749">
      <w:pPr>
        <w:rPr>
          <w:b/>
          <w:sz w:val="20"/>
          <w:szCs w:val="20"/>
        </w:rPr>
      </w:pPr>
    </w:p>
    <w:p w:rsidR="00497749" w:rsidRPr="00497749" w:rsidRDefault="00497749" w:rsidP="00497749">
      <w:pPr>
        <w:jc w:val="center"/>
        <w:rPr>
          <w:b/>
          <w:bCs/>
          <w:sz w:val="20"/>
          <w:szCs w:val="20"/>
        </w:rPr>
      </w:pPr>
      <w:r w:rsidRPr="00497749">
        <w:rPr>
          <w:b/>
          <w:bCs/>
          <w:sz w:val="20"/>
          <w:szCs w:val="20"/>
        </w:rPr>
        <w:t>Об утверждении « Программы комплексного развития  социальной  инфраструктуры Вьюнского сельсовета Колыванского района Новосибирской области на 2017-2032 годы»</w:t>
      </w:r>
    </w:p>
    <w:p w:rsidR="00497749" w:rsidRPr="00497749" w:rsidRDefault="00497749" w:rsidP="00497749">
      <w:pPr>
        <w:jc w:val="both"/>
        <w:rPr>
          <w:b/>
          <w:bCs/>
          <w:sz w:val="20"/>
          <w:szCs w:val="20"/>
        </w:rPr>
      </w:pPr>
    </w:p>
    <w:p w:rsidR="00497749" w:rsidRPr="00497749" w:rsidRDefault="00497749" w:rsidP="00497749">
      <w:pPr>
        <w:jc w:val="both"/>
        <w:rPr>
          <w:sz w:val="20"/>
          <w:szCs w:val="20"/>
        </w:rPr>
      </w:pPr>
      <w:r w:rsidRPr="00497749">
        <w:rPr>
          <w:sz w:val="20"/>
          <w:szCs w:val="20"/>
        </w:rPr>
        <w:t xml:space="preserve">   В целях повышения</w:t>
      </w:r>
      <w:r w:rsidRPr="00497749">
        <w:rPr>
          <w:color w:val="FF0000"/>
          <w:sz w:val="20"/>
          <w:szCs w:val="20"/>
        </w:rPr>
        <w:t xml:space="preserve"> </w:t>
      </w:r>
      <w:r w:rsidRPr="00497749">
        <w:rPr>
          <w:sz w:val="20"/>
          <w:szCs w:val="20"/>
        </w:rPr>
        <w:t xml:space="preserve">качества жизни населения, его занятости и </w:t>
      </w:r>
      <w:proofErr w:type="spellStart"/>
      <w:r w:rsidRPr="00497749">
        <w:rPr>
          <w:sz w:val="20"/>
          <w:szCs w:val="20"/>
        </w:rPr>
        <w:t>самозанятости</w:t>
      </w:r>
      <w:proofErr w:type="spellEnd"/>
      <w:r w:rsidRPr="00497749">
        <w:rPr>
          <w:sz w:val="20"/>
          <w:szCs w:val="20"/>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территории  Вьюнского сельсовета Колыванского района Новосибирской области, руководствуясь  Уставом Вьюнского сельсовета Колыванского района Новосибирской области</w:t>
      </w:r>
      <w:proofErr w:type="gramStart"/>
      <w:r w:rsidRPr="00497749">
        <w:rPr>
          <w:sz w:val="20"/>
          <w:szCs w:val="20"/>
        </w:rPr>
        <w:t xml:space="preserve"> ,</w:t>
      </w:r>
      <w:proofErr w:type="gramEnd"/>
      <w:r w:rsidRPr="00497749">
        <w:rPr>
          <w:sz w:val="20"/>
          <w:szCs w:val="20"/>
        </w:rPr>
        <w:t xml:space="preserve"> Совет депутатов Вьюнского сельсовета Колыванского района Новосибирской области, </w:t>
      </w:r>
    </w:p>
    <w:p w:rsidR="00497749" w:rsidRPr="00497749" w:rsidRDefault="00497749" w:rsidP="00497749">
      <w:pPr>
        <w:ind w:firstLine="709"/>
        <w:jc w:val="both"/>
        <w:rPr>
          <w:b/>
          <w:sz w:val="20"/>
          <w:szCs w:val="20"/>
        </w:rPr>
      </w:pPr>
      <w:r w:rsidRPr="00497749">
        <w:rPr>
          <w:b/>
          <w:sz w:val="20"/>
          <w:szCs w:val="20"/>
        </w:rPr>
        <w:t>РЕШИЛ:</w:t>
      </w:r>
    </w:p>
    <w:p w:rsidR="00497749" w:rsidRPr="00497749" w:rsidRDefault="00497749" w:rsidP="00497749">
      <w:pPr>
        <w:jc w:val="both"/>
        <w:rPr>
          <w:sz w:val="20"/>
          <w:szCs w:val="20"/>
        </w:rPr>
      </w:pPr>
      <w:r w:rsidRPr="00497749">
        <w:rPr>
          <w:sz w:val="20"/>
          <w:szCs w:val="20"/>
        </w:rPr>
        <w:t xml:space="preserve">   1.  Утвердить « Программу комплексного развития  социальной  инфраструктуры  Вьюнского сельсовета Колыванского района Новосибирской    области на 2017-2032 годы».</w:t>
      </w:r>
    </w:p>
    <w:p w:rsidR="00497749" w:rsidRPr="00497749" w:rsidRDefault="00497749" w:rsidP="00497749">
      <w:pPr>
        <w:jc w:val="both"/>
        <w:rPr>
          <w:sz w:val="20"/>
          <w:szCs w:val="20"/>
        </w:rPr>
      </w:pPr>
      <w:r w:rsidRPr="00497749">
        <w:rPr>
          <w:sz w:val="20"/>
          <w:szCs w:val="20"/>
        </w:rPr>
        <w:t xml:space="preserve">   2. Опубликовать настоящее решение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 в сети Интернет.      </w:t>
      </w:r>
    </w:p>
    <w:p w:rsidR="00497749" w:rsidRPr="00497749" w:rsidRDefault="00497749" w:rsidP="00497749">
      <w:pPr>
        <w:jc w:val="both"/>
        <w:rPr>
          <w:sz w:val="20"/>
          <w:szCs w:val="20"/>
        </w:rPr>
      </w:pPr>
      <w:r w:rsidRPr="00497749">
        <w:rPr>
          <w:sz w:val="20"/>
          <w:szCs w:val="20"/>
        </w:rPr>
        <w:t xml:space="preserve">   3.</w:t>
      </w:r>
      <w:proofErr w:type="gramStart"/>
      <w:r w:rsidRPr="00497749">
        <w:rPr>
          <w:sz w:val="20"/>
          <w:szCs w:val="20"/>
        </w:rPr>
        <w:t>Контроль за</w:t>
      </w:r>
      <w:proofErr w:type="gramEnd"/>
      <w:r w:rsidRPr="00497749">
        <w:rPr>
          <w:sz w:val="20"/>
          <w:szCs w:val="20"/>
        </w:rPr>
        <w:t xml:space="preserve"> исполнением настоящего постановления оставляю  за  собой.</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 xml:space="preserve">     Глава  Вьюнского сельсовета</w:t>
      </w:r>
    </w:p>
    <w:p w:rsidR="00497749" w:rsidRPr="00497749" w:rsidRDefault="00497749" w:rsidP="00497749">
      <w:pPr>
        <w:rPr>
          <w:sz w:val="20"/>
          <w:szCs w:val="20"/>
        </w:rPr>
      </w:pPr>
      <w:r w:rsidRPr="00497749">
        <w:rPr>
          <w:sz w:val="20"/>
          <w:szCs w:val="20"/>
        </w:rPr>
        <w:t xml:space="preserve">     Колыванского района</w:t>
      </w:r>
    </w:p>
    <w:p w:rsidR="00497749" w:rsidRPr="00497749" w:rsidRDefault="00497749" w:rsidP="00497749">
      <w:pPr>
        <w:rPr>
          <w:sz w:val="20"/>
          <w:szCs w:val="20"/>
        </w:rPr>
      </w:pPr>
      <w:r w:rsidRPr="00497749">
        <w:rPr>
          <w:sz w:val="20"/>
          <w:szCs w:val="20"/>
        </w:rPr>
        <w:t xml:space="preserve">     Новосибирской области                                                        А.В. Жерносенко</w:t>
      </w: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 xml:space="preserve">    Председатель Совета депутатов</w:t>
      </w:r>
    </w:p>
    <w:p w:rsidR="00497749" w:rsidRPr="00497749" w:rsidRDefault="00497749" w:rsidP="00497749">
      <w:pPr>
        <w:rPr>
          <w:sz w:val="20"/>
          <w:szCs w:val="20"/>
        </w:rPr>
      </w:pPr>
      <w:r w:rsidRPr="00497749">
        <w:rPr>
          <w:sz w:val="20"/>
          <w:szCs w:val="20"/>
        </w:rPr>
        <w:t xml:space="preserve">    Вьюнского сельсовета</w:t>
      </w:r>
    </w:p>
    <w:p w:rsidR="00497749" w:rsidRPr="00497749" w:rsidRDefault="00497749" w:rsidP="00497749">
      <w:pPr>
        <w:rPr>
          <w:sz w:val="20"/>
          <w:szCs w:val="20"/>
        </w:rPr>
      </w:pPr>
      <w:r w:rsidRPr="00497749">
        <w:rPr>
          <w:sz w:val="20"/>
          <w:szCs w:val="20"/>
        </w:rPr>
        <w:t xml:space="preserve">    Колыванского района</w:t>
      </w:r>
    </w:p>
    <w:p w:rsidR="00497749" w:rsidRPr="00497749" w:rsidRDefault="00497749" w:rsidP="00497749">
      <w:pPr>
        <w:rPr>
          <w:b/>
          <w:bCs/>
          <w:sz w:val="20"/>
          <w:szCs w:val="20"/>
        </w:rPr>
      </w:pPr>
      <w:r w:rsidRPr="00497749">
        <w:rPr>
          <w:sz w:val="20"/>
          <w:szCs w:val="20"/>
        </w:rPr>
        <w:t xml:space="preserve">    Новосибирской области                                                         Н.М. Лунегова</w:t>
      </w:r>
    </w:p>
    <w:p w:rsidR="00497749" w:rsidRPr="00497749" w:rsidRDefault="00497749" w:rsidP="00497749">
      <w:pPr>
        <w:rPr>
          <w:b/>
          <w:bCs/>
          <w:sz w:val="20"/>
          <w:szCs w:val="20"/>
        </w:rPr>
      </w:pPr>
    </w:p>
    <w:p w:rsidR="00497749" w:rsidRPr="00497749" w:rsidRDefault="00497749" w:rsidP="00497749">
      <w:pPr>
        <w:jc w:val="both"/>
        <w:rPr>
          <w:sz w:val="20"/>
          <w:szCs w:val="20"/>
        </w:rPr>
      </w:pPr>
    </w:p>
    <w:p w:rsidR="00497749" w:rsidRPr="00497749" w:rsidRDefault="00497749" w:rsidP="00497749">
      <w:pPr>
        <w:jc w:val="center"/>
        <w:rPr>
          <w:b/>
          <w:sz w:val="20"/>
          <w:szCs w:val="20"/>
        </w:rPr>
      </w:pPr>
      <w:r w:rsidRPr="00497749">
        <w:rPr>
          <w:b/>
          <w:sz w:val="20"/>
          <w:szCs w:val="20"/>
        </w:rPr>
        <w:t>АДМИНИСТРАЦИЯ</w:t>
      </w:r>
    </w:p>
    <w:p w:rsidR="00497749" w:rsidRPr="00497749" w:rsidRDefault="00497749" w:rsidP="00497749">
      <w:pPr>
        <w:jc w:val="center"/>
        <w:rPr>
          <w:b/>
          <w:sz w:val="20"/>
          <w:szCs w:val="20"/>
        </w:rPr>
      </w:pPr>
      <w:r w:rsidRPr="00497749">
        <w:rPr>
          <w:b/>
          <w:sz w:val="20"/>
          <w:szCs w:val="20"/>
        </w:rPr>
        <w:t>ВЬЮНСКОГО СЕЛЬСОВЕТА</w:t>
      </w:r>
    </w:p>
    <w:p w:rsidR="00497749" w:rsidRPr="00497749" w:rsidRDefault="00497749" w:rsidP="00497749">
      <w:pPr>
        <w:jc w:val="center"/>
        <w:rPr>
          <w:b/>
          <w:sz w:val="20"/>
          <w:szCs w:val="20"/>
        </w:rPr>
      </w:pPr>
      <w:r w:rsidRPr="00497749">
        <w:rPr>
          <w:b/>
          <w:sz w:val="20"/>
          <w:szCs w:val="20"/>
        </w:rPr>
        <w:t>КОЛЫВАНСКОГО РАЙОНА</w:t>
      </w:r>
    </w:p>
    <w:p w:rsidR="00497749" w:rsidRPr="00497749" w:rsidRDefault="00497749" w:rsidP="00497749">
      <w:pPr>
        <w:jc w:val="center"/>
        <w:rPr>
          <w:b/>
          <w:sz w:val="20"/>
          <w:szCs w:val="20"/>
        </w:rPr>
      </w:pPr>
      <w:r w:rsidRPr="00497749">
        <w:rPr>
          <w:b/>
          <w:sz w:val="20"/>
          <w:szCs w:val="20"/>
        </w:rPr>
        <w:t>НОВОСИБИРСКОЙ ОБЛАСТИ</w:t>
      </w:r>
    </w:p>
    <w:p w:rsidR="00497749" w:rsidRPr="00497749" w:rsidRDefault="00497749" w:rsidP="00497749">
      <w:pPr>
        <w:jc w:val="center"/>
        <w:rPr>
          <w:b/>
          <w:sz w:val="20"/>
          <w:szCs w:val="20"/>
        </w:rPr>
      </w:pPr>
    </w:p>
    <w:p w:rsidR="00497749" w:rsidRPr="00497749" w:rsidRDefault="00497749" w:rsidP="00497749">
      <w:pPr>
        <w:jc w:val="center"/>
        <w:rPr>
          <w:b/>
          <w:sz w:val="20"/>
          <w:szCs w:val="20"/>
        </w:rPr>
      </w:pPr>
      <w:r w:rsidRPr="00497749">
        <w:rPr>
          <w:b/>
          <w:sz w:val="20"/>
          <w:szCs w:val="20"/>
        </w:rPr>
        <w:t>ПОСТАНОВЛЕНИЕ</w:t>
      </w:r>
    </w:p>
    <w:p w:rsidR="00497749" w:rsidRPr="00497749" w:rsidRDefault="00497749" w:rsidP="00497749">
      <w:pPr>
        <w:jc w:val="center"/>
        <w:rPr>
          <w:b/>
          <w:sz w:val="20"/>
          <w:szCs w:val="20"/>
        </w:rPr>
      </w:pPr>
    </w:p>
    <w:p w:rsidR="00497749" w:rsidRPr="00497749" w:rsidRDefault="00497749" w:rsidP="00497749">
      <w:pPr>
        <w:jc w:val="center"/>
        <w:rPr>
          <w:b/>
          <w:sz w:val="20"/>
          <w:szCs w:val="20"/>
        </w:rPr>
      </w:pPr>
      <w:r w:rsidRPr="00497749">
        <w:rPr>
          <w:b/>
          <w:sz w:val="20"/>
          <w:szCs w:val="20"/>
        </w:rPr>
        <w:t xml:space="preserve">16.02.2017г.       </w:t>
      </w:r>
      <w:r w:rsidRPr="00497749">
        <w:rPr>
          <w:b/>
          <w:sz w:val="20"/>
          <w:szCs w:val="20"/>
        </w:rPr>
        <w:tab/>
        <w:t xml:space="preserve"> </w:t>
      </w:r>
      <w:r w:rsidRPr="00497749">
        <w:rPr>
          <w:b/>
          <w:sz w:val="20"/>
          <w:szCs w:val="20"/>
        </w:rPr>
        <w:tab/>
        <w:t xml:space="preserve">              </w:t>
      </w:r>
      <w:proofErr w:type="gramStart"/>
      <w:r w:rsidRPr="00497749">
        <w:rPr>
          <w:b/>
          <w:sz w:val="20"/>
          <w:szCs w:val="20"/>
        </w:rPr>
        <w:t>с</w:t>
      </w:r>
      <w:proofErr w:type="gramEnd"/>
      <w:r w:rsidRPr="00497749">
        <w:rPr>
          <w:b/>
          <w:sz w:val="20"/>
          <w:szCs w:val="20"/>
        </w:rPr>
        <w:t xml:space="preserve">. Вьюны </w:t>
      </w:r>
      <w:r w:rsidRPr="00497749">
        <w:rPr>
          <w:b/>
          <w:sz w:val="20"/>
          <w:szCs w:val="20"/>
        </w:rPr>
        <w:tab/>
      </w:r>
      <w:r w:rsidRPr="00497749">
        <w:rPr>
          <w:b/>
          <w:sz w:val="20"/>
          <w:szCs w:val="20"/>
        </w:rPr>
        <w:tab/>
      </w:r>
      <w:r w:rsidRPr="00497749">
        <w:rPr>
          <w:b/>
          <w:sz w:val="20"/>
          <w:szCs w:val="20"/>
        </w:rPr>
        <w:tab/>
        <w:t xml:space="preserve">    № 20</w:t>
      </w:r>
    </w:p>
    <w:p w:rsidR="00497749" w:rsidRPr="00497749" w:rsidRDefault="00497749" w:rsidP="00497749">
      <w:pPr>
        <w:jc w:val="center"/>
        <w:rPr>
          <w:b/>
          <w:sz w:val="20"/>
          <w:szCs w:val="20"/>
        </w:rPr>
      </w:pPr>
    </w:p>
    <w:p w:rsidR="00497749" w:rsidRPr="00497749" w:rsidRDefault="00497749" w:rsidP="00497749">
      <w:pPr>
        <w:jc w:val="center"/>
        <w:outlineLvl w:val="0"/>
        <w:rPr>
          <w:b/>
          <w:sz w:val="20"/>
          <w:szCs w:val="20"/>
        </w:rPr>
      </w:pPr>
      <w:r w:rsidRPr="00497749">
        <w:rPr>
          <w:b/>
          <w:sz w:val="20"/>
          <w:szCs w:val="20"/>
        </w:rPr>
        <w:t xml:space="preserve">Об утверждении норматива средней рыночной стоимости 1 кв. м общей площади жилья на </w:t>
      </w:r>
      <w:r w:rsidRPr="00497749">
        <w:rPr>
          <w:b/>
          <w:sz w:val="20"/>
          <w:szCs w:val="20"/>
          <w:lang w:val="en-US"/>
        </w:rPr>
        <w:t>I</w:t>
      </w:r>
      <w:r w:rsidRPr="00497749">
        <w:rPr>
          <w:b/>
          <w:sz w:val="20"/>
          <w:szCs w:val="20"/>
        </w:rPr>
        <w:t xml:space="preserve"> квартал 2017 года во Вьюнском  сельсовете</w:t>
      </w:r>
    </w:p>
    <w:p w:rsidR="00497749" w:rsidRPr="00497749" w:rsidRDefault="00497749" w:rsidP="00497749">
      <w:pPr>
        <w:outlineLvl w:val="0"/>
        <w:rPr>
          <w:sz w:val="20"/>
          <w:szCs w:val="20"/>
        </w:rPr>
      </w:pPr>
    </w:p>
    <w:p w:rsidR="00497749" w:rsidRPr="00497749" w:rsidRDefault="00497749" w:rsidP="00497749">
      <w:pPr>
        <w:jc w:val="both"/>
        <w:outlineLvl w:val="0"/>
        <w:rPr>
          <w:sz w:val="20"/>
          <w:szCs w:val="20"/>
        </w:rPr>
      </w:pPr>
      <w:r w:rsidRPr="00497749">
        <w:rPr>
          <w:sz w:val="20"/>
          <w:szCs w:val="20"/>
        </w:rPr>
        <w:t xml:space="preserve">         На основании приказа Министерства строительства и жилищно-коммунального хозяйства Российской  Федерации от 22 декабря 2016 г. №1003/</w:t>
      </w:r>
      <w:proofErr w:type="spellStart"/>
      <w:proofErr w:type="gramStart"/>
      <w:r w:rsidRPr="00497749">
        <w:rPr>
          <w:sz w:val="20"/>
          <w:szCs w:val="20"/>
        </w:rPr>
        <w:t>пр</w:t>
      </w:r>
      <w:proofErr w:type="spellEnd"/>
      <w:proofErr w:type="gramEnd"/>
      <w:r w:rsidRPr="00497749">
        <w:rPr>
          <w:sz w:val="20"/>
          <w:szCs w:val="20"/>
        </w:rPr>
        <w:t xml:space="preserve">  «О нормативе стоимости одного квадратного метра общей площади жилого помещения по Российской Федерации на первое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497749">
        <w:rPr>
          <w:sz w:val="20"/>
          <w:szCs w:val="20"/>
          <w:lang w:val="en-US"/>
        </w:rPr>
        <w:t>I</w:t>
      </w:r>
      <w:r w:rsidRPr="00497749">
        <w:rPr>
          <w:sz w:val="20"/>
          <w:szCs w:val="20"/>
        </w:rPr>
        <w:t xml:space="preserve"> квартал 2017 года», </w:t>
      </w:r>
    </w:p>
    <w:p w:rsidR="00497749" w:rsidRPr="00497749" w:rsidRDefault="00497749" w:rsidP="00497749">
      <w:pPr>
        <w:jc w:val="both"/>
        <w:outlineLvl w:val="0"/>
        <w:rPr>
          <w:b/>
          <w:sz w:val="20"/>
          <w:szCs w:val="20"/>
        </w:rPr>
      </w:pPr>
      <w:r w:rsidRPr="00497749">
        <w:rPr>
          <w:b/>
          <w:sz w:val="20"/>
          <w:szCs w:val="20"/>
        </w:rPr>
        <w:t>ПОСТАНОВЛЯЮ:</w:t>
      </w:r>
    </w:p>
    <w:p w:rsidR="00497749" w:rsidRPr="00497749" w:rsidRDefault="00497749" w:rsidP="00497749">
      <w:pPr>
        <w:jc w:val="both"/>
        <w:outlineLvl w:val="0"/>
        <w:rPr>
          <w:sz w:val="20"/>
          <w:szCs w:val="20"/>
        </w:rPr>
      </w:pPr>
      <w:r w:rsidRPr="00497749">
        <w:rPr>
          <w:sz w:val="20"/>
          <w:szCs w:val="20"/>
        </w:rPr>
        <w:t xml:space="preserve">       1.Установить норматив  средней  рыночной стоимости </w:t>
      </w:r>
      <w:smartTag w:uri="urn:schemas-microsoft-com:office:smarttags" w:element="metricconverter">
        <w:smartTagPr>
          <w:attr w:name="ProductID" w:val="1 кв. м"/>
        </w:smartTagPr>
        <w:r w:rsidRPr="00497749">
          <w:rPr>
            <w:sz w:val="20"/>
            <w:szCs w:val="20"/>
          </w:rPr>
          <w:t>1 кв. м</w:t>
        </w:r>
      </w:smartTag>
      <w:r w:rsidRPr="00497749">
        <w:rPr>
          <w:sz w:val="20"/>
          <w:szCs w:val="20"/>
        </w:rPr>
        <w:t xml:space="preserve"> общей площади жилья  по муниципальному образованию Вьюнского сельсовета на первый квартал 2017 год для расчета размера субсидий, выделяемых  для всех категорий граждан, которым указанные субсидии предоставляются  за счет средств федерального бюджета на приобретение жилых помещений в размере 38 864,0 руб. </w:t>
      </w:r>
      <w:proofErr w:type="gramStart"/>
      <w:r w:rsidRPr="00497749">
        <w:rPr>
          <w:sz w:val="20"/>
          <w:szCs w:val="20"/>
        </w:rPr>
        <w:t xml:space="preserve">( </w:t>
      </w:r>
      <w:proofErr w:type="gramEnd"/>
      <w:r w:rsidRPr="00497749">
        <w:rPr>
          <w:sz w:val="20"/>
          <w:szCs w:val="20"/>
        </w:rPr>
        <w:t>Тридцать восемь тысяч восемьсот шестьдесят четыре рубля).</w:t>
      </w:r>
    </w:p>
    <w:p w:rsidR="00497749" w:rsidRPr="00497749" w:rsidRDefault="00497749" w:rsidP="00497749">
      <w:pPr>
        <w:outlineLvl w:val="0"/>
        <w:rPr>
          <w:sz w:val="20"/>
          <w:szCs w:val="20"/>
        </w:rPr>
      </w:pPr>
    </w:p>
    <w:p w:rsidR="00497749" w:rsidRPr="00497749" w:rsidRDefault="00497749" w:rsidP="00497749">
      <w:pPr>
        <w:outlineLvl w:val="0"/>
        <w:rPr>
          <w:sz w:val="20"/>
          <w:szCs w:val="20"/>
        </w:rPr>
      </w:pPr>
      <w:r w:rsidRPr="00497749">
        <w:rPr>
          <w:sz w:val="20"/>
          <w:szCs w:val="20"/>
        </w:rPr>
        <w:t xml:space="preserve">Глава Вьюнского сельсовета </w:t>
      </w:r>
    </w:p>
    <w:p w:rsidR="00497749" w:rsidRPr="00497749" w:rsidRDefault="00497749" w:rsidP="00497749">
      <w:pPr>
        <w:outlineLvl w:val="0"/>
        <w:rPr>
          <w:sz w:val="20"/>
          <w:szCs w:val="20"/>
        </w:rPr>
      </w:pPr>
      <w:r w:rsidRPr="00497749">
        <w:rPr>
          <w:sz w:val="20"/>
          <w:szCs w:val="20"/>
        </w:rPr>
        <w:t>Колыванского района</w:t>
      </w:r>
    </w:p>
    <w:p w:rsidR="00497749" w:rsidRPr="00497749" w:rsidRDefault="00497749" w:rsidP="00497749">
      <w:pPr>
        <w:outlineLvl w:val="0"/>
        <w:rPr>
          <w:sz w:val="20"/>
          <w:szCs w:val="20"/>
        </w:rPr>
      </w:pPr>
      <w:r w:rsidRPr="00497749">
        <w:rPr>
          <w:sz w:val="20"/>
          <w:szCs w:val="20"/>
        </w:rPr>
        <w:t>Новосибирской области                                               А.В. Жерносенко</w:t>
      </w:r>
    </w:p>
    <w:p w:rsidR="00497749" w:rsidRDefault="00497749" w:rsidP="00497749">
      <w:pPr>
        <w:rPr>
          <w:b/>
          <w:sz w:val="20"/>
          <w:szCs w:val="20"/>
        </w:rPr>
      </w:pPr>
      <w:r w:rsidRPr="00497749">
        <w:rPr>
          <w:b/>
          <w:sz w:val="20"/>
          <w:szCs w:val="20"/>
        </w:rPr>
        <w:t xml:space="preserve">                                           </w:t>
      </w:r>
    </w:p>
    <w:p w:rsidR="009E6FE0" w:rsidRDefault="009E6FE0" w:rsidP="00497749">
      <w:pPr>
        <w:rPr>
          <w:b/>
          <w:sz w:val="20"/>
          <w:szCs w:val="20"/>
        </w:rPr>
      </w:pPr>
    </w:p>
    <w:p w:rsidR="009E6FE0" w:rsidRPr="009E6FE0" w:rsidRDefault="009E6FE0" w:rsidP="009E6FE0">
      <w:pPr>
        <w:tabs>
          <w:tab w:val="center" w:pos="4646"/>
          <w:tab w:val="left" w:pos="7215"/>
        </w:tabs>
        <w:jc w:val="center"/>
      </w:pPr>
      <w:r w:rsidRPr="009E6FE0">
        <w:t>Глава</w:t>
      </w:r>
    </w:p>
    <w:p w:rsidR="009E6FE0" w:rsidRPr="009E6FE0" w:rsidRDefault="009E6FE0" w:rsidP="009E6FE0">
      <w:pPr>
        <w:jc w:val="center"/>
      </w:pPr>
      <w:r w:rsidRPr="009E6FE0">
        <w:t>Вьюнского сельсовета</w:t>
      </w:r>
    </w:p>
    <w:p w:rsidR="009E6FE0" w:rsidRPr="009E6FE0" w:rsidRDefault="009E6FE0" w:rsidP="009E6FE0">
      <w:pPr>
        <w:jc w:val="center"/>
      </w:pPr>
      <w:r w:rsidRPr="009E6FE0">
        <w:t>Колыванского района Новосибирской области</w:t>
      </w:r>
    </w:p>
    <w:p w:rsidR="009E6FE0" w:rsidRPr="009E6FE0" w:rsidRDefault="009E6FE0" w:rsidP="009E6FE0">
      <w:pPr>
        <w:jc w:val="center"/>
      </w:pPr>
    </w:p>
    <w:p w:rsidR="009E6FE0" w:rsidRPr="009E6FE0" w:rsidRDefault="009E6FE0" w:rsidP="009E6FE0">
      <w:pPr>
        <w:tabs>
          <w:tab w:val="left" w:pos="2520"/>
          <w:tab w:val="center" w:pos="4629"/>
        </w:tabs>
        <w:jc w:val="center"/>
      </w:pPr>
      <w:r w:rsidRPr="009E6FE0">
        <w:t>ПОСТАНОВЛЕНИЕ</w:t>
      </w:r>
    </w:p>
    <w:p w:rsidR="009E6FE0" w:rsidRPr="009E6FE0" w:rsidRDefault="009E6FE0" w:rsidP="009E6FE0">
      <w:pPr>
        <w:jc w:val="center"/>
      </w:pPr>
    </w:p>
    <w:p w:rsidR="009E6FE0" w:rsidRPr="009E6FE0" w:rsidRDefault="009E6FE0" w:rsidP="009E6FE0">
      <w:pPr>
        <w:jc w:val="center"/>
      </w:pPr>
      <w:r w:rsidRPr="009E6FE0">
        <w:t xml:space="preserve">От 15.03.2017 г.                        </w:t>
      </w:r>
      <w:proofErr w:type="gramStart"/>
      <w:r w:rsidRPr="009E6FE0">
        <w:t>с</w:t>
      </w:r>
      <w:proofErr w:type="gramEnd"/>
      <w:r w:rsidRPr="009E6FE0">
        <w:t>. Вьюны                                    № 24</w:t>
      </w:r>
    </w:p>
    <w:p w:rsidR="009E6FE0" w:rsidRPr="009E6FE0" w:rsidRDefault="009E6FE0" w:rsidP="009E6FE0">
      <w:pPr>
        <w:jc w:val="both"/>
        <w:rPr>
          <w:sz w:val="22"/>
          <w:szCs w:val="22"/>
        </w:rPr>
      </w:pPr>
    </w:p>
    <w:p w:rsidR="009E6FE0" w:rsidRPr="009E6FE0" w:rsidRDefault="009E6FE0" w:rsidP="009E6FE0">
      <w:pPr>
        <w:jc w:val="both"/>
        <w:rPr>
          <w:sz w:val="22"/>
          <w:szCs w:val="22"/>
        </w:rPr>
      </w:pPr>
      <w:r w:rsidRPr="009E6FE0">
        <w:rPr>
          <w:sz w:val="22"/>
          <w:szCs w:val="22"/>
        </w:rPr>
        <w:t xml:space="preserve">Об утверждении графика  собраний собственников помещений в многоквартирных домах по формированию предложений о включении дворовой территории и наиболее посещаемой муниципальной территории в   муниципальную программу "Формирование современной городской среды на территории Вьюнского сельсовета Колыванского района Новосибирской области на 2017 год".    </w:t>
      </w:r>
    </w:p>
    <w:p w:rsidR="009E6FE0" w:rsidRPr="009E6FE0" w:rsidRDefault="009E6FE0" w:rsidP="009E6FE0">
      <w:pPr>
        <w:ind w:firstLine="539"/>
        <w:jc w:val="both"/>
        <w:rPr>
          <w:rFonts w:eastAsia="Calibri"/>
          <w:b/>
          <w:bCs/>
          <w:sz w:val="22"/>
          <w:szCs w:val="22"/>
          <w:lang w:eastAsia="en-US"/>
        </w:rPr>
      </w:pPr>
      <w:proofErr w:type="gramStart"/>
      <w:r w:rsidRPr="009E6FE0">
        <w:rPr>
          <w:rFonts w:eastAsia="Calibri"/>
          <w:sz w:val="22"/>
          <w:szCs w:val="22"/>
          <w:lang w:eastAsia="en-US"/>
        </w:rPr>
        <w:t>В соответствии с Федеральным законом от 06.10.2003 г. № 131-ФЗ «Об общих принципах организации местного самоуправления в Российской Федерации», Жилищным кодексом Российской Федерации, Бюджетным кодексом Российской Федерации, постановлением Правительства Российской Федерации от 10.02.2017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w:t>
      </w:r>
      <w:proofErr w:type="gramEnd"/>
      <w:r w:rsidRPr="009E6FE0">
        <w:rPr>
          <w:rFonts w:eastAsia="Calibri"/>
          <w:sz w:val="22"/>
          <w:szCs w:val="22"/>
          <w:lang w:eastAsia="en-US"/>
        </w:rPr>
        <w:t xml:space="preserve"> городской среды" и в целях разработки и утверждения </w:t>
      </w:r>
      <w:r w:rsidRPr="009E6FE0">
        <w:rPr>
          <w:rFonts w:eastAsia="Calibri"/>
          <w:bCs/>
          <w:sz w:val="22"/>
          <w:szCs w:val="22"/>
          <w:lang w:eastAsia="en-US"/>
        </w:rPr>
        <w:t>муниципальной программы "Формирование современной городской среды на территории Вьюнского сельсовета Колыванского района Новосибирской области на 2017 год",</w:t>
      </w:r>
    </w:p>
    <w:p w:rsidR="009E6FE0" w:rsidRPr="009E6FE0" w:rsidRDefault="009E6FE0" w:rsidP="009E6FE0">
      <w:pPr>
        <w:ind w:firstLine="539"/>
        <w:jc w:val="both"/>
        <w:rPr>
          <w:rFonts w:eastAsia="Calibri"/>
          <w:b/>
          <w:bCs/>
          <w:sz w:val="22"/>
          <w:szCs w:val="22"/>
          <w:lang w:eastAsia="en-US"/>
        </w:rPr>
      </w:pPr>
      <w:r w:rsidRPr="009E6FE0">
        <w:rPr>
          <w:rFonts w:eastAsia="Calibri"/>
          <w:b/>
          <w:bCs/>
          <w:sz w:val="22"/>
          <w:szCs w:val="22"/>
          <w:lang w:eastAsia="en-US"/>
        </w:rPr>
        <w:t>ПОСТАНОВЛЯЕТ:</w:t>
      </w:r>
    </w:p>
    <w:p w:rsidR="009E6FE0" w:rsidRPr="009E6FE0" w:rsidRDefault="009E6FE0" w:rsidP="009E6FE0">
      <w:pPr>
        <w:ind w:left="283" w:hanging="283"/>
        <w:jc w:val="both"/>
        <w:rPr>
          <w:sz w:val="22"/>
          <w:szCs w:val="22"/>
        </w:rPr>
      </w:pPr>
      <w:r w:rsidRPr="009E6FE0">
        <w:rPr>
          <w:sz w:val="22"/>
          <w:szCs w:val="22"/>
        </w:rPr>
        <w:t>1. Утвердить график собраний собственников помещений в многоквартирных домах  по формированию предложений о включении дворовой территории и наиболее посещаемой муниципальной территории в   муниципальную программу</w:t>
      </w:r>
      <w:r w:rsidRPr="009E6FE0">
        <w:rPr>
          <w:color w:val="FF0000"/>
          <w:sz w:val="22"/>
          <w:szCs w:val="22"/>
        </w:rPr>
        <w:t xml:space="preserve"> </w:t>
      </w:r>
      <w:r w:rsidRPr="009E6FE0">
        <w:rPr>
          <w:sz w:val="22"/>
          <w:szCs w:val="22"/>
        </w:rPr>
        <w:t xml:space="preserve">"Формирование современной городской среды на территории Вьюнского сельсовета Колыванского района Новосибирской области на 2017 год", </w:t>
      </w:r>
      <w:proofErr w:type="gramStart"/>
      <w:r w:rsidRPr="009E6FE0">
        <w:rPr>
          <w:sz w:val="22"/>
          <w:szCs w:val="22"/>
        </w:rPr>
        <w:t>согласно приложения</w:t>
      </w:r>
      <w:proofErr w:type="gramEnd"/>
      <w:r w:rsidRPr="009E6FE0">
        <w:rPr>
          <w:sz w:val="22"/>
          <w:szCs w:val="22"/>
        </w:rPr>
        <w:t xml:space="preserve">.          </w:t>
      </w:r>
    </w:p>
    <w:p w:rsidR="009E6FE0" w:rsidRPr="009E6FE0" w:rsidRDefault="009E6FE0" w:rsidP="009E6FE0">
      <w:pPr>
        <w:rPr>
          <w:rFonts w:eastAsia="Calibri"/>
          <w:sz w:val="22"/>
          <w:szCs w:val="22"/>
          <w:lang w:eastAsia="en-US"/>
        </w:rPr>
      </w:pPr>
      <w:r w:rsidRPr="009E6FE0">
        <w:rPr>
          <w:rFonts w:eastAsia="Calibri"/>
          <w:sz w:val="20"/>
          <w:szCs w:val="20"/>
          <w:lang w:eastAsia="en-US"/>
        </w:rPr>
        <w:t xml:space="preserve">2. </w:t>
      </w:r>
      <w:r w:rsidRPr="009E6FE0">
        <w:rPr>
          <w:rFonts w:eastAsia="Calibri"/>
          <w:sz w:val="22"/>
          <w:szCs w:val="22"/>
          <w:lang w:eastAsia="en-US"/>
        </w:rPr>
        <w:t xml:space="preserve">Настоящее постановление опубликовать в газете «Бюллетень  Вьюнского сельсовета» и                  </w:t>
      </w:r>
    </w:p>
    <w:p w:rsidR="009E6FE0" w:rsidRPr="009E6FE0" w:rsidRDefault="009E6FE0" w:rsidP="009E6FE0">
      <w:pPr>
        <w:rPr>
          <w:rFonts w:eastAsia="Calibri"/>
          <w:sz w:val="22"/>
          <w:szCs w:val="22"/>
          <w:lang w:eastAsia="en-US"/>
        </w:rPr>
      </w:pPr>
      <w:r w:rsidRPr="009E6FE0">
        <w:rPr>
          <w:rFonts w:eastAsia="Calibri"/>
          <w:sz w:val="22"/>
          <w:szCs w:val="22"/>
          <w:lang w:eastAsia="en-US"/>
        </w:rPr>
        <w:t xml:space="preserve">    размесить на официальном сайте администрации Вьюнского сельсовета Колыванского района</w:t>
      </w:r>
    </w:p>
    <w:p w:rsidR="009E6FE0" w:rsidRPr="009E6FE0" w:rsidRDefault="009E6FE0" w:rsidP="009E6FE0">
      <w:pPr>
        <w:rPr>
          <w:rFonts w:eastAsia="Calibri"/>
          <w:sz w:val="20"/>
          <w:szCs w:val="20"/>
          <w:lang w:eastAsia="en-US"/>
        </w:rPr>
      </w:pPr>
      <w:r w:rsidRPr="009E6FE0">
        <w:rPr>
          <w:rFonts w:eastAsia="Calibri"/>
          <w:sz w:val="22"/>
          <w:szCs w:val="22"/>
          <w:lang w:eastAsia="en-US"/>
        </w:rPr>
        <w:t xml:space="preserve">    Новосибирской области</w:t>
      </w:r>
      <w:r w:rsidRPr="009E6FE0">
        <w:rPr>
          <w:rFonts w:eastAsia="Calibri"/>
          <w:sz w:val="20"/>
          <w:szCs w:val="20"/>
          <w:lang w:eastAsia="en-US"/>
        </w:rPr>
        <w:t>.</w:t>
      </w:r>
    </w:p>
    <w:p w:rsidR="009E6FE0" w:rsidRPr="009E6FE0" w:rsidRDefault="009E6FE0" w:rsidP="009E6FE0">
      <w:pPr>
        <w:ind w:firstLine="539"/>
        <w:jc w:val="both"/>
        <w:rPr>
          <w:rFonts w:eastAsia="Calibri"/>
          <w:bCs/>
          <w:sz w:val="22"/>
          <w:szCs w:val="22"/>
          <w:lang w:eastAsia="en-US"/>
        </w:rPr>
      </w:pPr>
      <w:r w:rsidRPr="009E6FE0">
        <w:rPr>
          <w:rFonts w:eastAsia="Calibri"/>
          <w:bCs/>
          <w:sz w:val="22"/>
          <w:szCs w:val="22"/>
          <w:lang w:eastAsia="en-US"/>
        </w:rPr>
        <w:t>Глава Вьюнского сельсовета</w:t>
      </w:r>
    </w:p>
    <w:p w:rsidR="009E6FE0" w:rsidRPr="009E6FE0" w:rsidRDefault="009E6FE0" w:rsidP="009E6FE0">
      <w:pPr>
        <w:ind w:firstLine="539"/>
        <w:jc w:val="both"/>
        <w:rPr>
          <w:rFonts w:eastAsia="Calibri"/>
          <w:bCs/>
          <w:sz w:val="22"/>
          <w:szCs w:val="22"/>
          <w:lang w:eastAsia="en-US"/>
        </w:rPr>
      </w:pPr>
      <w:r w:rsidRPr="009E6FE0">
        <w:rPr>
          <w:rFonts w:eastAsia="Calibri"/>
          <w:bCs/>
          <w:sz w:val="22"/>
          <w:szCs w:val="22"/>
          <w:lang w:eastAsia="en-US"/>
        </w:rPr>
        <w:t xml:space="preserve">Колыванского района </w:t>
      </w:r>
    </w:p>
    <w:p w:rsidR="009E6FE0" w:rsidRPr="009E6FE0" w:rsidRDefault="009E6FE0" w:rsidP="009E6FE0">
      <w:pPr>
        <w:ind w:firstLine="539"/>
        <w:jc w:val="both"/>
        <w:rPr>
          <w:rFonts w:eastAsia="Calibri"/>
          <w:bCs/>
          <w:sz w:val="22"/>
          <w:szCs w:val="22"/>
          <w:lang w:eastAsia="en-US"/>
        </w:rPr>
      </w:pPr>
      <w:r w:rsidRPr="009E6FE0">
        <w:rPr>
          <w:rFonts w:eastAsia="Calibri"/>
          <w:bCs/>
          <w:sz w:val="22"/>
          <w:szCs w:val="22"/>
          <w:lang w:eastAsia="en-US"/>
        </w:rPr>
        <w:t xml:space="preserve">Новосибирской области                                                                           А.В. Жерносенко </w:t>
      </w:r>
    </w:p>
    <w:p w:rsidR="009E6FE0" w:rsidRPr="009E6FE0" w:rsidRDefault="009E6FE0" w:rsidP="009E6FE0">
      <w:pPr>
        <w:jc w:val="right"/>
        <w:rPr>
          <w:sz w:val="22"/>
          <w:szCs w:val="22"/>
        </w:rPr>
      </w:pPr>
    </w:p>
    <w:p w:rsidR="009E6FE0" w:rsidRPr="009E6FE0" w:rsidRDefault="009E6FE0" w:rsidP="009E6FE0">
      <w:pPr>
        <w:jc w:val="right"/>
        <w:rPr>
          <w:sz w:val="18"/>
          <w:szCs w:val="18"/>
        </w:rPr>
      </w:pPr>
      <w:r w:rsidRPr="009E6FE0">
        <w:rPr>
          <w:sz w:val="18"/>
          <w:szCs w:val="18"/>
        </w:rPr>
        <w:t xml:space="preserve">Приложение </w:t>
      </w:r>
    </w:p>
    <w:p w:rsidR="009E6FE0" w:rsidRPr="009E6FE0" w:rsidRDefault="009E6FE0" w:rsidP="009E6FE0">
      <w:pPr>
        <w:jc w:val="right"/>
        <w:rPr>
          <w:sz w:val="18"/>
          <w:szCs w:val="18"/>
        </w:rPr>
      </w:pPr>
      <w:r w:rsidRPr="009E6FE0">
        <w:rPr>
          <w:sz w:val="18"/>
          <w:szCs w:val="18"/>
        </w:rPr>
        <w:t>к постановлению администрации</w:t>
      </w:r>
    </w:p>
    <w:p w:rsidR="009E6FE0" w:rsidRPr="009E6FE0" w:rsidRDefault="009E6FE0" w:rsidP="009E6FE0">
      <w:pPr>
        <w:jc w:val="right"/>
        <w:rPr>
          <w:sz w:val="18"/>
          <w:szCs w:val="18"/>
        </w:rPr>
      </w:pPr>
      <w:r w:rsidRPr="009E6FE0">
        <w:rPr>
          <w:sz w:val="18"/>
          <w:szCs w:val="18"/>
        </w:rPr>
        <w:t>Вьюнского сельсовета</w:t>
      </w:r>
    </w:p>
    <w:p w:rsidR="009E6FE0" w:rsidRPr="009E6FE0" w:rsidRDefault="009E6FE0" w:rsidP="009E6FE0">
      <w:pPr>
        <w:jc w:val="right"/>
        <w:rPr>
          <w:sz w:val="18"/>
          <w:szCs w:val="18"/>
        </w:rPr>
      </w:pPr>
      <w:r w:rsidRPr="009E6FE0">
        <w:rPr>
          <w:sz w:val="18"/>
          <w:szCs w:val="18"/>
        </w:rPr>
        <w:t>Колыванского района</w:t>
      </w:r>
    </w:p>
    <w:p w:rsidR="009E6FE0" w:rsidRPr="009E6FE0" w:rsidRDefault="009E6FE0" w:rsidP="009E6FE0">
      <w:pPr>
        <w:jc w:val="right"/>
        <w:rPr>
          <w:sz w:val="18"/>
          <w:szCs w:val="18"/>
        </w:rPr>
      </w:pPr>
      <w:r w:rsidRPr="009E6FE0">
        <w:rPr>
          <w:sz w:val="18"/>
          <w:szCs w:val="18"/>
        </w:rPr>
        <w:t xml:space="preserve">Новосибирской области </w:t>
      </w:r>
    </w:p>
    <w:p w:rsidR="009E6FE0" w:rsidRPr="009E6FE0" w:rsidRDefault="009E6FE0" w:rsidP="009E6FE0">
      <w:pPr>
        <w:jc w:val="right"/>
        <w:rPr>
          <w:sz w:val="18"/>
          <w:szCs w:val="18"/>
        </w:rPr>
      </w:pPr>
      <w:r w:rsidRPr="009E6FE0">
        <w:rPr>
          <w:sz w:val="18"/>
          <w:szCs w:val="18"/>
        </w:rPr>
        <w:t>от 15.03.2017 года № 24</w:t>
      </w:r>
    </w:p>
    <w:p w:rsidR="009E6FE0" w:rsidRPr="009E6FE0" w:rsidRDefault="009E6FE0" w:rsidP="009E6FE0">
      <w:pPr>
        <w:spacing w:after="200" w:line="276" w:lineRule="auto"/>
        <w:rPr>
          <w:rFonts w:ascii="Calibri" w:hAnsi="Calibri"/>
          <w:sz w:val="22"/>
          <w:szCs w:val="22"/>
        </w:rPr>
      </w:pPr>
    </w:p>
    <w:p w:rsidR="009E6FE0" w:rsidRPr="009E6FE0" w:rsidRDefault="009E6FE0" w:rsidP="009E6FE0">
      <w:pPr>
        <w:ind w:left="283" w:firstLine="539"/>
        <w:jc w:val="center"/>
        <w:rPr>
          <w:bCs/>
          <w:sz w:val="22"/>
          <w:szCs w:val="22"/>
        </w:rPr>
      </w:pPr>
      <w:r w:rsidRPr="009E6FE0">
        <w:rPr>
          <w:sz w:val="22"/>
          <w:szCs w:val="22"/>
        </w:rPr>
        <w:lastRenderedPageBreak/>
        <w:t>График собраний</w:t>
      </w:r>
      <w:r w:rsidRPr="009E6FE0">
        <w:rPr>
          <w:bCs/>
          <w:sz w:val="22"/>
          <w:szCs w:val="22"/>
        </w:rPr>
        <w:t xml:space="preserve"> собственников помещений в многоквартирных домах по формированию предложений о включении дворовой территории и наиболее посещаемой муниципальной территории в   муниципальную программу</w:t>
      </w:r>
      <w:r w:rsidRPr="009E6FE0">
        <w:rPr>
          <w:bCs/>
          <w:color w:val="FF0000"/>
          <w:sz w:val="22"/>
          <w:szCs w:val="22"/>
        </w:rPr>
        <w:t xml:space="preserve"> </w:t>
      </w:r>
      <w:r w:rsidRPr="009E6FE0">
        <w:rPr>
          <w:bCs/>
          <w:sz w:val="22"/>
          <w:szCs w:val="22"/>
        </w:rPr>
        <w:t xml:space="preserve">"Формирование современной городской среды на территории Вьюнского сельсовета Колыванского района Новосибирской области на 2017 год".    </w:t>
      </w:r>
    </w:p>
    <w:p w:rsidR="009E6FE0" w:rsidRPr="009E6FE0" w:rsidRDefault="009E6FE0" w:rsidP="009E6FE0">
      <w:pPr>
        <w:rPr>
          <w:bCs/>
          <w:sz w:val="22"/>
          <w:szCs w:val="22"/>
        </w:rPr>
      </w:pPr>
    </w:p>
    <w:p w:rsidR="009E6FE0" w:rsidRPr="009E6FE0" w:rsidRDefault="009E6FE0" w:rsidP="009E6FE0">
      <w:pPr>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680"/>
        <w:gridCol w:w="3474"/>
      </w:tblGrid>
      <w:tr w:rsidR="009E6FE0" w:rsidRPr="009E6FE0" w:rsidTr="00DA57D9">
        <w:tc>
          <w:tcPr>
            <w:tcW w:w="648" w:type="dxa"/>
            <w:tcBorders>
              <w:top w:val="single" w:sz="4" w:space="0" w:color="auto"/>
              <w:left w:val="single" w:sz="4" w:space="0" w:color="auto"/>
              <w:bottom w:val="single" w:sz="4" w:space="0" w:color="auto"/>
              <w:right w:val="single" w:sz="4" w:space="0" w:color="auto"/>
            </w:tcBorders>
            <w:hideMark/>
          </w:tcPr>
          <w:p w:rsidR="009E6FE0" w:rsidRPr="009E6FE0" w:rsidRDefault="009E6FE0" w:rsidP="009E6FE0">
            <w:pPr>
              <w:jc w:val="both"/>
              <w:rPr>
                <w:bCs/>
                <w:sz w:val="22"/>
                <w:szCs w:val="22"/>
              </w:rPr>
            </w:pPr>
            <w:r w:rsidRPr="009E6FE0">
              <w:rPr>
                <w:bCs/>
                <w:sz w:val="22"/>
                <w:szCs w:val="22"/>
              </w:rPr>
              <w:t>№</w:t>
            </w:r>
          </w:p>
          <w:p w:rsidR="009E6FE0" w:rsidRPr="009E6FE0" w:rsidRDefault="009E6FE0" w:rsidP="009E6FE0">
            <w:pPr>
              <w:jc w:val="both"/>
              <w:rPr>
                <w:bCs/>
                <w:sz w:val="22"/>
                <w:szCs w:val="22"/>
              </w:rPr>
            </w:pPr>
            <w:proofErr w:type="gramStart"/>
            <w:r w:rsidRPr="009E6FE0">
              <w:rPr>
                <w:bCs/>
                <w:sz w:val="22"/>
                <w:szCs w:val="22"/>
              </w:rPr>
              <w:t>п</w:t>
            </w:r>
            <w:proofErr w:type="gramEnd"/>
            <w:r w:rsidRPr="009E6FE0">
              <w:rPr>
                <w:bCs/>
                <w:sz w:val="22"/>
                <w:szCs w:val="22"/>
              </w:rPr>
              <w:t>/п</w:t>
            </w:r>
          </w:p>
        </w:tc>
        <w:tc>
          <w:tcPr>
            <w:tcW w:w="4680" w:type="dxa"/>
            <w:tcBorders>
              <w:top w:val="single" w:sz="4" w:space="0" w:color="auto"/>
              <w:left w:val="single" w:sz="4" w:space="0" w:color="auto"/>
              <w:bottom w:val="single" w:sz="4" w:space="0" w:color="auto"/>
              <w:right w:val="single" w:sz="4" w:space="0" w:color="auto"/>
            </w:tcBorders>
            <w:hideMark/>
          </w:tcPr>
          <w:p w:rsidR="009E6FE0" w:rsidRPr="009E6FE0" w:rsidRDefault="009E6FE0" w:rsidP="009E6FE0">
            <w:pPr>
              <w:jc w:val="center"/>
              <w:rPr>
                <w:bCs/>
                <w:sz w:val="22"/>
                <w:szCs w:val="22"/>
              </w:rPr>
            </w:pPr>
            <w:r w:rsidRPr="009E6FE0">
              <w:rPr>
                <w:bCs/>
                <w:sz w:val="22"/>
                <w:szCs w:val="22"/>
              </w:rPr>
              <w:t>Наименование улицы, № дома</w:t>
            </w:r>
          </w:p>
        </w:tc>
        <w:tc>
          <w:tcPr>
            <w:tcW w:w="3474" w:type="dxa"/>
            <w:tcBorders>
              <w:top w:val="single" w:sz="4" w:space="0" w:color="auto"/>
              <w:left w:val="single" w:sz="4" w:space="0" w:color="auto"/>
              <w:bottom w:val="single" w:sz="4" w:space="0" w:color="auto"/>
              <w:right w:val="single" w:sz="4" w:space="0" w:color="auto"/>
            </w:tcBorders>
            <w:hideMark/>
          </w:tcPr>
          <w:p w:rsidR="009E6FE0" w:rsidRPr="009E6FE0" w:rsidRDefault="009E6FE0" w:rsidP="009E6FE0">
            <w:pPr>
              <w:keepNext/>
              <w:jc w:val="center"/>
              <w:outlineLvl w:val="0"/>
              <w:rPr>
                <w:rFonts w:eastAsia="Calibri"/>
                <w:bCs/>
                <w:sz w:val="22"/>
                <w:szCs w:val="22"/>
                <w:lang w:eastAsia="en-US"/>
              </w:rPr>
            </w:pPr>
            <w:r w:rsidRPr="009E6FE0">
              <w:rPr>
                <w:rFonts w:eastAsia="Calibri"/>
                <w:bCs/>
                <w:sz w:val="22"/>
                <w:szCs w:val="22"/>
                <w:lang w:eastAsia="en-US"/>
              </w:rPr>
              <w:t>Дата и время</w:t>
            </w:r>
          </w:p>
        </w:tc>
      </w:tr>
      <w:tr w:rsidR="009E6FE0" w:rsidRPr="009E6FE0" w:rsidTr="00DA57D9">
        <w:tc>
          <w:tcPr>
            <w:tcW w:w="648" w:type="dxa"/>
            <w:tcBorders>
              <w:top w:val="single" w:sz="4" w:space="0" w:color="auto"/>
              <w:left w:val="single" w:sz="4" w:space="0" w:color="auto"/>
              <w:bottom w:val="single" w:sz="4" w:space="0" w:color="auto"/>
              <w:right w:val="single" w:sz="4" w:space="0" w:color="auto"/>
            </w:tcBorders>
            <w:hideMark/>
          </w:tcPr>
          <w:p w:rsidR="009E6FE0" w:rsidRPr="009E6FE0" w:rsidRDefault="009E6FE0" w:rsidP="009E6FE0">
            <w:pPr>
              <w:jc w:val="both"/>
              <w:rPr>
                <w:bCs/>
                <w:sz w:val="22"/>
                <w:szCs w:val="22"/>
              </w:rPr>
            </w:pPr>
            <w:r w:rsidRPr="009E6FE0">
              <w:rPr>
                <w:bCs/>
                <w:sz w:val="22"/>
                <w:szCs w:val="22"/>
              </w:rPr>
              <w:t>1</w:t>
            </w:r>
          </w:p>
        </w:tc>
        <w:tc>
          <w:tcPr>
            <w:tcW w:w="4680" w:type="dxa"/>
            <w:tcBorders>
              <w:top w:val="single" w:sz="4" w:space="0" w:color="auto"/>
              <w:left w:val="single" w:sz="4" w:space="0" w:color="auto"/>
              <w:bottom w:val="single" w:sz="4" w:space="0" w:color="auto"/>
              <w:right w:val="single" w:sz="4" w:space="0" w:color="auto"/>
            </w:tcBorders>
          </w:tcPr>
          <w:p w:rsidR="009E6FE0" w:rsidRPr="009E6FE0" w:rsidRDefault="009E6FE0" w:rsidP="009E6FE0">
            <w:pPr>
              <w:jc w:val="both"/>
              <w:rPr>
                <w:bCs/>
                <w:sz w:val="22"/>
                <w:szCs w:val="22"/>
              </w:rPr>
            </w:pPr>
            <w:r w:rsidRPr="009E6FE0">
              <w:rPr>
                <w:bCs/>
                <w:sz w:val="22"/>
                <w:szCs w:val="22"/>
              </w:rPr>
              <w:t>с.Вьюны</w:t>
            </w:r>
          </w:p>
          <w:p w:rsidR="009E6FE0" w:rsidRPr="009E6FE0" w:rsidRDefault="009E6FE0" w:rsidP="009E6FE0">
            <w:pPr>
              <w:jc w:val="both"/>
              <w:rPr>
                <w:bCs/>
                <w:sz w:val="22"/>
                <w:szCs w:val="22"/>
              </w:rPr>
            </w:pPr>
            <w:r w:rsidRPr="009E6FE0">
              <w:rPr>
                <w:bCs/>
                <w:sz w:val="22"/>
                <w:szCs w:val="22"/>
              </w:rPr>
              <w:t>ул.</w:t>
            </w:r>
            <w:r>
              <w:rPr>
                <w:bCs/>
                <w:sz w:val="22"/>
                <w:szCs w:val="22"/>
              </w:rPr>
              <w:t xml:space="preserve"> </w:t>
            </w:r>
            <w:r w:rsidRPr="009E6FE0">
              <w:rPr>
                <w:bCs/>
                <w:sz w:val="22"/>
                <w:szCs w:val="22"/>
              </w:rPr>
              <w:t>Черемушки д.№ 2,3,4,5</w:t>
            </w:r>
          </w:p>
          <w:p w:rsidR="009E6FE0" w:rsidRPr="009E6FE0" w:rsidRDefault="009E6FE0" w:rsidP="009E6FE0">
            <w:pPr>
              <w:jc w:val="both"/>
              <w:rPr>
                <w:bCs/>
                <w:sz w:val="22"/>
                <w:szCs w:val="22"/>
              </w:rPr>
            </w:pPr>
          </w:p>
        </w:tc>
        <w:tc>
          <w:tcPr>
            <w:tcW w:w="3474" w:type="dxa"/>
            <w:tcBorders>
              <w:top w:val="single" w:sz="4" w:space="0" w:color="auto"/>
              <w:left w:val="single" w:sz="4" w:space="0" w:color="auto"/>
              <w:bottom w:val="single" w:sz="4" w:space="0" w:color="auto"/>
              <w:right w:val="single" w:sz="4" w:space="0" w:color="auto"/>
            </w:tcBorders>
            <w:hideMark/>
          </w:tcPr>
          <w:p w:rsidR="009E6FE0" w:rsidRPr="009E6FE0" w:rsidRDefault="009E6FE0" w:rsidP="009E6FE0">
            <w:pPr>
              <w:spacing w:after="120" w:line="276" w:lineRule="auto"/>
              <w:rPr>
                <w:bCs/>
                <w:sz w:val="22"/>
                <w:szCs w:val="22"/>
              </w:rPr>
            </w:pPr>
            <w:r w:rsidRPr="009E6FE0">
              <w:rPr>
                <w:bCs/>
                <w:sz w:val="22"/>
                <w:szCs w:val="22"/>
              </w:rPr>
              <w:t xml:space="preserve">14ч.00 мин. </w:t>
            </w:r>
          </w:p>
          <w:p w:rsidR="009E6FE0" w:rsidRPr="009E6FE0" w:rsidRDefault="009E6FE0" w:rsidP="009E6FE0">
            <w:pPr>
              <w:spacing w:after="120" w:line="276" w:lineRule="auto"/>
              <w:rPr>
                <w:sz w:val="22"/>
                <w:szCs w:val="22"/>
              </w:rPr>
            </w:pPr>
            <w:r w:rsidRPr="009E6FE0">
              <w:rPr>
                <w:bCs/>
                <w:sz w:val="22"/>
                <w:szCs w:val="22"/>
              </w:rPr>
              <w:t>31.03.2017</w:t>
            </w:r>
          </w:p>
        </w:tc>
      </w:tr>
    </w:tbl>
    <w:p w:rsidR="00497749" w:rsidRPr="009E6FE0" w:rsidRDefault="009E6FE0" w:rsidP="009E6FE0">
      <w:pPr>
        <w:jc w:val="both"/>
        <w:rPr>
          <w:bCs/>
          <w:sz w:val="22"/>
          <w:szCs w:val="22"/>
        </w:rPr>
      </w:pPr>
      <w:r w:rsidRPr="009E6FE0">
        <w:rPr>
          <w:bCs/>
          <w:sz w:val="22"/>
          <w:szCs w:val="22"/>
        </w:rPr>
        <w:t xml:space="preserve">      </w:t>
      </w:r>
    </w:p>
    <w:p w:rsidR="00497749" w:rsidRPr="00497749" w:rsidRDefault="00497749" w:rsidP="00497749">
      <w:pPr>
        <w:jc w:val="center"/>
        <w:rPr>
          <w:b/>
          <w:sz w:val="20"/>
          <w:szCs w:val="20"/>
        </w:rPr>
      </w:pPr>
      <w:r w:rsidRPr="00497749">
        <w:rPr>
          <w:b/>
          <w:sz w:val="20"/>
          <w:szCs w:val="20"/>
        </w:rPr>
        <w:t>АДМИНИСТРАЦИЯ</w:t>
      </w:r>
    </w:p>
    <w:p w:rsidR="00497749" w:rsidRPr="00497749" w:rsidRDefault="00497749" w:rsidP="00497749">
      <w:pPr>
        <w:jc w:val="center"/>
        <w:rPr>
          <w:b/>
          <w:sz w:val="20"/>
          <w:szCs w:val="20"/>
        </w:rPr>
      </w:pPr>
      <w:r w:rsidRPr="00497749">
        <w:rPr>
          <w:b/>
          <w:sz w:val="20"/>
          <w:szCs w:val="20"/>
        </w:rPr>
        <w:t>ВЬЮНСКОГО СЕЛЬСОВЕТА</w:t>
      </w:r>
    </w:p>
    <w:p w:rsidR="00497749" w:rsidRPr="00497749" w:rsidRDefault="00497749" w:rsidP="00497749">
      <w:pPr>
        <w:jc w:val="center"/>
        <w:rPr>
          <w:b/>
          <w:sz w:val="20"/>
          <w:szCs w:val="20"/>
        </w:rPr>
      </w:pPr>
      <w:r w:rsidRPr="00497749">
        <w:rPr>
          <w:b/>
          <w:sz w:val="20"/>
          <w:szCs w:val="20"/>
        </w:rPr>
        <w:t>КОЛЫВАНСКОГО РАЙОНА</w:t>
      </w:r>
    </w:p>
    <w:p w:rsidR="00497749" w:rsidRPr="00497749" w:rsidRDefault="00497749" w:rsidP="00497749">
      <w:pPr>
        <w:tabs>
          <w:tab w:val="left" w:pos="2520"/>
          <w:tab w:val="center" w:pos="4629"/>
        </w:tabs>
        <w:jc w:val="center"/>
        <w:rPr>
          <w:sz w:val="20"/>
          <w:szCs w:val="20"/>
        </w:rPr>
      </w:pPr>
      <w:r w:rsidRPr="00497749">
        <w:rPr>
          <w:b/>
          <w:sz w:val="20"/>
          <w:szCs w:val="20"/>
        </w:rPr>
        <w:t>НОВОСИБИРСКОЙ ОБЛАСТИ</w:t>
      </w:r>
    </w:p>
    <w:p w:rsidR="00497749" w:rsidRPr="00497749" w:rsidRDefault="00497749" w:rsidP="00497749">
      <w:pPr>
        <w:tabs>
          <w:tab w:val="left" w:pos="2520"/>
          <w:tab w:val="center" w:pos="4629"/>
        </w:tabs>
        <w:jc w:val="center"/>
        <w:rPr>
          <w:b/>
          <w:sz w:val="20"/>
          <w:szCs w:val="20"/>
        </w:rPr>
      </w:pPr>
    </w:p>
    <w:p w:rsidR="00497749" w:rsidRPr="00497749" w:rsidRDefault="00497749" w:rsidP="00497749">
      <w:pPr>
        <w:tabs>
          <w:tab w:val="left" w:pos="2520"/>
          <w:tab w:val="center" w:pos="4629"/>
        </w:tabs>
        <w:jc w:val="center"/>
        <w:rPr>
          <w:b/>
          <w:sz w:val="20"/>
          <w:szCs w:val="20"/>
        </w:rPr>
      </w:pPr>
      <w:r w:rsidRPr="00497749">
        <w:rPr>
          <w:b/>
          <w:sz w:val="20"/>
          <w:szCs w:val="20"/>
        </w:rPr>
        <w:t>ПОСТАНОВЛЕНИЕ</w:t>
      </w:r>
    </w:p>
    <w:p w:rsidR="00497749" w:rsidRPr="00497749" w:rsidRDefault="00497749" w:rsidP="00497749">
      <w:pPr>
        <w:jc w:val="center"/>
        <w:rPr>
          <w:sz w:val="20"/>
          <w:szCs w:val="20"/>
        </w:rPr>
      </w:pPr>
    </w:p>
    <w:p w:rsidR="00497749" w:rsidRPr="00497749" w:rsidRDefault="00497749" w:rsidP="00497749">
      <w:pPr>
        <w:jc w:val="center"/>
        <w:rPr>
          <w:b/>
          <w:sz w:val="20"/>
          <w:szCs w:val="20"/>
        </w:rPr>
      </w:pPr>
      <w:r w:rsidRPr="00497749">
        <w:rPr>
          <w:b/>
          <w:sz w:val="20"/>
          <w:szCs w:val="20"/>
        </w:rPr>
        <w:t xml:space="preserve">От 23.03.2017 г.            </w:t>
      </w:r>
      <w:proofErr w:type="gramStart"/>
      <w:r w:rsidRPr="00497749">
        <w:rPr>
          <w:b/>
          <w:sz w:val="20"/>
          <w:szCs w:val="20"/>
        </w:rPr>
        <w:t>с</w:t>
      </w:r>
      <w:proofErr w:type="gramEnd"/>
      <w:r w:rsidRPr="00497749">
        <w:rPr>
          <w:b/>
          <w:sz w:val="20"/>
          <w:szCs w:val="20"/>
        </w:rPr>
        <w:t>. Вьюны                              № 30</w:t>
      </w:r>
    </w:p>
    <w:p w:rsidR="00497749" w:rsidRPr="00497749" w:rsidRDefault="00497749" w:rsidP="00497749">
      <w:pPr>
        <w:jc w:val="center"/>
        <w:rPr>
          <w:b/>
          <w:sz w:val="20"/>
          <w:szCs w:val="20"/>
        </w:rPr>
      </w:pPr>
    </w:p>
    <w:p w:rsidR="00497749" w:rsidRPr="00497749" w:rsidRDefault="00497749" w:rsidP="00497749">
      <w:pPr>
        <w:jc w:val="center"/>
        <w:rPr>
          <w:b/>
          <w:sz w:val="20"/>
          <w:szCs w:val="20"/>
        </w:rPr>
      </w:pPr>
      <w:r w:rsidRPr="00497749">
        <w:rPr>
          <w:b/>
          <w:sz w:val="20"/>
          <w:szCs w:val="20"/>
        </w:rPr>
        <w:t>О мерах по защите населения и</w:t>
      </w:r>
    </w:p>
    <w:p w:rsidR="00497749" w:rsidRPr="00497749" w:rsidRDefault="00497749" w:rsidP="00497749">
      <w:pPr>
        <w:jc w:val="center"/>
        <w:rPr>
          <w:b/>
          <w:sz w:val="20"/>
          <w:szCs w:val="20"/>
        </w:rPr>
      </w:pPr>
      <w:r w:rsidRPr="00497749">
        <w:rPr>
          <w:b/>
          <w:sz w:val="20"/>
          <w:szCs w:val="20"/>
        </w:rPr>
        <w:t>территории Вьюнского сельсовета</w:t>
      </w:r>
    </w:p>
    <w:p w:rsidR="00497749" w:rsidRPr="00497749" w:rsidRDefault="00497749" w:rsidP="00497749">
      <w:pPr>
        <w:jc w:val="center"/>
        <w:rPr>
          <w:b/>
          <w:sz w:val="20"/>
          <w:szCs w:val="20"/>
        </w:rPr>
      </w:pPr>
      <w:r w:rsidRPr="00497749">
        <w:rPr>
          <w:b/>
          <w:sz w:val="20"/>
          <w:szCs w:val="20"/>
        </w:rPr>
        <w:t>от  наводнения в 2017 году</w:t>
      </w:r>
    </w:p>
    <w:p w:rsidR="00497749" w:rsidRPr="00497749" w:rsidRDefault="00497749" w:rsidP="00497749">
      <w:pPr>
        <w:jc w:val="center"/>
        <w:rPr>
          <w:sz w:val="20"/>
          <w:szCs w:val="20"/>
        </w:rPr>
      </w:pPr>
    </w:p>
    <w:p w:rsidR="00497749" w:rsidRPr="00497749" w:rsidRDefault="00497749" w:rsidP="00497749">
      <w:pPr>
        <w:jc w:val="both"/>
        <w:rPr>
          <w:sz w:val="20"/>
          <w:szCs w:val="20"/>
        </w:rPr>
      </w:pPr>
      <w:r w:rsidRPr="00497749">
        <w:rPr>
          <w:sz w:val="20"/>
          <w:szCs w:val="20"/>
        </w:rPr>
        <w:t xml:space="preserve">     </w:t>
      </w:r>
      <w:proofErr w:type="gramStart"/>
      <w:r w:rsidRPr="00497749">
        <w:rPr>
          <w:sz w:val="20"/>
          <w:szCs w:val="20"/>
        </w:rPr>
        <w:t>В соответствии со статьей 11 Федерального закона от 21.12.1994 № 68-ФЗ «О защите населения и территорий от чрезвычайных ситуаций природного и техногенного характера, в целях снижения риска возникновения чрезвычайных ситуаций, связанных с весенним паводком, и уменьшения последствий при их возникновении, обеспечения защиты населения и объектов экономики от весеннего паводка на территории Колыванского района Новосибирской области в 2017 году:</w:t>
      </w:r>
      <w:proofErr w:type="gramEnd"/>
    </w:p>
    <w:p w:rsidR="00497749" w:rsidRPr="00497749" w:rsidRDefault="00497749" w:rsidP="00497749">
      <w:pPr>
        <w:rPr>
          <w:b/>
          <w:sz w:val="20"/>
          <w:szCs w:val="20"/>
        </w:rPr>
      </w:pPr>
      <w:r w:rsidRPr="00497749">
        <w:rPr>
          <w:b/>
          <w:sz w:val="20"/>
          <w:szCs w:val="20"/>
        </w:rPr>
        <w:t xml:space="preserve">    ПОСТАНОВЛЯЮ:</w:t>
      </w:r>
    </w:p>
    <w:p w:rsidR="00497749" w:rsidRPr="00497749" w:rsidRDefault="00497749" w:rsidP="00497749">
      <w:pPr>
        <w:jc w:val="both"/>
        <w:rPr>
          <w:sz w:val="20"/>
          <w:szCs w:val="20"/>
        </w:rPr>
      </w:pPr>
      <w:r w:rsidRPr="00497749">
        <w:rPr>
          <w:sz w:val="20"/>
          <w:szCs w:val="20"/>
        </w:rPr>
        <w:t xml:space="preserve">    1. Утвердить состав рабочей группы для планирования и выполнения мероприятий по пропуску паводковых вод, организации обеспечения жизнедеятельности населения при администрации Вьюнского сельсовета (приложение №1). Возложить на нее функции контроля по координации </w:t>
      </w:r>
      <w:proofErr w:type="spellStart"/>
      <w:r w:rsidRPr="00497749">
        <w:rPr>
          <w:sz w:val="20"/>
          <w:szCs w:val="20"/>
        </w:rPr>
        <w:t>противопаводковых</w:t>
      </w:r>
      <w:proofErr w:type="spellEnd"/>
      <w:r w:rsidRPr="00497749">
        <w:rPr>
          <w:sz w:val="20"/>
          <w:szCs w:val="20"/>
        </w:rPr>
        <w:t xml:space="preserve"> мероприятий на территории муниципального образования, а также оказания помощи учреждениям и организациям в ликвидации возможных последствий весеннего паводка. Силами рабочей группы организовать постоянный сбор и анализ информации о складывающейся обстановке в период паводка. Проверить и обеспечить устойчивую связь с КЧС и ПБ, ЕДДС Администрации Колыванского района, аварийн</w:t>
      </w:r>
      <w:proofErr w:type="gramStart"/>
      <w:r w:rsidRPr="00497749">
        <w:rPr>
          <w:sz w:val="20"/>
          <w:szCs w:val="20"/>
        </w:rPr>
        <w:t>о-</w:t>
      </w:r>
      <w:proofErr w:type="gramEnd"/>
      <w:r w:rsidRPr="00497749">
        <w:rPr>
          <w:sz w:val="20"/>
          <w:szCs w:val="20"/>
        </w:rPr>
        <w:t xml:space="preserve"> восстановительными службами энергоснабжения и дорожно-эксплуатационными организациями.</w:t>
      </w:r>
    </w:p>
    <w:p w:rsidR="00497749" w:rsidRPr="00497749" w:rsidRDefault="00497749" w:rsidP="00497749">
      <w:pPr>
        <w:jc w:val="both"/>
        <w:rPr>
          <w:sz w:val="20"/>
          <w:szCs w:val="20"/>
        </w:rPr>
      </w:pPr>
      <w:r w:rsidRPr="00497749">
        <w:rPr>
          <w:sz w:val="20"/>
          <w:szCs w:val="20"/>
        </w:rPr>
        <w:t xml:space="preserve">   2. Утвердить план мероприятий по предупреждению и ликвидации возможных последствий весеннего паводка 2017 года на территории Вьюнского сельсовета (приложение №2).</w:t>
      </w:r>
    </w:p>
    <w:p w:rsidR="00497749" w:rsidRPr="00497749" w:rsidRDefault="00497749" w:rsidP="00497749">
      <w:pPr>
        <w:jc w:val="both"/>
        <w:rPr>
          <w:sz w:val="20"/>
          <w:szCs w:val="20"/>
        </w:rPr>
      </w:pPr>
      <w:r w:rsidRPr="00497749">
        <w:rPr>
          <w:sz w:val="20"/>
          <w:szCs w:val="20"/>
        </w:rPr>
        <w:t xml:space="preserve">   3. Руководителям предприятий, организаций и учреждений определить ожидаемые зоны затоплений и подтоплений, уточнить перечень объектов жизнеобеспечения населения, попадающих в эти зоны, спрогнозировать возможную обстановку по каждому объекту, уточнить маршруты и места возможной эвакуации населения, сельскохозяйственных животных, материальных и культурных ценностей из этих зон в случае обострения обстановки.</w:t>
      </w:r>
    </w:p>
    <w:p w:rsidR="00497749" w:rsidRPr="00497749" w:rsidRDefault="00497749" w:rsidP="00497749">
      <w:pPr>
        <w:numPr>
          <w:ilvl w:val="1"/>
          <w:numId w:val="1"/>
        </w:numPr>
        <w:tabs>
          <w:tab w:val="num" w:pos="0"/>
        </w:tabs>
        <w:jc w:val="both"/>
        <w:rPr>
          <w:sz w:val="20"/>
          <w:szCs w:val="20"/>
        </w:rPr>
      </w:pPr>
      <w:r w:rsidRPr="00497749">
        <w:rPr>
          <w:sz w:val="20"/>
          <w:szCs w:val="20"/>
        </w:rPr>
        <w:t xml:space="preserve">   4. МУП «Вьюнский жилкомсервис» </w:t>
      </w:r>
    </w:p>
    <w:p w:rsidR="00497749" w:rsidRPr="00497749" w:rsidRDefault="00497749" w:rsidP="00497749">
      <w:pPr>
        <w:numPr>
          <w:ilvl w:val="1"/>
          <w:numId w:val="1"/>
        </w:numPr>
        <w:tabs>
          <w:tab w:val="num" w:pos="0"/>
        </w:tabs>
        <w:jc w:val="both"/>
        <w:rPr>
          <w:sz w:val="20"/>
          <w:szCs w:val="20"/>
        </w:rPr>
      </w:pPr>
      <w:r w:rsidRPr="00497749">
        <w:rPr>
          <w:sz w:val="20"/>
          <w:szCs w:val="20"/>
        </w:rPr>
        <w:t xml:space="preserve">- провести обследование дорог, водоотводных труб, дамбы (д. Таловка) и пешеходных мостов (с.Вьюны, д. М.Черемшанка), принять меры по их очистке. Представить акты проверки Главе Вьюнского сельсовета. Об устранении выявленных недостатков сообщать  постоянно; </w:t>
      </w:r>
    </w:p>
    <w:p w:rsidR="00497749" w:rsidRPr="00497749" w:rsidRDefault="00497749" w:rsidP="00497749">
      <w:pPr>
        <w:numPr>
          <w:ilvl w:val="1"/>
          <w:numId w:val="1"/>
        </w:numPr>
        <w:tabs>
          <w:tab w:val="num" w:pos="0"/>
        </w:tabs>
        <w:jc w:val="both"/>
        <w:rPr>
          <w:sz w:val="20"/>
          <w:szCs w:val="20"/>
        </w:rPr>
      </w:pPr>
      <w:r w:rsidRPr="00497749">
        <w:rPr>
          <w:sz w:val="20"/>
          <w:szCs w:val="20"/>
        </w:rPr>
        <w:t>- обследовать и принять меры по предупреждению размыва кладбищ, попадающих в зоны затопления. О результатах доложить Главе Вьюнского сельсовета;</w:t>
      </w:r>
    </w:p>
    <w:p w:rsidR="00497749" w:rsidRPr="00497749" w:rsidRDefault="00497749" w:rsidP="00497749">
      <w:pPr>
        <w:numPr>
          <w:ilvl w:val="1"/>
          <w:numId w:val="1"/>
        </w:numPr>
        <w:tabs>
          <w:tab w:val="num" w:pos="0"/>
        </w:tabs>
        <w:jc w:val="both"/>
        <w:rPr>
          <w:sz w:val="20"/>
          <w:szCs w:val="20"/>
        </w:rPr>
      </w:pPr>
      <w:r w:rsidRPr="00497749">
        <w:rPr>
          <w:sz w:val="20"/>
          <w:szCs w:val="20"/>
        </w:rPr>
        <w:t>- принять меры по предупреждению размыва скотомогильников, попадающих в зоны возможного затопления.</w:t>
      </w:r>
    </w:p>
    <w:p w:rsidR="00497749" w:rsidRPr="00497749" w:rsidRDefault="00497749" w:rsidP="00497749">
      <w:pPr>
        <w:numPr>
          <w:ilvl w:val="1"/>
          <w:numId w:val="1"/>
        </w:numPr>
        <w:tabs>
          <w:tab w:val="num" w:pos="0"/>
        </w:tabs>
        <w:jc w:val="both"/>
        <w:rPr>
          <w:sz w:val="20"/>
          <w:szCs w:val="20"/>
        </w:rPr>
      </w:pPr>
      <w:r w:rsidRPr="00497749">
        <w:rPr>
          <w:sz w:val="20"/>
          <w:szCs w:val="20"/>
        </w:rPr>
        <w:t>5. АКХ «Сибиряк», ОАО «Вьюны»:</w:t>
      </w:r>
    </w:p>
    <w:p w:rsidR="00497749" w:rsidRPr="00497749" w:rsidRDefault="00497749" w:rsidP="00497749">
      <w:pPr>
        <w:numPr>
          <w:ilvl w:val="1"/>
          <w:numId w:val="1"/>
        </w:numPr>
        <w:tabs>
          <w:tab w:val="num" w:pos="0"/>
        </w:tabs>
        <w:jc w:val="both"/>
        <w:rPr>
          <w:sz w:val="20"/>
          <w:szCs w:val="20"/>
        </w:rPr>
      </w:pPr>
      <w:r w:rsidRPr="00497749">
        <w:rPr>
          <w:sz w:val="20"/>
          <w:szCs w:val="20"/>
        </w:rPr>
        <w:t>- принять необходимые меры и не допускать  случаев попадания ядохимикатов со складов хранения в реки и водоемы. (Ответственные руководители).</w:t>
      </w:r>
    </w:p>
    <w:p w:rsidR="00497749" w:rsidRPr="00497749" w:rsidRDefault="00497749" w:rsidP="00497749">
      <w:pPr>
        <w:numPr>
          <w:ilvl w:val="1"/>
          <w:numId w:val="1"/>
        </w:numPr>
        <w:tabs>
          <w:tab w:val="num" w:pos="0"/>
        </w:tabs>
        <w:jc w:val="both"/>
        <w:rPr>
          <w:sz w:val="20"/>
          <w:szCs w:val="20"/>
        </w:rPr>
      </w:pPr>
      <w:r w:rsidRPr="00497749">
        <w:rPr>
          <w:sz w:val="20"/>
          <w:szCs w:val="20"/>
        </w:rPr>
        <w:t>-  определить состав сил и сре</w:t>
      </w:r>
      <w:proofErr w:type="gramStart"/>
      <w:r w:rsidRPr="00497749">
        <w:rPr>
          <w:sz w:val="20"/>
          <w:szCs w:val="20"/>
        </w:rPr>
        <w:t>дств дл</w:t>
      </w:r>
      <w:proofErr w:type="gramEnd"/>
      <w:r w:rsidRPr="00497749">
        <w:rPr>
          <w:sz w:val="20"/>
          <w:szCs w:val="20"/>
        </w:rPr>
        <w:t xml:space="preserve">я выполнения </w:t>
      </w:r>
      <w:proofErr w:type="spellStart"/>
      <w:r w:rsidRPr="00497749">
        <w:rPr>
          <w:sz w:val="20"/>
          <w:szCs w:val="20"/>
        </w:rPr>
        <w:t>противопаводковых</w:t>
      </w:r>
      <w:proofErr w:type="spellEnd"/>
      <w:r w:rsidRPr="00497749">
        <w:rPr>
          <w:sz w:val="20"/>
          <w:szCs w:val="20"/>
        </w:rPr>
        <w:t xml:space="preserve"> мероприятий и  проведения аварийно-восстановительных работ.</w:t>
      </w:r>
    </w:p>
    <w:p w:rsidR="00497749" w:rsidRPr="00497749" w:rsidRDefault="00497749" w:rsidP="00497749">
      <w:pPr>
        <w:numPr>
          <w:ilvl w:val="1"/>
          <w:numId w:val="1"/>
        </w:numPr>
        <w:tabs>
          <w:tab w:val="num" w:pos="0"/>
        </w:tabs>
        <w:jc w:val="both"/>
        <w:rPr>
          <w:sz w:val="20"/>
          <w:szCs w:val="20"/>
        </w:rPr>
      </w:pPr>
      <w:r w:rsidRPr="00497749">
        <w:rPr>
          <w:sz w:val="20"/>
          <w:szCs w:val="20"/>
        </w:rPr>
        <w:t xml:space="preserve">6. Руководителям предприятий и организаций провести занятия с персоналом по мерам безопасности и правилам поведения у водоемов в период весеннего паводка, о проведенном инструктаже составить акты и доложить в администрацию Вьюнского сельсовета письменно, установить усиленный </w:t>
      </w:r>
      <w:proofErr w:type="gramStart"/>
      <w:r w:rsidRPr="00497749">
        <w:rPr>
          <w:sz w:val="20"/>
          <w:szCs w:val="20"/>
        </w:rPr>
        <w:t>контроль за</w:t>
      </w:r>
      <w:proofErr w:type="gramEnd"/>
      <w:r w:rsidRPr="00497749">
        <w:rPr>
          <w:sz w:val="20"/>
          <w:szCs w:val="20"/>
        </w:rPr>
        <w:t xml:space="preserve"> охраной жизни людей на воде, а также срочные работы в соответствии с планом. ( Приложение №2)</w:t>
      </w:r>
    </w:p>
    <w:p w:rsidR="00497749" w:rsidRPr="00497749" w:rsidRDefault="00497749" w:rsidP="00497749">
      <w:pPr>
        <w:numPr>
          <w:ilvl w:val="1"/>
          <w:numId w:val="1"/>
        </w:numPr>
        <w:tabs>
          <w:tab w:val="num" w:pos="0"/>
        </w:tabs>
        <w:jc w:val="both"/>
        <w:rPr>
          <w:sz w:val="20"/>
          <w:szCs w:val="20"/>
        </w:rPr>
      </w:pPr>
      <w:r w:rsidRPr="00497749">
        <w:rPr>
          <w:sz w:val="20"/>
          <w:szCs w:val="20"/>
        </w:rPr>
        <w:t>7. Утвердить график дежурства администрации на период возможного возникновения паводковой ситуации (приложение №3).</w:t>
      </w:r>
    </w:p>
    <w:p w:rsidR="00497749" w:rsidRPr="00497749" w:rsidRDefault="00497749" w:rsidP="00497749">
      <w:pPr>
        <w:jc w:val="both"/>
        <w:rPr>
          <w:sz w:val="20"/>
          <w:szCs w:val="20"/>
        </w:rPr>
      </w:pPr>
      <w:r w:rsidRPr="00497749">
        <w:rPr>
          <w:sz w:val="20"/>
          <w:szCs w:val="20"/>
        </w:rPr>
        <w:lastRenderedPageBreak/>
        <w:t>8. Опубликовать данное Постановление в информационной газете «Бюллетень Вьюнского сельсовета».</w:t>
      </w:r>
    </w:p>
    <w:p w:rsidR="00497749" w:rsidRPr="00497749" w:rsidRDefault="00497749" w:rsidP="00497749">
      <w:pPr>
        <w:jc w:val="both"/>
        <w:rPr>
          <w:sz w:val="20"/>
          <w:szCs w:val="20"/>
        </w:rPr>
      </w:pPr>
      <w:r w:rsidRPr="00497749">
        <w:rPr>
          <w:sz w:val="20"/>
          <w:szCs w:val="20"/>
        </w:rPr>
        <w:t xml:space="preserve">9. </w:t>
      </w:r>
      <w:proofErr w:type="gramStart"/>
      <w:r w:rsidRPr="00497749">
        <w:rPr>
          <w:sz w:val="20"/>
          <w:szCs w:val="20"/>
        </w:rPr>
        <w:t>Контроль за</w:t>
      </w:r>
      <w:proofErr w:type="gramEnd"/>
      <w:r w:rsidRPr="00497749">
        <w:rPr>
          <w:sz w:val="20"/>
          <w:szCs w:val="20"/>
        </w:rPr>
        <w:t xml:space="preserve"> выполнением данного Постановления оставляю за собой.</w:t>
      </w:r>
    </w:p>
    <w:p w:rsidR="00497749" w:rsidRPr="00497749" w:rsidRDefault="00497749" w:rsidP="00497749">
      <w:pPr>
        <w:ind w:left="360"/>
        <w:jc w:val="both"/>
        <w:rPr>
          <w:sz w:val="20"/>
          <w:szCs w:val="20"/>
        </w:rPr>
      </w:pPr>
    </w:p>
    <w:p w:rsidR="00497749" w:rsidRPr="00497749" w:rsidRDefault="00497749" w:rsidP="00497749">
      <w:pPr>
        <w:ind w:left="360"/>
        <w:jc w:val="both"/>
        <w:rPr>
          <w:sz w:val="20"/>
          <w:szCs w:val="20"/>
        </w:rPr>
      </w:pPr>
    </w:p>
    <w:p w:rsidR="00497749" w:rsidRPr="00497749" w:rsidRDefault="00497749" w:rsidP="00497749">
      <w:pPr>
        <w:ind w:left="360"/>
        <w:jc w:val="both"/>
        <w:rPr>
          <w:sz w:val="20"/>
          <w:szCs w:val="20"/>
        </w:rPr>
      </w:pPr>
      <w:r w:rsidRPr="00497749">
        <w:rPr>
          <w:sz w:val="20"/>
          <w:szCs w:val="20"/>
        </w:rPr>
        <w:t>Глава</w:t>
      </w:r>
    </w:p>
    <w:p w:rsidR="00497749" w:rsidRPr="00497749" w:rsidRDefault="00497749" w:rsidP="00497749">
      <w:pPr>
        <w:ind w:left="360"/>
        <w:jc w:val="both"/>
        <w:rPr>
          <w:sz w:val="20"/>
          <w:szCs w:val="20"/>
        </w:rPr>
      </w:pPr>
      <w:r w:rsidRPr="00497749">
        <w:rPr>
          <w:sz w:val="20"/>
          <w:szCs w:val="20"/>
        </w:rPr>
        <w:t>Вьюнского сельсовета                                                           А.В. Жерносенко</w:t>
      </w:r>
    </w:p>
    <w:p w:rsidR="00497749" w:rsidRPr="00497749" w:rsidRDefault="00497749" w:rsidP="00497749">
      <w:pPr>
        <w:ind w:left="360"/>
        <w:rPr>
          <w:sz w:val="20"/>
          <w:szCs w:val="20"/>
        </w:rPr>
      </w:pPr>
      <w:r w:rsidRPr="00497749">
        <w:rPr>
          <w:sz w:val="20"/>
          <w:szCs w:val="20"/>
        </w:rPr>
        <w:t>Колыванского района</w:t>
      </w:r>
    </w:p>
    <w:p w:rsidR="00497749" w:rsidRPr="00497749" w:rsidRDefault="00497749" w:rsidP="00497749">
      <w:pPr>
        <w:ind w:left="360"/>
        <w:rPr>
          <w:sz w:val="20"/>
          <w:szCs w:val="20"/>
        </w:rPr>
      </w:pPr>
      <w:r w:rsidRPr="00497749">
        <w:rPr>
          <w:sz w:val="20"/>
          <w:szCs w:val="20"/>
        </w:rPr>
        <w:t>Новосибирской области</w:t>
      </w:r>
    </w:p>
    <w:p w:rsidR="00497749" w:rsidRPr="00497749" w:rsidRDefault="00497749" w:rsidP="00497749">
      <w:pPr>
        <w:ind w:left="360"/>
        <w:jc w:val="right"/>
        <w:rPr>
          <w:sz w:val="20"/>
          <w:szCs w:val="20"/>
        </w:rPr>
      </w:pPr>
    </w:p>
    <w:p w:rsidR="00497749" w:rsidRPr="00497749" w:rsidRDefault="00497749" w:rsidP="00497749">
      <w:pPr>
        <w:ind w:left="360"/>
        <w:jc w:val="right"/>
        <w:rPr>
          <w:sz w:val="20"/>
          <w:szCs w:val="20"/>
        </w:rPr>
      </w:pPr>
    </w:p>
    <w:p w:rsidR="00497749" w:rsidRPr="00497749" w:rsidRDefault="00497749" w:rsidP="00497749">
      <w:pPr>
        <w:ind w:left="360"/>
        <w:jc w:val="right"/>
        <w:rPr>
          <w:sz w:val="20"/>
          <w:szCs w:val="20"/>
        </w:rPr>
      </w:pPr>
      <w:r w:rsidRPr="00497749">
        <w:rPr>
          <w:sz w:val="20"/>
          <w:szCs w:val="20"/>
        </w:rPr>
        <w:t>Приложение №1</w:t>
      </w:r>
    </w:p>
    <w:p w:rsidR="00497749" w:rsidRPr="00497749" w:rsidRDefault="00497749" w:rsidP="00497749">
      <w:pPr>
        <w:jc w:val="right"/>
        <w:rPr>
          <w:sz w:val="20"/>
          <w:szCs w:val="20"/>
        </w:rPr>
      </w:pPr>
      <w:r w:rsidRPr="00497749">
        <w:rPr>
          <w:sz w:val="20"/>
          <w:szCs w:val="20"/>
        </w:rPr>
        <w:t xml:space="preserve">к постановлению </w:t>
      </w:r>
    </w:p>
    <w:p w:rsidR="00497749" w:rsidRPr="00497749" w:rsidRDefault="00497749" w:rsidP="00497749">
      <w:pPr>
        <w:jc w:val="right"/>
        <w:rPr>
          <w:sz w:val="20"/>
          <w:szCs w:val="20"/>
        </w:rPr>
      </w:pPr>
      <w:r w:rsidRPr="00497749">
        <w:rPr>
          <w:sz w:val="20"/>
          <w:szCs w:val="20"/>
        </w:rPr>
        <w:t>администрации</w:t>
      </w:r>
    </w:p>
    <w:p w:rsidR="00497749" w:rsidRPr="00497749" w:rsidRDefault="00497749" w:rsidP="00497749">
      <w:pPr>
        <w:jc w:val="right"/>
        <w:rPr>
          <w:sz w:val="20"/>
          <w:szCs w:val="20"/>
        </w:rPr>
      </w:pPr>
      <w:r w:rsidRPr="00497749">
        <w:rPr>
          <w:sz w:val="20"/>
          <w:szCs w:val="20"/>
        </w:rPr>
        <w:t xml:space="preserve">Вьюнского сельсовета </w:t>
      </w:r>
    </w:p>
    <w:p w:rsidR="00497749" w:rsidRPr="00497749" w:rsidRDefault="00497749" w:rsidP="00497749">
      <w:pPr>
        <w:jc w:val="right"/>
        <w:rPr>
          <w:sz w:val="20"/>
          <w:szCs w:val="20"/>
        </w:rPr>
      </w:pPr>
      <w:r w:rsidRPr="00497749">
        <w:rPr>
          <w:sz w:val="20"/>
          <w:szCs w:val="20"/>
        </w:rPr>
        <w:t>Колыванского района</w:t>
      </w:r>
    </w:p>
    <w:p w:rsidR="00497749" w:rsidRPr="00497749" w:rsidRDefault="00497749" w:rsidP="00497749">
      <w:pPr>
        <w:spacing w:line="480" w:lineRule="auto"/>
        <w:jc w:val="right"/>
        <w:rPr>
          <w:sz w:val="20"/>
          <w:szCs w:val="20"/>
        </w:rPr>
      </w:pPr>
      <w:r w:rsidRPr="00497749">
        <w:rPr>
          <w:sz w:val="20"/>
          <w:szCs w:val="20"/>
        </w:rPr>
        <w:t xml:space="preserve">от 23 марта 2017 года № 30 </w:t>
      </w:r>
    </w:p>
    <w:p w:rsidR="00497749" w:rsidRPr="00497749" w:rsidRDefault="00497749" w:rsidP="00497749">
      <w:pPr>
        <w:ind w:left="360"/>
        <w:jc w:val="right"/>
        <w:rPr>
          <w:sz w:val="20"/>
          <w:szCs w:val="20"/>
        </w:rPr>
      </w:pPr>
    </w:p>
    <w:p w:rsidR="00497749" w:rsidRPr="00497749" w:rsidRDefault="00497749" w:rsidP="00497749">
      <w:pPr>
        <w:ind w:left="360"/>
        <w:jc w:val="center"/>
        <w:rPr>
          <w:b/>
          <w:sz w:val="20"/>
          <w:szCs w:val="20"/>
        </w:rPr>
      </w:pPr>
      <w:r w:rsidRPr="00497749">
        <w:rPr>
          <w:b/>
          <w:sz w:val="20"/>
          <w:szCs w:val="20"/>
        </w:rPr>
        <w:t xml:space="preserve">Состав рабочей группы для планирования и выполнения </w:t>
      </w:r>
    </w:p>
    <w:p w:rsidR="00497749" w:rsidRPr="00497749" w:rsidRDefault="00497749" w:rsidP="00497749">
      <w:pPr>
        <w:ind w:left="360"/>
        <w:jc w:val="center"/>
        <w:rPr>
          <w:b/>
          <w:sz w:val="20"/>
          <w:szCs w:val="20"/>
        </w:rPr>
      </w:pPr>
      <w:r w:rsidRPr="00497749">
        <w:rPr>
          <w:b/>
          <w:sz w:val="20"/>
          <w:szCs w:val="20"/>
        </w:rPr>
        <w:t>мероприятий по пропуску паводковых вод</w:t>
      </w:r>
    </w:p>
    <w:p w:rsidR="00497749" w:rsidRPr="00497749" w:rsidRDefault="00497749" w:rsidP="00497749">
      <w:pPr>
        <w:ind w:left="360"/>
        <w:jc w:val="both"/>
        <w:rPr>
          <w:sz w:val="20"/>
          <w:szCs w:val="20"/>
        </w:rPr>
      </w:pPr>
    </w:p>
    <w:p w:rsidR="00497749" w:rsidRPr="00497749" w:rsidRDefault="00497749" w:rsidP="00497749">
      <w:pPr>
        <w:ind w:left="360"/>
        <w:jc w:val="both"/>
        <w:rPr>
          <w:b/>
          <w:sz w:val="20"/>
          <w:szCs w:val="20"/>
        </w:rPr>
      </w:pPr>
      <w:r w:rsidRPr="00497749">
        <w:rPr>
          <w:b/>
          <w:sz w:val="20"/>
          <w:szCs w:val="20"/>
        </w:rPr>
        <w:t>Руководитель  группы:</w:t>
      </w:r>
    </w:p>
    <w:p w:rsidR="00497749" w:rsidRPr="00497749" w:rsidRDefault="00497749" w:rsidP="00497749">
      <w:pPr>
        <w:ind w:left="360"/>
        <w:jc w:val="both"/>
        <w:rPr>
          <w:sz w:val="20"/>
          <w:szCs w:val="20"/>
        </w:rPr>
      </w:pPr>
      <w:r w:rsidRPr="00497749">
        <w:rPr>
          <w:sz w:val="20"/>
          <w:szCs w:val="20"/>
        </w:rPr>
        <w:t>Иванов М.И. – директор МУП «Вьюнский жилкомсервис»</w:t>
      </w:r>
    </w:p>
    <w:p w:rsidR="00497749" w:rsidRPr="00497749" w:rsidRDefault="00497749" w:rsidP="00497749">
      <w:pPr>
        <w:ind w:left="360"/>
        <w:jc w:val="both"/>
        <w:rPr>
          <w:sz w:val="20"/>
          <w:szCs w:val="20"/>
        </w:rPr>
      </w:pPr>
    </w:p>
    <w:p w:rsidR="00497749" w:rsidRPr="00497749" w:rsidRDefault="00497749" w:rsidP="00497749">
      <w:pPr>
        <w:jc w:val="both"/>
        <w:rPr>
          <w:b/>
          <w:sz w:val="20"/>
          <w:szCs w:val="20"/>
        </w:rPr>
      </w:pPr>
      <w:r w:rsidRPr="00497749">
        <w:rPr>
          <w:b/>
          <w:sz w:val="20"/>
          <w:szCs w:val="20"/>
        </w:rPr>
        <w:t xml:space="preserve">      Рабочая группа:</w:t>
      </w:r>
    </w:p>
    <w:p w:rsidR="00497749" w:rsidRPr="00497749" w:rsidRDefault="00497749" w:rsidP="00497749">
      <w:pPr>
        <w:jc w:val="both"/>
        <w:rPr>
          <w:sz w:val="20"/>
          <w:szCs w:val="20"/>
        </w:rPr>
      </w:pPr>
      <w:r w:rsidRPr="00497749">
        <w:rPr>
          <w:b/>
          <w:sz w:val="20"/>
          <w:szCs w:val="20"/>
        </w:rPr>
        <w:t xml:space="preserve">      </w:t>
      </w:r>
      <w:proofErr w:type="spellStart"/>
      <w:r w:rsidRPr="00497749">
        <w:rPr>
          <w:sz w:val="20"/>
          <w:szCs w:val="20"/>
        </w:rPr>
        <w:t>Земцов</w:t>
      </w:r>
      <w:proofErr w:type="spellEnd"/>
      <w:r w:rsidRPr="00497749">
        <w:rPr>
          <w:sz w:val="20"/>
          <w:szCs w:val="20"/>
        </w:rPr>
        <w:t xml:space="preserve"> В.М. – депутат Совета депутатов Вьюнского сельсовета</w:t>
      </w:r>
    </w:p>
    <w:p w:rsidR="00497749" w:rsidRPr="00497749" w:rsidRDefault="00497749" w:rsidP="00497749">
      <w:pPr>
        <w:jc w:val="both"/>
        <w:rPr>
          <w:sz w:val="20"/>
          <w:szCs w:val="20"/>
        </w:rPr>
      </w:pPr>
      <w:r w:rsidRPr="00497749">
        <w:rPr>
          <w:sz w:val="20"/>
          <w:szCs w:val="20"/>
        </w:rPr>
        <w:t xml:space="preserve">      Харламов Н.П. – депутат Совета депутатов Вьюнского сельсовета </w:t>
      </w:r>
    </w:p>
    <w:p w:rsidR="00497749" w:rsidRPr="00497749" w:rsidRDefault="00497749" w:rsidP="00497749">
      <w:pPr>
        <w:jc w:val="both"/>
        <w:rPr>
          <w:sz w:val="20"/>
          <w:szCs w:val="20"/>
        </w:rPr>
      </w:pPr>
      <w:r w:rsidRPr="00497749">
        <w:rPr>
          <w:sz w:val="20"/>
          <w:szCs w:val="20"/>
        </w:rPr>
        <w:t xml:space="preserve">      Погодин С.М. -  водитель администрации Вьюнского сельсовета </w:t>
      </w:r>
    </w:p>
    <w:p w:rsidR="00497749" w:rsidRPr="00497749" w:rsidRDefault="00497749" w:rsidP="00497749">
      <w:pPr>
        <w:tabs>
          <w:tab w:val="left" w:pos="1215"/>
        </w:tabs>
        <w:rPr>
          <w:sz w:val="20"/>
          <w:szCs w:val="20"/>
        </w:rPr>
      </w:pPr>
    </w:p>
    <w:p w:rsidR="00497749" w:rsidRPr="00497749" w:rsidRDefault="00497749" w:rsidP="00497749">
      <w:pPr>
        <w:jc w:val="right"/>
        <w:rPr>
          <w:sz w:val="20"/>
          <w:szCs w:val="20"/>
        </w:rPr>
      </w:pPr>
    </w:p>
    <w:p w:rsidR="00497749" w:rsidRPr="00497749" w:rsidRDefault="00497749" w:rsidP="00497749">
      <w:pPr>
        <w:jc w:val="right"/>
        <w:rPr>
          <w:sz w:val="20"/>
          <w:szCs w:val="20"/>
        </w:rPr>
      </w:pPr>
      <w:r w:rsidRPr="00497749">
        <w:rPr>
          <w:sz w:val="20"/>
          <w:szCs w:val="20"/>
        </w:rPr>
        <w:t>Приложение № 2</w:t>
      </w:r>
    </w:p>
    <w:p w:rsidR="00497749" w:rsidRPr="00497749" w:rsidRDefault="00497749" w:rsidP="00497749">
      <w:pPr>
        <w:jc w:val="right"/>
        <w:rPr>
          <w:sz w:val="20"/>
          <w:szCs w:val="20"/>
        </w:rPr>
      </w:pPr>
      <w:r w:rsidRPr="00497749">
        <w:rPr>
          <w:sz w:val="20"/>
          <w:szCs w:val="20"/>
        </w:rPr>
        <w:t xml:space="preserve"> к постановлению </w:t>
      </w:r>
    </w:p>
    <w:p w:rsidR="00497749" w:rsidRPr="00497749" w:rsidRDefault="00497749" w:rsidP="00497749">
      <w:pPr>
        <w:jc w:val="right"/>
        <w:rPr>
          <w:sz w:val="20"/>
          <w:szCs w:val="20"/>
        </w:rPr>
      </w:pPr>
      <w:r w:rsidRPr="00497749">
        <w:rPr>
          <w:sz w:val="20"/>
          <w:szCs w:val="20"/>
        </w:rPr>
        <w:t>администрации</w:t>
      </w:r>
    </w:p>
    <w:p w:rsidR="00497749" w:rsidRPr="00497749" w:rsidRDefault="00497749" w:rsidP="00497749">
      <w:pPr>
        <w:jc w:val="right"/>
        <w:rPr>
          <w:sz w:val="20"/>
          <w:szCs w:val="20"/>
        </w:rPr>
      </w:pPr>
      <w:r w:rsidRPr="00497749">
        <w:rPr>
          <w:sz w:val="20"/>
          <w:szCs w:val="20"/>
        </w:rPr>
        <w:t xml:space="preserve">Вьюнского сельсовета </w:t>
      </w:r>
    </w:p>
    <w:p w:rsidR="00497749" w:rsidRPr="00497749" w:rsidRDefault="00497749" w:rsidP="00497749">
      <w:pPr>
        <w:jc w:val="right"/>
        <w:rPr>
          <w:sz w:val="20"/>
          <w:szCs w:val="20"/>
        </w:rPr>
      </w:pPr>
      <w:r w:rsidRPr="00497749">
        <w:rPr>
          <w:sz w:val="20"/>
          <w:szCs w:val="20"/>
        </w:rPr>
        <w:t>Колыванского района</w:t>
      </w:r>
    </w:p>
    <w:p w:rsidR="00497749" w:rsidRPr="00497749" w:rsidRDefault="00497749" w:rsidP="00497749">
      <w:pPr>
        <w:spacing w:line="480" w:lineRule="auto"/>
        <w:jc w:val="right"/>
        <w:rPr>
          <w:sz w:val="20"/>
          <w:szCs w:val="20"/>
        </w:rPr>
      </w:pPr>
      <w:r w:rsidRPr="00497749">
        <w:rPr>
          <w:sz w:val="20"/>
          <w:szCs w:val="20"/>
        </w:rPr>
        <w:t>от 23 марта 2017 года № 30</w:t>
      </w:r>
    </w:p>
    <w:p w:rsidR="00497749" w:rsidRPr="00497749" w:rsidRDefault="00497749" w:rsidP="00497749">
      <w:pPr>
        <w:jc w:val="center"/>
        <w:rPr>
          <w:sz w:val="20"/>
          <w:szCs w:val="20"/>
        </w:rPr>
      </w:pPr>
      <w:r w:rsidRPr="00497749">
        <w:rPr>
          <w:sz w:val="20"/>
          <w:szCs w:val="20"/>
        </w:rPr>
        <w:t xml:space="preserve">ПЛАН </w:t>
      </w:r>
    </w:p>
    <w:p w:rsidR="00497749" w:rsidRPr="00497749" w:rsidRDefault="00497749" w:rsidP="00497749">
      <w:pPr>
        <w:jc w:val="center"/>
        <w:rPr>
          <w:sz w:val="20"/>
          <w:szCs w:val="20"/>
        </w:rPr>
      </w:pPr>
      <w:r w:rsidRPr="00497749">
        <w:rPr>
          <w:sz w:val="20"/>
          <w:szCs w:val="20"/>
        </w:rPr>
        <w:t xml:space="preserve">мероприятий по предупреждению и ликвидации </w:t>
      </w:r>
    </w:p>
    <w:p w:rsidR="00497749" w:rsidRPr="00497749" w:rsidRDefault="00497749" w:rsidP="00497749">
      <w:pPr>
        <w:jc w:val="center"/>
        <w:rPr>
          <w:sz w:val="20"/>
          <w:szCs w:val="20"/>
        </w:rPr>
      </w:pPr>
      <w:r w:rsidRPr="00497749">
        <w:rPr>
          <w:sz w:val="20"/>
          <w:szCs w:val="20"/>
        </w:rPr>
        <w:t>возможных последствий паводка 2017 года</w:t>
      </w:r>
    </w:p>
    <w:p w:rsidR="00497749" w:rsidRPr="00497749" w:rsidRDefault="00497749" w:rsidP="00497749">
      <w:pPr>
        <w:jc w:val="center"/>
        <w:rPr>
          <w:sz w:val="20"/>
          <w:szCs w:val="20"/>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782"/>
        <w:gridCol w:w="2291"/>
      </w:tblGrid>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 xml:space="preserve">№ </w:t>
            </w:r>
            <w:proofErr w:type="gramStart"/>
            <w:r w:rsidRPr="00497749">
              <w:rPr>
                <w:sz w:val="20"/>
                <w:szCs w:val="20"/>
              </w:rPr>
              <w:t>п</w:t>
            </w:r>
            <w:proofErr w:type="gramEnd"/>
            <w:r w:rsidRPr="00497749">
              <w:rPr>
                <w:sz w:val="20"/>
                <w:szCs w:val="20"/>
              </w:rPr>
              <w:t>/п</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Наименование мероприятий</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Срок исполнения</w:t>
            </w:r>
          </w:p>
        </w:tc>
      </w:tr>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 xml:space="preserve">1 </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 xml:space="preserve">Определить населенные пункты, складские помещения, материальные ценности и т.д., которые могут быть затоплены паводковыми водами, разработать планы предупредительных и спасательных работ по каждому объекту </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ind w:left="-108" w:right="-105"/>
              <w:jc w:val="center"/>
              <w:rPr>
                <w:sz w:val="20"/>
                <w:szCs w:val="20"/>
              </w:rPr>
            </w:pPr>
            <w:r w:rsidRPr="00497749">
              <w:rPr>
                <w:sz w:val="20"/>
                <w:szCs w:val="20"/>
              </w:rPr>
              <w:t>до 18.04.2017 г.</w:t>
            </w:r>
          </w:p>
        </w:tc>
      </w:tr>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2</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Проверить состояние дорог, мостов и дамбы.</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ind w:left="-108"/>
              <w:jc w:val="center"/>
              <w:rPr>
                <w:sz w:val="20"/>
                <w:szCs w:val="20"/>
              </w:rPr>
            </w:pPr>
            <w:r w:rsidRPr="00497749">
              <w:rPr>
                <w:sz w:val="20"/>
                <w:szCs w:val="20"/>
              </w:rPr>
              <w:t>до 25.04.2017 г</w:t>
            </w:r>
          </w:p>
        </w:tc>
      </w:tr>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3</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 xml:space="preserve">Создать рабочие группы по обеспечению сохранности мостов и других сооружений </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до11.04.2017 г</w:t>
            </w:r>
          </w:p>
        </w:tc>
      </w:tr>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4</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Своевременно до паводка обеспечить вывоз материальных ценностей с затопляемых мест</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ind w:left="-31" w:right="-198"/>
              <w:jc w:val="center"/>
              <w:rPr>
                <w:sz w:val="20"/>
                <w:szCs w:val="20"/>
              </w:rPr>
            </w:pPr>
            <w:r w:rsidRPr="00497749">
              <w:rPr>
                <w:sz w:val="20"/>
                <w:szCs w:val="20"/>
              </w:rPr>
              <w:t>По мере необходимости</w:t>
            </w:r>
          </w:p>
        </w:tc>
      </w:tr>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5</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Создать на время паводка запасы топлива и материалов для обеспечения бесперебойной работы предприятий, находящихся в зоне затопления, а также продуктов питания и предметов первой необходимости</w:t>
            </w:r>
            <w:proofErr w:type="gramStart"/>
            <w:r w:rsidRPr="00497749">
              <w:rPr>
                <w:sz w:val="20"/>
                <w:szCs w:val="20"/>
              </w:rPr>
              <w:t xml:space="preserve"> .</w:t>
            </w:r>
            <w:proofErr w:type="gramEnd"/>
          </w:p>
          <w:p w:rsidR="00497749" w:rsidRPr="00497749" w:rsidRDefault="00497749" w:rsidP="00497749">
            <w:pPr>
              <w:jc w:val="both"/>
              <w:rPr>
                <w:sz w:val="20"/>
                <w:szCs w:val="20"/>
              </w:rPr>
            </w:pPr>
            <w:r w:rsidRPr="00497749">
              <w:rPr>
                <w:sz w:val="20"/>
                <w:szCs w:val="20"/>
              </w:rPr>
              <w:t>Обеспечить запас медицинских и лекарственных средств, в том числе препаратов, необходимых для иммунизации населения на случай возникновения возможных чрезвычайных  ситуаций</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ind w:right="-198"/>
              <w:jc w:val="center"/>
              <w:rPr>
                <w:sz w:val="20"/>
                <w:szCs w:val="20"/>
              </w:rPr>
            </w:pPr>
            <w:r w:rsidRPr="00497749">
              <w:rPr>
                <w:sz w:val="20"/>
                <w:szCs w:val="20"/>
              </w:rPr>
              <w:t>до 25.04.2017 г</w:t>
            </w:r>
          </w:p>
        </w:tc>
      </w:tr>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6</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 xml:space="preserve">В целях обеспечения экологической безопасности,  во время весеннего половодья, провести инвентаризацию мест захоронения, неорганизованных накоплений бытовых и промышленных отходов, населенных пунктах, на сельскохозяйственных предприятиях, на берегах озер, рек.  Обеспечить своевременную защиту мест захоронения, вывоз за пределы затопляемой зоны бытовых и промышленных отходов, провести работы по предотвращению загрязнения и засорения водоемов, очистить затопляемые берега от древесных отходов и строительных материалов </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до 25.04.2017 г</w:t>
            </w:r>
          </w:p>
        </w:tc>
      </w:tr>
      <w:tr w:rsidR="00497749" w:rsidRPr="00497749" w:rsidTr="00497749">
        <w:tc>
          <w:tcPr>
            <w:tcW w:w="635"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lastRenderedPageBreak/>
              <w:t>7</w:t>
            </w:r>
          </w:p>
        </w:tc>
        <w:tc>
          <w:tcPr>
            <w:tcW w:w="6782"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both"/>
              <w:rPr>
                <w:sz w:val="20"/>
                <w:szCs w:val="20"/>
              </w:rPr>
            </w:pPr>
            <w:r w:rsidRPr="00497749">
              <w:rPr>
                <w:sz w:val="20"/>
                <w:szCs w:val="20"/>
              </w:rPr>
              <w:t>Директорам школ, дома культуры, больницы, детского сада произвести очистку снега и наледи от зданий.</w:t>
            </w:r>
          </w:p>
        </w:tc>
        <w:tc>
          <w:tcPr>
            <w:tcW w:w="2291" w:type="dxa"/>
            <w:tcBorders>
              <w:top w:val="single" w:sz="4" w:space="0" w:color="auto"/>
              <w:left w:val="single" w:sz="4" w:space="0" w:color="auto"/>
              <w:bottom w:val="single" w:sz="4" w:space="0" w:color="auto"/>
              <w:right w:val="single" w:sz="4" w:space="0" w:color="auto"/>
            </w:tcBorders>
          </w:tcPr>
          <w:p w:rsidR="00497749" w:rsidRPr="00497749" w:rsidRDefault="00497749" w:rsidP="00497749">
            <w:pPr>
              <w:jc w:val="center"/>
              <w:rPr>
                <w:sz w:val="20"/>
                <w:szCs w:val="20"/>
              </w:rPr>
            </w:pPr>
            <w:r w:rsidRPr="00497749">
              <w:rPr>
                <w:sz w:val="20"/>
                <w:szCs w:val="20"/>
              </w:rPr>
              <w:t>До 11.04.2017 г</w:t>
            </w:r>
          </w:p>
        </w:tc>
      </w:tr>
    </w:tbl>
    <w:p w:rsidR="00497749" w:rsidRPr="00497749" w:rsidRDefault="00497749" w:rsidP="00497749">
      <w:pPr>
        <w:rPr>
          <w:sz w:val="20"/>
          <w:szCs w:val="20"/>
        </w:rPr>
      </w:pPr>
    </w:p>
    <w:p w:rsidR="00497749" w:rsidRPr="00497749" w:rsidRDefault="00497749" w:rsidP="00497749">
      <w:pPr>
        <w:rPr>
          <w:sz w:val="20"/>
          <w:szCs w:val="20"/>
        </w:rPr>
      </w:pPr>
    </w:p>
    <w:p w:rsidR="00497749" w:rsidRPr="00497749" w:rsidRDefault="00497749" w:rsidP="00497749">
      <w:pPr>
        <w:tabs>
          <w:tab w:val="left" w:pos="7680"/>
        </w:tabs>
        <w:rPr>
          <w:sz w:val="20"/>
          <w:szCs w:val="20"/>
        </w:rPr>
      </w:pPr>
      <w:r w:rsidRPr="00497749">
        <w:rPr>
          <w:sz w:val="20"/>
          <w:szCs w:val="20"/>
        </w:rPr>
        <w:t xml:space="preserve">              </w:t>
      </w:r>
    </w:p>
    <w:p w:rsidR="00497749" w:rsidRPr="00497749" w:rsidRDefault="00497749" w:rsidP="00497749">
      <w:pPr>
        <w:tabs>
          <w:tab w:val="left" w:pos="7680"/>
        </w:tabs>
        <w:rPr>
          <w:sz w:val="20"/>
          <w:szCs w:val="20"/>
        </w:rPr>
      </w:pPr>
    </w:p>
    <w:p w:rsidR="00497749" w:rsidRPr="00497749" w:rsidRDefault="00497749" w:rsidP="00497749">
      <w:pPr>
        <w:tabs>
          <w:tab w:val="left" w:pos="7680"/>
        </w:tabs>
        <w:jc w:val="right"/>
        <w:rPr>
          <w:sz w:val="20"/>
          <w:szCs w:val="20"/>
        </w:rPr>
      </w:pPr>
      <w:r w:rsidRPr="00497749">
        <w:rPr>
          <w:sz w:val="20"/>
          <w:szCs w:val="20"/>
        </w:rPr>
        <w:t>Приложение № 3</w:t>
      </w:r>
    </w:p>
    <w:p w:rsidR="00497749" w:rsidRPr="00497749" w:rsidRDefault="00497749" w:rsidP="00497749">
      <w:pPr>
        <w:jc w:val="right"/>
        <w:rPr>
          <w:sz w:val="20"/>
          <w:szCs w:val="20"/>
        </w:rPr>
      </w:pPr>
      <w:r w:rsidRPr="00497749">
        <w:rPr>
          <w:sz w:val="20"/>
          <w:szCs w:val="20"/>
        </w:rPr>
        <w:t xml:space="preserve"> к постановлению </w:t>
      </w:r>
    </w:p>
    <w:p w:rsidR="00497749" w:rsidRPr="00497749" w:rsidRDefault="00497749" w:rsidP="00497749">
      <w:pPr>
        <w:jc w:val="right"/>
        <w:rPr>
          <w:sz w:val="20"/>
          <w:szCs w:val="20"/>
        </w:rPr>
      </w:pPr>
      <w:r w:rsidRPr="00497749">
        <w:rPr>
          <w:sz w:val="20"/>
          <w:szCs w:val="20"/>
        </w:rPr>
        <w:t>администрации</w:t>
      </w:r>
    </w:p>
    <w:p w:rsidR="00497749" w:rsidRPr="00497749" w:rsidRDefault="00497749" w:rsidP="00497749">
      <w:pPr>
        <w:jc w:val="right"/>
        <w:rPr>
          <w:sz w:val="20"/>
          <w:szCs w:val="20"/>
        </w:rPr>
      </w:pPr>
      <w:r w:rsidRPr="00497749">
        <w:rPr>
          <w:sz w:val="20"/>
          <w:szCs w:val="20"/>
        </w:rPr>
        <w:t xml:space="preserve">Вьюнского сельсовета </w:t>
      </w:r>
    </w:p>
    <w:p w:rsidR="00497749" w:rsidRPr="00497749" w:rsidRDefault="00497749" w:rsidP="00497749">
      <w:pPr>
        <w:jc w:val="right"/>
        <w:rPr>
          <w:sz w:val="20"/>
          <w:szCs w:val="20"/>
        </w:rPr>
      </w:pPr>
      <w:r w:rsidRPr="00497749">
        <w:rPr>
          <w:sz w:val="20"/>
          <w:szCs w:val="20"/>
        </w:rPr>
        <w:t>Колыванского района</w:t>
      </w:r>
    </w:p>
    <w:p w:rsidR="00497749" w:rsidRPr="00497749" w:rsidRDefault="00497749" w:rsidP="00497749">
      <w:pPr>
        <w:spacing w:line="480" w:lineRule="auto"/>
        <w:jc w:val="right"/>
        <w:rPr>
          <w:sz w:val="20"/>
          <w:szCs w:val="20"/>
        </w:rPr>
      </w:pPr>
      <w:r w:rsidRPr="00497749">
        <w:rPr>
          <w:sz w:val="20"/>
          <w:szCs w:val="20"/>
        </w:rPr>
        <w:t>от 23 марта 2017 года № 30</w:t>
      </w:r>
    </w:p>
    <w:p w:rsidR="00497749" w:rsidRPr="00497749" w:rsidRDefault="00497749" w:rsidP="00497749">
      <w:pPr>
        <w:jc w:val="center"/>
        <w:rPr>
          <w:b/>
          <w:sz w:val="20"/>
          <w:szCs w:val="20"/>
        </w:rPr>
      </w:pPr>
      <w:r w:rsidRPr="00497749">
        <w:rPr>
          <w:b/>
          <w:sz w:val="20"/>
          <w:szCs w:val="20"/>
        </w:rPr>
        <w:t>График дежурств работников администрации Вьюнского сельсовета в случае возникновения чрезвычайной ситуации в результате весеннего паводка</w:t>
      </w:r>
    </w:p>
    <w:p w:rsidR="00497749" w:rsidRPr="00497749" w:rsidRDefault="00497749" w:rsidP="0049774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97749" w:rsidRPr="00497749" w:rsidTr="00497749">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jc w:val="center"/>
              <w:rPr>
                <w:b/>
                <w:sz w:val="20"/>
                <w:szCs w:val="20"/>
              </w:rPr>
            </w:pPr>
            <w:r w:rsidRPr="00497749">
              <w:rPr>
                <w:b/>
                <w:sz w:val="20"/>
                <w:szCs w:val="20"/>
              </w:rPr>
              <w:t>01,08,15,22,29апреля 2017г.</w:t>
            </w:r>
          </w:p>
        </w:tc>
      </w:tr>
      <w:tr w:rsidR="00497749" w:rsidRPr="00497749" w:rsidTr="00497749">
        <w:tc>
          <w:tcPr>
            <w:tcW w:w="4785"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Жерносенко А.В. – глава Вьюнского сельсовета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т</w:t>
            </w:r>
            <w:proofErr w:type="gramStart"/>
            <w:r w:rsidRPr="00497749">
              <w:rPr>
                <w:sz w:val="20"/>
                <w:szCs w:val="20"/>
              </w:rPr>
              <w:t>.р</w:t>
            </w:r>
            <w:proofErr w:type="gramEnd"/>
            <w:r w:rsidRPr="00497749">
              <w:rPr>
                <w:sz w:val="20"/>
                <w:szCs w:val="20"/>
              </w:rPr>
              <w:t>аб.32-217,</w:t>
            </w:r>
          </w:p>
          <w:p w:rsidR="00497749" w:rsidRPr="00497749" w:rsidRDefault="00497749" w:rsidP="00497749">
            <w:pPr>
              <w:rPr>
                <w:sz w:val="20"/>
                <w:szCs w:val="20"/>
              </w:rPr>
            </w:pPr>
            <w:r w:rsidRPr="00497749">
              <w:rPr>
                <w:sz w:val="20"/>
                <w:szCs w:val="20"/>
              </w:rPr>
              <w:t>8923-226-73-66</w:t>
            </w:r>
          </w:p>
        </w:tc>
      </w:tr>
      <w:tr w:rsidR="00497749" w:rsidRPr="00497749" w:rsidTr="00497749">
        <w:trPr>
          <w:trHeight w:val="140"/>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jc w:val="center"/>
              <w:rPr>
                <w:b/>
                <w:sz w:val="20"/>
                <w:szCs w:val="20"/>
              </w:rPr>
            </w:pPr>
            <w:r w:rsidRPr="00497749">
              <w:rPr>
                <w:b/>
                <w:sz w:val="20"/>
                <w:szCs w:val="20"/>
              </w:rPr>
              <w:t>02,09,16,23,30апреля 2017г.</w:t>
            </w:r>
          </w:p>
        </w:tc>
      </w:tr>
      <w:tr w:rsidR="00497749" w:rsidRPr="00497749" w:rsidTr="00497749">
        <w:tc>
          <w:tcPr>
            <w:tcW w:w="4785"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 xml:space="preserve">Хименко Т.В. – зам. главы администрации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 xml:space="preserve">т. раб. 32-346, </w:t>
            </w:r>
          </w:p>
          <w:p w:rsidR="00497749" w:rsidRPr="00497749" w:rsidRDefault="00497749" w:rsidP="00497749">
            <w:pPr>
              <w:rPr>
                <w:sz w:val="20"/>
                <w:szCs w:val="20"/>
              </w:rPr>
            </w:pPr>
            <w:r w:rsidRPr="00497749">
              <w:rPr>
                <w:sz w:val="20"/>
                <w:szCs w:val="20"/>
              </w:rPr>
              <w:t>8923-705-59-13</w:t>
            </w:r>
          </w:p>
        </w:tc>
      </w:tr>
      <w:tr w:rsidR="00497749" w:rsidRPr="00497749" w:rsidTr="00497749">
        <w:trPr>
          <w:trHeight w:val="70"/>
        </w:trPr>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jc w:val="center"/>
              <w:rPr>
                <w:b/>
                <w:sz w:val="20"/>
                <w:szCs w:val="20"/>
              </w:rPr>
            </w:pPr>
            <w:r w:rsidRPr="00497749">
              <w:rPr>
                <w:b/>
                <w:sz w:val="20"/>
                <w:szCs w:val="20"/>
              </w:rPr>
              <w:t>03,10,17,24 апреля 2017г.</w:t>
            </w:r>
          </w:p>
        </w:tc>
      </w:tr>
      <w:tr w:rsidR="00497749" w:rsidRPr="00497749" w:rsidTr="00497749">
        <w:tc>
          <w:tcPr>
            <w:tcW w:w="4785"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Мальцева А.Н. – специалист администрации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т. раб. 32-340, 8913-740-31-49</w:t>
            </w:r>
          </w:p>
          <w:p w:rsidR="00497749" w:rsidRPr="00497749" w:rsidRDefault="00497749" w:rsidP="00497749">
            <w:pPr>
              <w:rPr>
                <w:sz w:val="20"/>
                <w:szCs w:val="20"/>
              </w:rPr>
            </w:pPr>
          </w:p>
        </w:tc>
      </w:tr>
      <w:tr w:rsidR="00497749" w:rsidRPr="00497749" w:rsidTr="00497749">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jc w:val="center"/>
              <w:rPr>
                <w:b/>
                <w:sz w:val="20"/>
                <w:szCs w:val="20"/>
              </w:rPr>
            </w:pPr>
            <w:r w:rsidRPr="00497749">
              <w:rPr>
                <w:b/>
                <w:sz w:val="20"/>
                <w:szCs w:val="20"/>
              </w:rPr>
              <w:t xml:space="preserve">  04,11,18,25 апреля 2017г.</w:t>
            </w:r>
          </w:p>
        </w:tc>
      </w:tr>
      <w:tr w:rsidR="00497749" w:rsidRPr="00497749" w:rsidTr="00497749">
        <w:tc>
          <w:tcPr>
            <w:tcW w:w="4785"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Гнедкова М.А.. – специалист администрации</w:t>
            </w:r>
          </w:p>
          <w:p w:rsidR="00497749" w:rsidRPr="00497749" w:rsidRDefault="00497749" w:rsidP="00497749">
            <w:pPr>
              <w:rPr>
                <w:sz w:val="20"/>
                <w:szCs w:val="20"/>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т. раб. 32-346, 8913-470-53-64</w:t>
            </w:r>
          </w:p>
        </w:tc>
      </w:tr>
      <w:tr w:rsidR="00497749" w:rsidRPr="00497749" w:rsidTr="00497749">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jc w:val="center"/>
              <w:rPr>
                <w:b/>
                <w:sz w:val="20"/>
                <w:szCs w:val="20"/>
              </w:rPr>
            </w:pPr>
            <w:r w:rsidRPr="00497749">
              <w:rPr>
                <w:b/>
                <w:sz w:val="20"/>
                <w:szCs w:val="20"/>
              </w:rPr>
              <w:t>05,12,19,26,апреля 2017г.</w:t>
            </w:r>
          </w:p>
        </w:tc>
      </w:tr>
      <w:tr w:rsidR="00497749" w:rsidRPr="00497749" w:rsidTr="00497749">
        <w:tc>
          <w:tcPr>
            <w:tcW w:w="4785"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Ефимова В.Н. – специалист администрации</w:t>
            </w:r>
          </w:p>
          <w:p w:rsidR="00497749" w:rsidRPr="00497749" w:rsidRDefault="00497749" w:rsidP="00497749">
            <w:pPr>
              <w:rPr>
                <w:sz w:val="20"/>
                <w:szCs w:val="20"/>
              </w:rPr>
            </w:pPr>
            <w:r w:rsidRPr="00497749">
              <w:rPr>
                <w:sz w:val="20"/>
                <w:szCs w:val="20"/>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т. раб. 32-340, 8983-123-23-50</w:t>
            </w:r>
          </w:p>
        </w:tc>
      </w:tr>
      <w:tr w:rsidR="00497749" w:rsidRPr="00497749" w:rsidTr="00497749">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jc w:val="center"/>
              <w:rPr>
                <w:b/>
                <w:sz w:val="20"/>
                <w:szCs w:val="20"/>
              </w:rPr>
            </w:pPr>
            <w:r w:rsidRPr="00497749">
              <w:rPr>
                <w:b/>
                <w:sz w:val="20"/>
                <w:szCs w:val="20"/>
              </w:rPr>
              <w:t>06,13,20 ,27,апреля 2017г.</w:t>
            </w:r>
          </w:p>
        </w:tc>
      </w:tr>
      <w:tr w:rsidR="00497749" w:rsidRPr="00497749" w:rsidTr="00497749">
        <w:tc>
          <w:tcPr>
            <w:tcW w:w="4785"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Лунегова Н.М. – председатель Совета депутатов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т. раб.32-340, 32-346, 8913-004-0987</w:t>
            </w:r>
          </w:p>
          <w:p w:rsidR="00497749" w:rsidRPr="00497749" w:rsidRDefault="00497749" w:rsidP="00497749">
            <w:pPr>
              <w:rPr>
                <w:sz w:val="20"/>
                <w:szCs w:val="20"/>
              </w:rPr>
            </w:pPr>
          </w:p>
        </w:tc>
      </w:tr>
      <w:tr w:rsidR="00497749" w:rsidRPr="00497749" w:rsidTr="00497749">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jc w:val="center"/>
              <w:rPr>
                <w:b/>
                <w:sz w:val="20"/>
                <w:szCs w:val="20"/>
              </w:rPr>
            </w:pPr>
            <w:r w:rsidRPr="00497749">
              <w:rPr>
                <w:b/>
                <w:sz w:val="20"/>
                <w:szCs w:val="20"/>
              </w:rPr>
              <w:t>07,14,21,28 апреля 20176г.</w:t>
            </w:r>
          </w:p>
        </w:tc>
      </w:tr>
      <w:tr w:rsidR="00497749" w:rsidRPr="00497749" w:rsidTr="00497749">
        <w:tc>
          <w:tcPr>
            <w:tcW w:w="4785"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Ефимова О.А. – делопроизводитель</w:t>
            </w:r>
          </w:p>
          <w:p w:rsidR="00497749" w:rsidRPr="00497749" w:rsidRDefault="00497749" w:rsidP="00497749">
            <w:pPr>
              <w:rPr>
                <w:sz w:val="20"/>
                <w:szCs w:val="20"/>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497749" w:rsidRPr="00497749" w:rsidRDefault="00497749" w:rsidP="00497749">
            <w:pPr>
              <w:rPr>
                <w:sz w:val="20"/>
                <w:szCs w:val="20"/>
              </w:rPr>
            </w:pPr>
            <w:r w:rsidRPr="00497749">
              <w:rPr>
                <w:sz w:val="20"/>
                <w:szCs w:val="20"/>
              </w:rPr>
              <w:t>т. раб. 32-340, 8983-321-71-37</w:t>
            </w:r>
          </w:p>
        </w:tc>
      </w:tr>
    </w:tbl>
    <w:p w:rsidR="00497749" w:rsidRPr="007C28CD" w:rsidRDefault="007C28CD" w:rsidP="007C28CD">
      <w:pPr>
        <w:tabs>
          <w:tab w:val="left" w:pos="7680"/>
        </w:tabs>
        <w:rPr>
          <w:sz w:val="20"/>
          <w:szCs w:val="20"/>
        </w:rPr>
      </w:pPr>
      <w:r>
        <w:rPr>
          <w:sz w:val="20"/>
          <w:szCs w:val="20"/>
        </w:rPr>
        <w:t xml:space="preserve">              </w:t>
      </w:r>
    </w:p>
    <w:p w:rsidR="00497749" w:rsidRPr="00497749" w:rsidRDefault="00497749" w:rsidP="00497749">
      <w:pPr>
        <w:jc w:val="center"/>
        <w:rPr>
          <w:b/>
          <w:sz w:val="20"/>
          <w:szCs w:val="20"/>
        </w:rPr>
      </w:pPr>
      <w:r w:rsidRPr="00497749">
        <w:rPr>
          <w:b/>
          <w:sz w:val="20"/>
          <w:szCs w:val="20"/>
        </w:rPr>
        <w:t>АДМИНИСТРАЦИЯ</w:t>
      </w:r>
    </w:p>
    <w:p w:rsidR="00497749" w:rsidRPr="00497749" w:rsidRDefault="00497749" w:rsidP="00497749">
      <w:pPr>
        <w:jc w:val="center"/>
        <w:rPr>
          <w:b/>
          <w:sz w:val="20"/>
          <w:szCs w:val="20"/>
        </w:rPr>
      </w:pPr>
      <w:r w:rsidRPr="00497749">
        <w:rPr>
          <w:b/>
          <w:sz w:val="20"/>
          <w:szCs w:val="20"/>
        </w:rPr>
        <w:t>ВЬЮНСКОГО СЕЛЬСОВЕТА</w:t>
      </w:r>
    </w:p>
    <w:p w:rsidR="00497749" w:rsidRPr="00497749" w:rsidRDefault="00497749" w:rsidP="00497749">
      <w:pPr>
        <w:jc w:val="center"/>
        <w:rPr>
          <w:b/>
          <w:sz w:val="20"/>
          <w:szCs w:val="20"/>
        </w:rPr>
      </w:pPr>
      <w:r w:rsidRPr="00497749">
        <w:rPr>
          <w:b/>
          <w:sz w:val="20"/>
          <w:szCs w:val="20"/>
        </w:rPr>
        <w:t>КОЛЫВАНСКОГО РАЙОНА</w:t>
      </w:r>
    </w:p>
    <w:p w:rsidR="00497749" w:rsidRPr="00497749" w:rsidRDefault="00497749" w:rsidP="00497749">
      <w:pPr>
        <w:jc w:val="center"/>
        <w:rPr>
          <w:b/>
          <w:sz w:val="20"/>
          <w:szCs w:val="20"/>
        </w:rPr>
      </w:pPr>
      <w:r w:rsidRPr="00497749">
        <w:rPr>
          <w:b/>
          <w:sz w:val="20"/>
          <w:szCs w:val="20"/>
        </w:rPr>
        <w:t>НОВОСИБИРСКОЙ ОБЛАСТИ</w:t>
      </w:r>
    </w:p>
    <w:p w:rsidR="00497749" w:rsidRPr="00497749" w:rsidRDefault="00497749" w:rsidP="00497749">
      <w:pPr>
        <w:jc w:val="center"/>
        <w:rPr>
          <w:b/>
          <w:sz w:val="20"/>
          <w:szCs w:val="20"/>
        </w:rPr>
      </w:pPr>
    </w:p>
    <w:p w:rsidR="00497749" w:rsidRPr="00497749" w:rsidRDefault="00497749" w:rsidP="00497749">
      <w:pPr>
        <w:jc w:val="center"/>
        <w:rPr>
          <w:b/>
          <w:sz w:val="20"/>
          <w:szCs w:val="20"/>
        </w:rPr>
      </w:pPr>
      <w:r w:rsidRPr="00497749">
        <w:rPr>
          <w:b/>
          <w:sz w:val="20"/>
          <w:szCs w:val="20"/>
        </w:rPr>
        <w:t>ПОСТАНОВЛЕНИЕ</w:t>
      </w:r>
    </w:p>
    <w:p w:rsidR="00497749" w:rsidRPr="00497749" w:rsidRDefault="00497749" w:rsidP="00497749">
      <w:pPr>
        <w:rPr>
          <w:b/>
          <w:sz w:val="20"/>
          <w:szCs w:val="20"/>
        </w:rPr>
      </w:pPr>
      <w:r w:rsidRPr="00497749">
        <w:rPr>
          <w:b/>
          <w:bCs/>
          <w:color w:val="000000"/>
          <w:sz w:val="20"/>
          <w:szCs w:val="20"/>
        </w:rPr>
        <w:t>от 24.03.2017 г.                                                                                         №  31</w:t>
      </w:r>
    </w:p>
    <w:p w:rsidR="00497749" w:rsidRPr="00497749" w:rsidRDefault="00497749" w:rsidP="00497749">
      <w:pPr>
        <w:rPr>
          <w:b/>
          <w:bCs/>
          <w:sz w:val="20"/>
          <w:szCs w:val="20"/>
        </w:rPr>
      </w:pPr>
    </w:p>
    <w:p w:rsidR="00497749" w:rsidRPr="00497749" w:rsidRDefault="00497749" w:rsidP="00497749">
      <w:pPr>
        <w:jc w:val="center"/>
        <w:rPr>
          <w:b/>
          <w:sz w:val="20"/>
          <w:szCs w:val="20"/>
        </w:rPr>
      </w:pPr>
      <w:r w:rsidRPr="00497749">
        <w:rPr>
          <w:b/>
          <w:sz w:val="20"/>
          <w:szCs w:val="20"/>
        </w:rPr>
        <w:t>Об утверждении плана мероприятий  по подготовке объектов энергетики, жилищно-коммунального хозяйства и социально-культурной сферы во  Вьюнском сельсовете Колыванского района Новосибирской области к работе в осенне-зимний период 2017/2018года</w:t>
      </w:r>
    </w:p>
    <w:p w:rsidR="00497749" w:rsidRPr="00497749" w:rsidRDefault="00497749" w:rsidP="00497749">
      <w:pPr>
        <w:jc w:val="center"/>
        <w:rPr>
          <w:b/>
          <w:sz w:val="20"/>
          <w:szCs w:val="20"/>
        </w:rPr>
      </w:pPr>
    </w:p>
    <w:p w:rsidR="00497749" w:rsidRPr="00497749" w:rsidRDefault="00497749" w:rsidP="00497749">
      <w:pPr>
        <w:jc w:val="both"/>
        <w:rPr>
          <w:sz w:val="20"/>
          <w:szCs w:val="20"/>
        </w:rPr>
      </w:pPr>
      <w:r w:rsidRPr="00497749">
        <w:rPr>
          <w:sz w:val="20"/>
          <w:szCs w:val="20"/>
        </w:rPr>
        <w:t xml:space="preserve">           В целях обеспечения устойчивого функционирования и своевременной подготовки объектов энергетики, коммунального комплекса, жилищного фонда и социально- культурной сферы на территории Вьюнского сельсовета Колыванского района Новосибирской области,</w:t>
      </w:r>
    </w:p>
    <w:p w:rsidR="00497749" w:rsidRPr="00497749" w:rsidRDefault="00497749" w:rsidP="00497749">
      <w:pPr>
        <w:jc w:val="both"/>
        <w:rPr>
          <w:b/>
          <w:bCs/>
          <w:sz w:val="20"/>
          <w:szCs w:val="20"/>
        </w:rPr>
      </w:pPr>
      <w:r w:rsidRPr="00497749">
        <w:rPr>
          <w:b/>
          <w:bCs/>
          <w:sz w:val="20"/>
          <w:szCs w:val="20"/>
        </w:rPr>
        <w:t>ПОСТАНОВЛЯЮ:</w:t>
      </w:r>
    </w:p>
    <w:p w:rsidR="00497749" w:rsidRPr="00497749" w:rsidRDefault="00497749" w:rsidP="00497749">
      <w:pPr>
        <w:ind w:firstLine="720"/>
        <w:jc w:val="both"/>
        <w:rPr>
          <w:sz w:val="20"/>
          <w:szCs w:val="20"/>
        </w:rPr>
      </w:pPr>
      <w:r w:rsidRPr="00497749">
        <w:rPr>
          <w:sz w:val="20"/>
          <w:szCs w:val="20"/>
        </w:rPr>
        <w:t>1. Утвердить прилагаемый план мероприятий по подготовке объектов энергетики, жилищно-коммунального хозяйства и социально-культурной сферы во Вьюнском сельсовете Колыванского района Новосибирской области к работе в осенне-зимний период 2017/2018 года (далее План мероприятий), (приложение 1).</w:t>
      </w:r>
    </w:p>
    <w:p w:rsidR="00497749" w:rsidRPr="00497749" w:rsidRDefault="00497749" w:rsidP="00497749">
      <w:pPr>
        <w:ind w:firstLine="720"/>
        <w:jc w:val="both"/>
        <w:rPr>
          <w:sz w:val="20"/>
          <w:szCs w:val="20"/>
        </w:rPr>
      </w:pPr>
      <w:r w:rsidRPr="00497749">
        <w:rPr>
          <w:sz w:val="20"/>
          <w:szCs w:val="20"/>
        </w:rPr>
        <w:t>2. Довести до организаций коммунального комплекса и социально-культурной сферы План мероприятий.</w:t>
      </w:r>
    </w:p>
    <w:p w:rsidR="00497749" w:rsidRPr="00497749" w:rsidRDefault="00497749" w:rsidP="00497749">
      <w:pPr>
        <w:ind w:firstLine="720"/>
        <w:jc w:val="both"/>
        <w:rPr>
          <w:sz w:val="20"/>
          <w:szCs w:val="20"/>
        </w:rPr>
      </w:pPr>
      <w:r w:rsidRPr="00497749">
        <w:rPr>
          <w:sz w:val="20"/>
          <w:szCs w:val="20"/>
        </w:rPr>
        <w:t>3.  </w:t>
      </w:r>
      <w:proofErr w:type="gramStart"/>
      <w:r w:rsidRPr="00497749">
        <w:rPr>
          <w:sz w:val="20"/>
          <w:szCs w:val="20"/>
        </w:rPr>
        <w:t>Контроль за</w:t>
      </w:r>
      <w:proofErr w:type="gramEnd"/>
      <w:r w:rsidRPr="00497749">
        <w:rPr>
          <w:sz w:val="20"/>
          <w:szCs w:val="20"/>
        </w:rPr>
        <w:t xml:space="preserve"> исполнением постановления оставляю за собой.</w:t>
      </w:r>
    </w:p>
    <w:p w:rsidR="00497749" w:rsidRPr="00497749" w:rsidRDefault="00497749" w:rsidP="00497749">
      <w:pPr>
        <w:jc w:val="both"/>
        <w:rPr>
          <w:sz w:val="20"/>
          <w:szCs w:val="20"/>
        </w:rPr>
      </w:pPr>
    </w:p>
    <w:p w:rsidR="00497749" w:rsidRPr="00497749" w:rsidRDefault="00497749" w:rsidP="00497749">
      <w:pPr>
        <w:rPr>
          <w:sz w:val="20"/>
          <w:szCs w:val="20"/>
        </w:rPr>
      </w:pPr>
    </w:p>
    <w:p w:rsidR="00497749" w:rsidRPr="00497749" w:rsidRDefault="00497749" w:rsidP="00497749">
      <w:pPr>
        <w:rPr>
          <w:sz w:val="20"/>
          <w:szCs w:val="20"/>
        </w:rPr>
      </w:pPr>
    </w:p>
    <w:p w:rsidR="00497749" w:rsidRPr="00497749" w:rsidRDefault="00497749" w:rsidP="00497749">
      <w:pPr>
        <w:rPr>
          <w:sz w:val="20"/>
          <w:szCs w:val="20"/>
        </w:rPr>
      </w:pPr>
      <w:r w:rsidRPr="00497749">
        <w:rPr>
          <w:sz w:val="20"/>
          <w:szCs w:val="20"/>
        </w:rPr>
        <w:t>Глава  Вьюнского сельсовета</w:t>
      </w:r>
    </w:p>
    <w:p w:rsidR="00497749" w:rsidRPr="00497749" w:rsidRDefault="00497749" w:rsidP="00497749">
      <w:pPr>
        <w:rPr>
          <w:sz w:val="20"/>
          <w:szCs w:val="20"/>
        </w:rPr>
      </w:pPr>
      <w:r w:rsidRPr="00497749">
        <w:rPr>
          <w:sz w:val="20"/>
          <w:szCs w:val="20"/>
        </w:rPr>
        <w:lastRenderedPageBreak/>
        <w:t xml:space="preserve">Колыванского района </w:t>
      </w:r>
    </w:p>
    <w:p w:rsidR="00497749" w:rsidRPr="00497749" w:rsidRDefault="00497749" w:rsidP="00497749">
      <w:pPr>
        <w:rPr>
          <w:sz w:val="20"/>
          <w:szCs w:val="20"/>
        </w:rPr>
      </w:pPr>
      <w:r w:rsidRPr="00497749">
        <w:rPr>
          <w:sz w:val="20"/>
          <w:szCs w:val="20"/>
        </w:rPr>
        <w:t xml:space="preserve">Новосибирской области </w:t>
      </w:r>
      <w:r w:rsidRPr="00497749">
        <w:rPr>
          <w:sz w:val="20"/>
          <w:szCs w:val="20"/>
        </w:rPr>
        <w:tab/>
      </w:r>
      <w:r w:rsidRPr="00497749">
        <w:rPr>
          <w:sz w:val="20"/>
          <w:szCs w:val="20"/>
        </w:rPr>
        <w:tab/>
        <w:t xml:space="preserve">                                         А.В. Жерносенко</w:t>
      </w:r>
      <w:r w:rsidRPr="00497749">
        <w:rPr>
          <w:sz w:val="20"/>
          <w:szCs w:val="20"/>
        </w:rPr>
        <w:tab/>
      </w:r>
      <w:r w:rsidRPr="00497749">
        <w:rPr>
          <w:sz w:val="20"/>
          <w:szCs w:val="20"/>
        </w:rPr>
        <w:tab/>
        <w:t xml:space="preserve">        </w:t>
      </w:r>
      <w:r w:rsidRPr="00497749">
        <w:rPr>
          <w:sz w:val="20"/>
          <w:szCs w:val="20"/>
        </w:rPr>
        <w:tab/>
      </w:r>
      <w:r w:rsidRPr="00497749">
        <w:rPr>
          <w:sz w:val="20"/>
          <w:szCs w:val="20"/>
        </w:rPr>
        <w:tab/>
      </w:r>
    </w:p>
    <w:p w:rsidR="00497749" w:rsidRPr="00497749" w:rsidRDefault="00497749" w:rsidP="00497749">
      <w:pPr>
        <w:rPr>
          <w:color w:val="000000"/>
          <w:sz w:val="20"/>
          <w:szCs w:val="20"/>
        </w:rPr>
        <w:sectPr w:rsidR="00497749" w:rsidRPr="00497749" w:rsidSect="00497749">
          <w:headerReference w:type="default" r:id="rId8"/>
          <w:footerReference w:type="first" r:id="rId9"/>
          <w:pgSz w:w="11907" w:h="16840" w:code="9"/>
          <w:pgMar w:top="720" w:right="1107" w:bottom="720" w:left="1260" w:header="567" w:footer="1134" w:gutter="0"/>
          <w:pgNumType w:start="1"/>
          <w:cols w:space="720"/>
          <w:titlePg/>
          <w:docGrid w:linePitch="381"/>
        </w:sectPr>
      </w:pPr>
    </w:p>
    <w:p w:rsidR="00497749" w:rsidRPr="00497749" w:rsidRDefault="00497749" w:rsidP="009E6FE0">
      <w:pPr>
        <w:jc w:val="right"/>
        <w:rPr>
          <w:sz w:val="20"/>
          <w:szCs w:val="20"/>
        </w:rPr>
      </w:pPr>
      <w:r w:rsidRPr="00497749">
        <w:rPr>
          <w:sz w:val="20"/>
          <w:szCs w:val="20"/>
        </w:rPr>
        <w:lastRenderedPageBreak/>
        <w:t>приложение 1</w:t>
      </w:r>
    </w:p>
    <w:p w:rsidR="00497749" w:rsidRPr="00497749" w:rsidRDefault="00497749" w:rsidP="00497749">
      <w:pPr>
        <w:ind w:left="10490"/>
        <w:jc w:val="center"/>
        <w:rPr>
          <w:sz w:val="20"/>
          <w:szCs w:val="20"/>
        </w:rPr>
      </w:pPr>
      <w:r w:rsidRPr="00497749">
        <w:rPr>
          <w:sz w:val="20"/>
          <w:szCs w:val="20"/>
        </w:rPr>
        <w:t>УТВЕРЖДЕНО</w:t>
      </w:r>
    </w:p>
    <w:p w:rsidR="00497749" w:rsidRPr="00497749" w:rsidRDefault="00497749" w:rsidP="00497749">
      <w:pPr>
        <w:ind w:left="10490"/>
        <w:jc w:val="center"/>
        <w:rPr>
          <w:sz w:val="20"/>
          <w:szCs w:val="20"/>
        </w:rPr>
      </w:pPr>
      <w:r w:rsidRPr="00497749">
        <w:rPr>
          <w:sz w:val="20"/>
          <w:szCs w:val="20"/>
        </w:rPr>
        <w:t>постановлением Администрации Вьюнского сельсовета</w:t>
      </w:r>
    </w:p>
    <w:p w:rsidR="00497749" w:rsidRPr="00497749" w:rsidRDefault="00497749" w:rsidP="00497749">
      <w:pPr>
        <w:ind w:left="10490"/>
        <w:jc w:val="center"/>
        <w:rPr>
          <w:sz w:val="20"/>
          <w:szCs w:val="20"/>
        </w:rPr>
      </w:pPr>
      <w:r w:rsidRPr="00497749">
        <w:rPr>
          <w:sz w:val="20"/>
          <w:szCs w:val="20"/>
        </w:rPr>
        <w:t>Колыванского района Новосибирской области</w:t>
      </w:r>
    </w:p>
    <w:p w:rsidR="00497749" w:rsidRPr="00497749" w:rsidRDefault="00497749" w:rsidP="00497749">
      <w:pPr>
        <w:ind w:left="10490"/>
        <w:jc w:val="center"/>
        <w:rPr>
          <w:sz w:val="20"/>
          <w:szCs w:val="20"/>
        </w:rPr>
      </w:pPr>
      <w:r w:rsidRPr="00497749">
        <w:rPr>
          <w:color w:val="000000"/>
          <w:sz w:val="20"/>
          <w:szCs w:val="20"/>
        </w:rPr>
        <w:t>от 24.03.2017 г.  №31</w:t>
      </w:r>
    </w:p>
    <w:p w:rsidR="00497749" w:rsidRPr="00497749" w:rsidRDefault="00497749" w:rsidP="00497749">
      <w:pPr>
        <w:jc w:val="both"/>
        <w:rPr>
          <w:sz w:val="20"/>
          <w:szCs w:val="20"/>
        </w:rPr>
      </w:pPr>
      <w:bookmarkStart w:id="0" w:name="_GoBack"/>
      <w:bookmarkEnd w:id="0"/>
    </w:p>
    <w:p w:rsidR="00497749" w:rsidRPr="00497749" w:rsidRDefault="00497749" w:rsidP="00497749">
      <w:pPr>
        <w:jc w:val="center"/>
        <w:rPr>
          <w:b/>
          <w:bCs/>
          <w:w w:val="105"/>
          <w:sz w:val="20"/>
          <w:szCs w:val="20"/>
        </w:rPr>
      </w:pPr>
      <w:r w:rsidRPr="00497749">
        <w:rPr>
          <w:b/>
          <w:bCs/>
          <w:w w:val="105"/>
          <w:sz w:val="20"/>
          <w:szCs w:val="20"/>
        </w:rPr>
        <w:t>ПЛАН</w:t>
      </w:r>
    </w:p>
    <w:p w:rsidR="00497749" w:rsidRPr="00497749" w:rsidRDefault="00497749" w:rsidP="00497749">
      <w:pPr>
        <w:jc w:val="center"/>
        <w:rPr>
          <w:b/>
          <w:bCs/>
          <w:w w:val="105"/>
          <w:sz w:val="20"/>
          <w:szCs w:val="20"/>
        </w:rPr>
      </w:pPr>
      <w:r w:rsidRPr="00497749">
        <w:rPr>
          <w:b/>
          <w:bCs/>
          <w:w w:val="105"/>
          <w:sz w:val="20"/>
          <w:szCs w:val="20"/>
        </w:rPr>
        <w:t>мероприятий по подготовке объектов энергетики, жилищно-коммунального  хозяйства и социально-культурной сферы во Вьюнском сельсовете Колыванского района  Новосибирской области к работе в осенне-зимний период  2017/2018года</w:t>
      </w:r>
    </w:p>
    <w:p w:rsidR="00497749" w:rsidRPr="00497749" w:rsidRDefault="00497749" w:rsidP="00497749">
      <w:pPr>
        <w:jc w:val="both"/>
        <w:rPr>
          <w:w w:val="105"/>
          <w:sz w:val="20"/>
          <w:szCs w:val="20"/>
        </w:rPr>
      </w:pPr>
    </w:p>
    <w:p w:rsidR="00497749" w:rsidRPr="00497749" w:rsidRDefault="00497749" w:rsidP="00497749">
      <w:pPr>
        <w:jc w:val="both"/>
        <w:rPr>
          <w:w w:val="105"/>
          <w:sz w:val="20"/>
          <w:szCs w:val="20"/>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8184"/>
        <w:gridCol w:w="3260"/>
        <w:gridCol w:w="2410"/>
      </w:tblGrid>
      <w:tr w:rsidR="00497749" w:rsidRPr="00497749" w:rsidTr="00497749">
        <w:trPr>
          <w:trHeight w:val="554"/>
        </w:trPr>
        <w:tc>
          <w:tcPr>
            <w:tcW w:w="747" w:type="dxa"/>
            <w:vAlign w:val="center"/>
          </w:tcPr>
          <w:p w:rsidR="00497749" w:rsidRPr="00497749" w:rsidRDefault="00497749" w:rsidP="00497749">
            <w:pPr>
              <w:jc w:val="center"/>
              <w:rPr>
                <w:sz w:val="20"/>
                <w:szCs w:val="20"/>
              </w:rPr>
            </w:pPr>
            <w:r w:rsidRPr="00497749">
              <w:rPr>
                <w:sz w:val="20"/>
                <w:szCs w:val="20"/>
              </w:rPr>
              <w:t>№</w:t>
            </w:r>
          </w:p>
          <w:p w:rsidR="00497749" w:rsidRPr="00497749" w:rsidRDefault="00497749" w:rsidP="00497749">
            <w:pPr>
              <w:jc w:val="center"/>
              <w:rPr>
                <w:sz w:val="20"/>
                <w:szCs w:val="20"/>
              </w:rPr>
            </w:pPr>
            <w:proofErr w:type="gramStart"/>
            <w:r w:rsidRPr="00497749">
              <w:rPr>
                <w:sz w:val="20"/>
                <w:szCs w:val="20"/>
              </w:rPr>
              <w:t>п</w:t>
            </w:r>
            <w:proofErr w:type="gramEnd"/>
            <w:r w:rsidRPr="00497749">
              <w:rPr>
                <w:sz w:val="20"/>
                <w:szCs w:val="20"/>
              </w:rPr>
              <w:t>/п</w:t>
            </w:r>
          </w:p>
        </w:tc>
        <w:tc>
          <w:tcPr>
            <w:tcW w:w="8184" w:type="dxa"/>
            <w:vAlign w:val="center"/>
          </w:tcPr>
          <w:p w:rsidR="00497749" w:rsidRPr="00497749" w:rsidRDefault="00497749" w:rsidP="00497749">
            <w:pPr>
              <w:jc w:val="center"/>
              <w:rPr>
                <w:sz w:val="20"/>
                <w:szCs w:val="20"/>
              </w:rPr>
            </w:pPr>
            <w:r w:rsidRPr="00497749">
              <w:rPr>
                <w:sz w:val="20"/>
                <w:szCs w:val="20"/>
              </w:rPr>
              <w:t>Мероприятия</w:t>
            </w:r>
          </w:p>
        </w:tc>
        <w:tc>
          <w:tcPr>
            <w:tcW w:w="3260" w:type="dxa"/>
            <w:vAlign w:val="center"/>
          </w:tcPr>
          <w:p w:rsidR="00497749" w:rsidRPr="00497749" w:rsidRDefault="00497749" w:rsidP="00497749">
            <w:pPr>
              <w:jc w:val="center"/>
              <w:rPr>
                <w:sz w:val="20"/>
                <w:szCs w:val="20"/>
              </w:rPr>
            </w:pPr>
            <w:r w:rsidRPr="00497749">
              <w:rPr>
                <w:sz w:val="20"/>
                <w:szCs w:val="20"/>
              </w:rPr>
              <w:t xml:space="preserve">Ответственный </w:t>
            </w:r>
          </w:p>
          <w:p w:rsidR="00497749" w:rsidRPr="00497749" w:rsidRDefault="00497749" w:rsidP="00497749">
            <w:pPr>
              <w:jc w:val="center"/>
              <w:rPr>
                <w:sz w:val="20"/>
                <w:szCs w:val="20"/>
              </w:rPr>
            </w:pPr>
            <w:r w:rsidRPr="00497749">
              <w:rPr>
                <w:sz w:val="20"/>
                <w:szCs w:val="20"/>
              </w:rPr>
              <w:t>исполнитель</w:t>
            </w:r>
          </w:p>
        </w:tc>
        <w:tc>
          <w:tcPr>
            <w:tcW w:w="2410" w:type="dxa"/>
            <w:vAlign w:val="center"/>
          </w:tcPr>
          <w:p w:rsidR="00497749" w:rsidRPr="00497749" w:rsidRDefault="00497749" w:rsidP="00497749">
            <w:pPr>
              <w:jc w:val="center"/>
              <w:rPr>
                <w:sz w:val="20"/>
                <w:szCs w:val="20"/>
              </w:rPr>
            </w:pPr>
            <w:r w:rsidRPr="00497749">
              <w:rPr>
                <w:sz w:val="20"/>
                <w:szCs w:val="20"/>
              </w:rPr>
              <w:t>Сроки</w:t>
            </w:r>
          </w:p>
          <w:p w:rsidR="00497749" w:rsidRPr="00497749" w:rsidRDefault="00497749" w:rsidP="00497749">
            <w:pPr>
              <w:jc w:val="center"/>
              <w:rPr>
                <w:sz w:val="20"/>
                <w:szCs w:val="20"/>
              </w:rPr>
            </w:pPr>
            <w:r w:rsidRPr="00497749">
              <w:rPr>
                <w:sz w:val="20"/>
                <w:szCs w:val="20"/>
              </w:rPr>
              <w:t>исполнения</w:t>
            </w:r>
          </w:p>
        </w:tc>
      </w:tr>
      <w:tr w:rsidR="00497749" w:rsidRPr="00497749" w:rsidTr="00497749">
        <w:trPr>
          <w:trHeight w:val="888"/>
        </w:trPr>
        <w:tc>
          <w:tcPr>
            <w:tcW w:w="747" w:type="dxa"/>
          </w:tcPr>
          <w:p w:rsidR="00497749" w:rsidRPr="00497749" w:rsidRDefault="00497749" w:rsidP="00497749">
            <w:pPr>
              <w:rPr>
                <w:sz w:val="20"/>
                <w:szCs w:val="20"/>
              </w:rPr>
            </w:pPr>
            <w:r w:rsidRPr="00497749">
              <w:rPr>
                <w:sz w:val="20"/>
                <w:szCs w:val="20"/>
              </w:rPr>
              <w:t>1</w:t>
            </w:r>
          </w:p>
        </w:tc>
        <w:tc>
          <w:tcPr>
            <w:tcW w:w="8184" w:type="dxa"/>
          </w:tcPr>
          <w:p w:rsidR="00497749" w:rsidRPr="00497749" w:rsidRDefault="00497749" w:rsidP="00497749">
            <w:pPr>
              <w:rPr>
                <w:sz w:val="20"/>
                <w:szCs w:val="20"/>
              </w:rPr>
            </w:pPr>
            <w:r w:rsidRPr="00497749">
              <w:rPr>
                <w:sz w:val="20"/>
                <w:szCs w:val="20"/>
              </w:rPr>
              <w:t xml:space="preserve">Организация </w:t>
            </w:r>
            <w:proofErr w:type="gramStart"/>
            <w:r w:rsidRPr="00497749">
              <w:rPr>
                <w:sz w:val="20"/>
                <w:szCs w:val="20"/>
              </w:rPr>
              <w:t>контроля за</w:t>
            </w:r>
            <w:proofErr w:type="gramEnd"/>
            <w:r w:rsidRPr="00497749">
              <w:rPr>
                <w:sz w:val="20"/>
                <w:szCs w:val="20"/>
              </w:rPr>
              <w:t xml:space="preserve"> ходом подготовки объектов энергетики,  жилищно-коммунального хозяйства и социально-культурной сферы во Вьюнском сельсовете Колыванского района Новосибирской области к работе в осенне-зимний период 2017/2018 года, предотвращением  срывов деятельности организаций жилищно-коммунального комплекса во Вьюнском сельсовете Колыванского района</w:t>
            </w:r>
          </w:p>
        </w:tc>
        <w:tc>
          <w:tcPr>
            <w:tcW w:w="3260" w:type="dxa"/>
          </w:tcPr>
          <w:p w:rsidR="00497749" w:rsidRPr="00497749" w:rsidRDefault="00497749" w:rsidP="00497749">
            <w:pPr>
              <w:rPr>
                <w:sz w:val="20"/>
                <w:szCs w:val="20"/>
              </w:rPr>
            </w:pPr>
            <w:r w:rsidRPr="00497749">
              <w:rPr>
                <w:sz w:val="20"/>
                <w:szCs w:val="20"/>
              </w:rPr>
              <w:t>МУП Вьюнский «Жилкомсервис»</w:t>
            </w:r>
          </w:p>
          <w:p w:rsidR="00497749" w:rsidRPr="00497749" w:rsidRDefault="00497749" w:rsidP="00497749">
            <w:pPr>
              <w:rPr>
                <w:sz w:val="20"/>
                <w:szCs w:val="20"/>
              </w:rPr>
            </w:pPr>
            <w:r w:rsidRPr="00497749">
              <w:rPr>
                <w:sz w:val="20"/>
                <w:szCs w:val="20"/>
              </w:rPr>
              <w:t>администрация Вьюнского сельсовета</w:t>
            </w:r>
          </w:p>
          <w:p w:rsidR="00497749" w:rsidRPr="00497749" w:rsidRDefault="00497749" w:rsidP="00497749">
            <w:pPr>
              <w:rPr>
                <w:sz w:val="20"/>
                <w:szCs w:val="20"/>
              </w:rPr>
            </w:pPr>
            <w:r w:rsidRPr="00497749">
              <w:rPr>
                <w:sz w:val="20"/>
                <w:szCs w:val="20"/>
              </w:rPr>
              <w:t xml:space="preserve"> </w:t>
            </w:r>
          </w:p>
          <w:p w:rsidR="00497749" w:rsidRPr="00497749" w:rsidRDefault="00497749" w:rsidP="00497749">
            <w:pPr>
              <w:rPr>
                <w:sz w:val="20"/>
                <w:szCs w:val="20"/>
              </w:rPr>
            </w:pPr>
          </w:p>
        </w:tc>
        <w:tc>
          <w:tcPr>
            <w:tcW w:w="2410" w:type="dxa"/>
          </w:tcPr>
          <w:p w:rsidR="00497749" w:rsidRPr="00497749" w:rsidRDefault="00497749" w:rsidP="00497749">
            <w:pPr>
              <w:rPr>
                <w:sz w:val="20"/>
                <w:szCs w:val="20"/>
              </w:rPr>
            </w:pPr>
            <w:r w:rsidRPr="00497749">
              <w:rPr>
                <w:sz w:val="20"/>
                <w:szCs w:val="20"/>
              </w:rPr>
              <w:t>с 01.07.2017 по 01.11.2017</w:t>
            </w:r>
          </w:p>
        </w:tc>
      </w:tr>
      <w:tr w:rsidR="00497749" w:rsidRPr="00497749" w:rsidTr="00497749">
        <w:trPr>
          <w:trHeight w:val="900"/>
        </w:trPr>
        <w:tc>
          <w:tcPr>
            <w:tcW w:w="747" w:type="dxa"/>
          </w:tcPr>
          <w:p w:rsidR="00497749" w:rsidRPr="00497749" w:rsidRDefault="00497749" w:rsidP="00497749">
            <w:pPr>
              <w:rPr>
                <w:sz w:val="20"/>
                <w:szCs w:val="20"/>
              </w:rPr>
            </w:pPr>
            <w:r w:rsidRPr="00497749">
              <w:rPr>
                <w:sz w:val="20"/>
                <w:szCs w:val="20"/>
              </w:rPr>
              <w:t>2</w:t>
            </w:r>
          </w:p>
        </w:tc>
        <w:tc>
          <w:tcPr>
            <w:tcW w:w="8184" w:type="dxa"/>
          </w:tcPr>
          <w:p w:rsidR="00497749" w:rsidRPr="00497749" w:rsidRDefault="00497749" w:rsidP="00497749">
            <w:pPr>
              <w:rPr>
                <w:sz w:val="20"/>
                <w:szCs w:val="20"/>
              </w:rPr>
            </w:pPr>
            <w:r w:rsidRPr="00497749">
              <w:rPr>
                <w:sz w:val="20"/>
                <w:szCs w:val="20"/>
              </w:rPr>
              <w:t xml:space="preserve">Организация </w:t>
            </w:r>
            <w:proofErr w:type="gramStart"/>
            <w:r w:rsidRPr="00497749">
              <w:rPr>
                <w:sz w:val="20"/>
                <w:szCs w:val="20"/>
              </w:rPr>
              <w:t>контроля за</w:t>
            </w:r>
            <w:proofErr w:type="gramEnd"/>
            <w:r w:rsidRPr="00497749">
              <w:rPr>
                <w:sz w:val="20"/>
                <w:szCs w:val="20"/>
              </w:rPr>
              <w:t xml:space="preserve"> ходом накопления необходимых запасов жидкого и твердого топлива для коммунально-бытовых нужд и населения в период  подготовки к работе  в отопительный сезон  2017/2018 года</w:t>
            </w:r>
          </w:p>
        </w:tc>
        <w:tc>
          <w:tcPr>
            <w:tcW w:w="3260" w:type="dxa"/>
          </w:tcPr>
          <w:p w:rsidR="00497749" w:rsidRPr="00497749" w:rsidRDefault="00497749" w:rsidP="00497749">
            <w:pPr>
              <w:rPr>
                <w:sz w:val="20"/>
                <w:szCs w:val="20"/>
              </w:rPr>
            </w:pPr>
            <w:r w:rsidRPr="00497749">
              <w:rPr>
                <w:sz w:val="20"/>
                <w:szCs w:val="20"/>
              </w:rPr>
              <w:t>МУП Вьюнский «Жилкомсервис» администрация Вьюнского сельсовета</w:t>
            </w:r>
          </w:p>
          <w:p w:rsidR="00497749" w:rsidRPr="00497749" w:rsidRDefault="00497749" w:rsidP="00497749">
            <w:pPr>
              <w:rPr>
                <w:sz w:val="20"/>
                <w:szCs w:val="20"/>
              </w:rPr>
            </w:pPr>
            <w:r w:rsidRPr="00497749">
              <w:rPr>
                <w:sz w:val="20"/>
                <w:szCs w:val="20"/>
              </w:rPr>
              <w:t xml:space="preserve"> </w:t>
            </w:r>
          </w:p>
          <w:p w:rsidR="00497749" w:rsidRPr="00497749" w:rsidRDefault="00497749" w:rsidP="00497749">
            <w:pPr>
              <w:rPr>
                <w:sz w:val="20"/>
                <w:szCs w:val="20"/>
              </w:rPr>
            </w:pPr>
          </w:p>
        </w:tc>
        <w:tc>
          <w:tcPr>
            <w:tcW w:w="2410" w:type="dxa"/>
          </w:tcPr>
          <w:p w:rsidR="00497749" w:rsidRPr="00497749" w:rsidRDefault="00497749" w:rsidP="00497749">
            <w:pPr>
              <w:rPr>
                <w:sz w:val="20"/>
                <w:szCs w:val="20"/>
              </w:rPr>
            </w:pPr>
            <w:r w:rsidRPr="00497749">
              <w:rPr>
                <w:sz w:val="20"/>
                <w:szCs w:val="20"/>
              </w:rPr>
              <w:t>с 01.07.2017 по 01.11.2017</w:t>
            </w:r>
          </w:p>
        </w:tc>
      </w:tr>
      <w:tr w:rsidR="00497749" w:rsidRPr="00497749" w:rsidTr="00497749">
        <w:trPr>
          <w:trHeight w:val="371"/>
        </w:trPr>
        <w:tc>
          <w:tcPr>
            <w:tcW w:w="747" w:type="dxa"/>
          </w:tcPr>
          <w:p w:rsidR="00497749" w:rsidRPr="00497749" w:rsidRDefault="00497749" w:rsidP="00497749">
            <w:pPr>
              <w:rPr>
                <w:sz w:val="20"/>
                <w:szCs w:val="20"/>
              </w:rPr>
            </w:pPr>
            <w:r w:rsidRPr="00497749">
              <w:rPr>
                <w:sz w:val="20"/>
                <w:szCs w:val="20"/>
              </w:rPr>
              <w:t>3</w:t>
            </w:r>
          </w:p>
        </w:tc>
        <w:tc>
          <w:tcPr>
            <w:tcW w:w="8184" w:type="dxa"/>
          </w:tcPr>
          <w:p w:rsidR="00497749" w:rsidRPr="00497749" w:rsidRDefault="00497749" w:rsidP="00497749">
            <w:pPr>
              <w:rPr>
                <w:sz w:val="20"/>
                <w:szCs w:val="20"/>
              </w:rPr>
            </w:pPr>
            <w:proofErr w:type="gramStart"/>
            <w:r w:rsidRPr="00497749">
              <w:rPr>
                <w:sz w:val="20"/>
                <w:szCs w:val="20"/>
                <w:lang w:eastAsia="en-US"/>
              </w:rPr>
              <w:t xml:space="preserve">Предоставление в </w:t>
            </w:r>
            <w:r w:rsidRPr="00497749">
              <w:rPr>
                <w:sz w:val="20"/>
                <w:szCs w:val="20"/>
              </w:rPr>
              <w:t>УАСЖКХТ и ДХ  Администрации  Колыванского района</w:t>
            </w:r>
            <w:r w:rsidRPr="00497749">
              <w:rPr>
                <w:sz w:val="20"/>
                <w:szCs w:val="20"/>
                <w:lang w:eastAsia="en-US"/>
              </w:rPr>
              <w:t xml:space="preserve">  данных о ходе подготовки объектов энергетики, жилищно-коммунального хозяйства во Вьюнском сельсовете  Колыванского района Новосибирской области  согласно установленной форме федерального государственного статистического наблюдения № 1-ЖКХ (зима) срочная "Сведения о подготовке жилищно-коммунального хозяйства к работе в зимних условиях"</w:t>
            </w:r>
            <w:proofErr w:type="gramEnd"/>
          </w:p>
        </w:tc>
        <w:tc>
          <w:tcPr>
            <w:tcW w:w="3260" w:type="dxa"/>
          </w:tcPr>
          <w:p w:rsidR="00497749" w:rsidRPr="00497749" w:rsidRDefault="00497749" w:rsidP="00497749">
            <w:pPr>
              <w:rPr>
                <w:sz w:val="20"/>
                <w:szCs w:val="20"/>
              </w:rPr>
            </w:pPr>
            <w:r w:rsidRPr="00497749">
              <w:rPr>
                <w:sz w:val="20"/>
                <w:szCs w:val="20"/>
              </w:rPr>
              <w:t>МУП Вьюнский «Жилкомсервис»</w:t>
            </w:r>
          </w:p>
          <w:p w:rsidR="00497749" w:rsidRPr="00497749" w:rsidRDefault="00497749" w:rsidP="00497749">
            <w:pPr>
              <w:rPr>
                <w:sz w:val="20"/>
                <w:szCs w:val="20"/>
              </w:rPr>
            </w:pPr>
          </w:p>
        </w:tc>
        <w:tc>
          <w:tcPr>
            <w:tcW w:w="2410" w:type="dxa"/>
          </w:tcPr>
          <w:p w:rsidR="00497749" w:rsidRPr="00497749" w:rsidRDefault="00497749" w:rsidP="00497749">
            <w:pPr>
              <w:rPr>
                <w:sz w:val="20"/>
                <w:szCs w:val="20"/>
              </w:rPr>
            </w:pPr>
            <w:r w:rsidRPr="00497749">
              <w:rPr>
                <w:sz w:val="20"/>
                <w:szCs w:val="20"/>
              </w:rPr>
              <w:t xml:space="preserve">к 1 числу каждого месяца, следующего за </w:t>
            </w:r>
            <w:proofErr w:type="gramStart"/>
            <w:r w:rsidRPr="00497749">
              <w:rPr>
                <w:sz w:val="20"/>
                <w:szCs w:val="20"/>
              </w:rPr>
              <w:t>отчетным</w:t>
            </w:r>
            <w:proofErr w:type="gramEnd"/>
            <w:r w:rsidRPr="00497749">
              <w:rPr>
                <w:sz w:val="20"/>
                <w:szCs w:val="20"/>
              </w:rPr>
              <w:t>, начиная с 01.07.2017 по 01.11.2017</w:t>
            </w:r>
          </w:p>
        </w:tc>
      </w:tr>
      <w:tr w:rsidR="00497749" w:rsidRPr="00497749" w:rsidTr="00497749">
        <w:trPr>
          <w:trHeight w:val="274"/>
        </w:trPr>
        <w:tc>
          <w:tcPr>
            <w:tcW w:w="747" w:type="dxa"/>
          </w:tcPr>
          <w:p w:rsidR="00497749" w:rsidRPr="00497749" w:rsidRDefault="00497749" w:rsidP="00497749">
            <w:pPr>
              <w:rPr>
                <w:sz w:val="20"/>
                <w:szCs w:val="20"/>
              </w:rPr>
            </w:pPr>
            <w:r w:rsidRPr="00497749">
              <w:rPr>
                <w:sz w:val="20"/>
                <w:szCs w:val="20"/>
              </w:rPr>
              <w:t>4</w:t>
            </w:r>
          </w:p>
        </w:tc>
        <w:tc>
          <w:tcPr>
            <w:tcW w:w="8184" w:type="dxa"/>
          </w:tcPr>
          <w:p w:rsidR="00497749" w:rsidRPr="00497749" w:rsidRDefault="00497749" w:rsidP="00497749">
            <w:pPr>
              <w:rPr>
                <w:sz w:val="20"/>
                <w:szCs w:val="20"/>
                <w:lang w:eastAsia="en-US"/>
              </w:rPr>
            </w:pPr>
            <w:r w:rsidRPr="00497749">
              <w:rPr>
                <w:sz w:val="20"/>
                <w:szCs w:val="20"/>
                <w:lang w:eastAsia="en-US"/>
              </w:rPr>
              <w:t xml:space="preserve">Предоставление в </w:t>
            </w:r>
            <w:proofErr w:type="spellStart"/>
            <w:r w:rsidRPr="00497749">
              <w:rPr>
                <w:sz w:val="20"/>
                <w:szCs w:val="20"/>
              </w:rPr>
              <w:t>УАСЖКХТиДХ</w:t>
            </w:r>
            <w:proofErr w:type="spellEnd"/>
            <w:r w:rsidRPr="00497749">
              <w:rPr>
                <w:sz w:val="20"/>
                <w:szCs w:val="20"/>
              </w:rPr>
              <w:t xml:space="preserve"> Администрации  Колыванского района</w:t>
            </w:r>
            <w:r w:rsidRPr="00497749">
              <w:rPr>
                <w:sz w:val="20"/>
                <w:szCs w:val="20"/>
                <w:lang w:eastAsia="en-US"/>
              </w:rPr>
              <w:t xml:space="preserve">  информации о проведении мероприятий по подготовке подведомственных объектов  к отопительному сезону 2017/2018 года </w:t>
            </w:r>
          </w:p>
        </w:tc>
        <w:tc>
          <w:tcPr>
            <w:tcW w:w="3260" w:type="dxa"/>
          </w:tcPr>
          <w:p w:rsidR="00497749" w:rsidRPr="00497749" w:rsidRDefault="00497749" w:rsidP="00497749">
            <w:pPr>
              <w:rPr>
                <w:sz w:val="20"/>
                <w:szCs w:val="20"/>
              </w:rPr>
            </w:pPr>
            <w:r w:rsidRPr="00497749">
              <w:rPr>
                <w:sz w:val="20"/>
                <w:szCs w:val="20"/>
              </w:rPr>
              <w:t>МУП Вьюнский «Жилкомсервис» администрация Вьюнского сельсовета</w:t>
            </w:r>
          </w:p>
          <w:p w:rsidR="00497749" w:rsidRPr="00497749" w:rsidRDefault="00497749" w:rsidP="00497749">
            <w:pPr>
              <w:rPr>
                <w:sz w:val="20"/>
                <w:szCs w:val="20"/>
              </w:rPr>
            </w:pPr>
            <w:r w:rsidRPr="00497749">
              <w:rPr>
                <w:sz w:val="20"/>
                <w:szCs w:val="20"/>
              </w:rPr>
              <w:t xml:space="preserve"> </w:t>
            </w:r>
          </w:p>
          <w:p w:rsidR="00497749" w:rsidRPr="00497749" w:rsidRDefault="00497749" w:rsidP="00497749">
            <w:pPr>
              <w:rPr>
                <w:sz w:val="20"/>
                <w:szCs w:val="20"/>
              </w:rPr>
            </w:pPr>
          </w:p>
        </w:tc>
        <w:tc>
          <w:tcPr>
            <w:tcW w:w="2410" w:type="dxa"/>
          </w:tcPr>
          <w:p w:rsidR="00497749" w:rsidRPr="00497749" w:rsidRDefault="00497749" w:rsidP="00497749">
            <w:pPr>
              <w:rPr>
                <w:sz w:val="20"/>
                <w:szCs w:val="20"/>
              </w:rPr>
            </w:pPr>
            <w:r w:rsidRPr="00497749">
              <w:rPr>
                <w:sz w:val="20"/>
                <w:szCs w:val="20"/>
              </w:rPr>
              <w:t xml:space="preserve">к 1 числу каждого месяца, следующего за </w:t>
            </w:r>
            <w:proofErr w:type="gramStart"/>
            <w:r w:rsidRPr="00497749">
              <w:rPr>
                <w:sz w:val="20"/>
                <w:szCs w:val="20"/>
              </w:rPr>
              <w:t>отчетным</w:t>
            </w:r>
            <w:proofErr w:type="gramEnd"/>
            <w:r w:rsidRPr="00497749">
              <w:rPr>
                <w:sz w:val="20"/>
                <w:szCs w:val="20"/>
              </w:rPr>
              <w:t>, начиная с 01.07.2017 по 01.11.2017</w:t>
            </w:r>
          </w:p>
        </w:tc>
      </w:tr>
      <w:tr w:rsidR="00497749" w:rsidRPr="00497749" w:rsidTr="00497749">
        <w:trPr>
          <w:trHeight w:val="555"/>
        </w:trPr>
        <w:tc>
          <w:tcPr>
            <w:tcW w:w="747" w:type="dxa"/>
          </w:tcPr>
          <w:p w:rsidR="00497749" w:rsidRPr="00497749" w:rsidRDefault="00497749" w:rsidP="00497749">
            <w:pPr>
              <w:rPr>
                <w:sz w:val="20"/>
                <w:szCs w:val="20"/>
              </w:rPr>
            </w:pPr>
            <w:r w:rsidRPr="00497749">
              <w:rPr>
                <w:sz w:val="20"/>
                <w:szCs w:val="20"/>
              </w:rPr>
              <w:t>5</w:t>
            </w:r>
          </w:p>
        </w:tc>
        <w:tc>
          <w:tcPr>
            <w:tcW w:w="8184" w:type="dxa"/>
          </w:tcPr>
          <w:p w:rsidR="00497749" w:rsidRPr="00497749" w:rsidRDefault="00497749" w:rsidP="00497749">
            <w:pPr>
              <w:rPr>
                <w:sz w:val="20"/>
                <w:szCs w:val="20"/>
              </w:rPr>
            </w:pPr>
            <w:r w:rsidRPr="00497749">
              <w:rPr>
                <w:sz w:val="20"/>
                <w:szCs w:val="20"/>
              </w:rPr>
              <w:t>Обеспечение готовности к осенне-зимнему периоду 2017/2018 года объектов социально-культурной сферы, накопления необходимых запасов топлива на котельных</w:t>
            </w:r>
          </w:p>
        </w:tc>
        <w:tc>
          <w:tcPr>
            <w:tcW w:w="3260" w:type="dxa"/>
          </w:tcPr>
          <w:p w:rsidR="00497749" w:rsidRPr="00497749" w:rsidRDefault="00497749" w:rsidP="00497749">
            <w:pPr>
              <w:rPr>
                <w:sz w:val="20"/>
                <w:szCs w:val="20"/>
              </w:rPr>
            </w:pPr>
            <w:r w:rsidRPr="00497749">
              <w:rPr>
                <w:sz w:val="20"/>
                <w:szCs w:val="20"/>
              </w:rPr>
              <w:t>МУП Вьюнский «Жилкомсервис»</w:t>
            </w:r>
          </w:p>
          <w:p w:rsidR="00497749" w:rsidRPr="00497749" w:rsidRDefault="00497749" w:rsidP="00497749">
            <w:pPr>
              <w:rPr>
                <w:sz w:val="20"/>
                <w:szCs w:val="20"/>
              </w:rPr>
            </w:pPr>
            <w:r w:rsidRPr="00497749">
              <w:rPr>
                <w:sz w:val="20"/>
                <w:szCs w:val="20"/>
              </w:rPr>
              <w:t>администрация Вьюнского сельсовета</w:t>
            </w:r>
          </w:p>
          <w:p w:rsidR="00497749" w:rsidRPr="00497749" w:rsidRDefault="00497749" w:rsidP="00497749">
            <w:pPr>
              <w:rPr>
                <w:sz w:val="20"/>
                <w:szCs w:val="20"/>
              </w:rPr>
            </w:pPr>
          </w:p>
        </w:tc>
        <w:tc>
          <w:tcPr>
            <w:tcW w:w="2410" w:type="dxa"/>
          </w:tcPr>
          <w:p w:rsidR="00497749" w:rsidRPr="00497749" w:rsidRDefault="00497749" w:rsidP="00497749">
            <w:pPr>
              <w:rPr>
                <w:sz w:val="20"/>
                <w:szCs w:val="20"/>
              </w:rPr>
            </w:pPr>
            <w:r w:rsidRPr="00497749">
              <w:rPr>
                <w:sz w:val="20"/>
                <w:szCs w:val="20"/>
              </w:rPr>
              <w:lastRenderedPageBreak/>
              <w:t>до 01.09.2017</w:t>
            </w:r>
          </w:p>
        </w:tc>
      </w:tr>
      <w:tr w:rsidR="00497749" w:rsidRPr="00497749" w:rsidTr="00497749">
        <w:trPr>
          <w:trHeight w:hRule="exact" w:val="1963"/>
        </w:trPr>
        <w:tc>
          <w:tcPr>
            <w:tcW w:w="747" w:type="dxa"/>
          </w:tcPr>
          <w:p w:rsidR="00497749" w:rsidRPr="00497749" w:rsidRDefault="00497749" w:rsidP="00497749">
            <w:pPr>
              <w:rPr>
                <w:sz w:val="20"/>
                <w:szCs w:val="20"/>
              </w:rPr>
            </w:pPr>
            <w:r w:rsidRPr="00497749">
              <w:rPr>
                <w:sz w:val="20"/>
                <w:szCs w:val="20"/>
              </w:rPr>
              <w:lastRenderedPageBreak/>
              <w:t>6</w:t>
            </w:r>
          </w:p>
        </w:tc>
        <w:tc>
          <w:tcPr>
            <w:tcW w:w="8184" w:type="dxa"/>
          </w:tcPr>
          <w:p w:rsidR="00497749" w:rsidRPr="00497749" w:rsidRDefault="00497749" w:rsidP="00497749">
            <w:pPr>
              <w:jc w:val="both"/>
              <w:rPr>
                <w:sz w:val="20"/>
                <w:szCs w:val="20"/>
              </w:rPr>
            </w:pPr>
            <w:r w:rsidRPr="00497749">
              <w:rPr>
                <w:sz w:val="20"/>
                <w:szCs w:val="20"/>
              </w:rPr>
              <w:t>Осуществление контроля:</w:t>
            </w:r>
          </w:p>
          <w:p w:rsidR="00497749" w:rsidRPr="00497749" w:rsidRDefault="00497749" w:rsidP="00497749">
            <w:pPr>
              <w:jc w:val="both"/>
              <w:rPr>
                <w:sz w:val="20"/>
                <w:szCs w:val="20"/>
              </w:rPr>
            </w:pPr>
            <w:r w:rsidRPr="00497749">
              <w:rPr>
                <w:sz w:val="20"/>
                <w:szCs w:val="20"/>
              </w:rPr>
              <w:t>1) за ходом подготовки жилищного фонда во Вьюнском сельсовете Колыванском районе к эксплуатации в осенне-зимний период 2017/2018</w:t>
            </w:r>
            <w:r w:rsidRPr="00497749">
              <w:rPr>
                <w:color w:val="000000"/>
                <w:sz w:val="20"/>
                <w:szCs w:val="20"/>
              </w:rPr>
              <w:t xml:space="preserve"> </w:t>
            </w:r>
            <w:r w:rsidRPr="00497749">
              <w:rPr>
                <w:sz w:val="20"/>
                <w:szCs w:val="20"/>
              </w:rPr>
              <w:t>года;</w:t>
            </w:r>
          </w:p>
          <w:p w:rsidR="00497749" w:rsidRPr="00497749" w:rsidRDefault="00497749" w:rsidP="00497749">
            <w:pPr>
              <w:rPr>
                <w:sz w:val="20"/>
                <w:szCs w:val="20"/>
                <w:lang w:eastAsia="en-US"/>
              </w:rPr>
            </w:pPr>
            <w:r w:rsidRPr="00497749">
              <w:rPr>
                <w:sz w:val="20"/>
                <w:szCs w:val="20"/>
              </w:rPr>
              <w:t xml:space="preserve">2) за соответствием паспортов готовности домов к эксплуатации в зимних условиях требованиям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w:t>
            </w:r>
          </w:p>
        </w:tc>
        <w:tc>
          <w:tcPr>
            <w:tcW w:w="3260" w:type="dxa"/>
          </w:tcPr>
          <w:p w:rsidR="00497749" w:rsidRPr="00497749" w:rsidRDefault="00497749" w:rsidP="00497749">
            <w:pPr>
              <w:rPr>
                <w:sz w:val="20"/>
                <w:szCs w:val="20"/>
              </w:rPr>
            </w:pPr>
            <w:r w:rsidRPr="00497749">
              <w:rPr>
                <w:sz w:val="20"/>
                <w:szCs w:val="20"/>
              </w:rPr>
              <w:t>МУП Вьюнский «Жилкомсервис»</w:t>
            </w:r>
          </w:p>
          <w:p w:rsidR="00497749" w:rsidRPr="00497749" w:rsidRDefault="00497749" w:rsidP="00497749">
            <w:pPr>
              <w:rPr>
                <w:sz w:val="20"/>
                <w:szCs w:val="20"/>
              </w:rPr>
            </w:pPr>
            <w:r w:rsidRPr="00497749">
              <w:rPr>
                <w:sz w:val="20"/>
                <w:szCs w:val="20"/>
              </w:rPr>
              <w:t>администрация Вьюнского сельсовета</w:t>
            </w:r>
          </w:p>
          <w:p w:rsidR="00497749" w:rsidRPr="00497749" w:rsidRDefault="00497749" w:rsidP="00497749">
            <w:pPr>
              <w:rPr>
                <w:sz w:val="20"/>
                <w:szCs w:val="20"/>
              </w:rPr>
            </w:pPr>
          </w:p>
        </w:tc>
        <w:tc>
          <w:tcPr>
            <w:tcW w:w="2410" w:type="dxa"/>
          </w:tcPr>
          <w:p w:rsidR="00497749" w:rsidRPr="00497749" w:rsidRDefault="00497749" w:rsidP="00497749">
            <w:pPr>
              <w:rPr>
                <w:sz w:val="20"/>
                <w:szCs w:val="20"/>
              </w:rPr>
            </w:pPr>
            <w:r w:rsidRPr="00497749">
              <w:rPr>
                <w:sz w:val="20"/>
                <w:szCs w:val="20"/>
              </w:rPr>
              <w:t>К 1 числу каждого месяца с 01.07.2017 по 01.11.2017</w:t>
            </w:r>
          </w:p>
        </w:tc>
      </w:tr>
      <w:tr w:rsidR="00497749" w:rsidRPr="00497749" w:rsidTr="00497749">
        <w:trPr>
          <w:trHeight w:hRule="exact" w:val="1002"/>
        </w:trPr>
        <w:tc>
          <w:tcPr>
            <w:tcW w:w="747" w:type="dxa"/>
          </w:tcPr>
          <w:p w:rsidR="00497749" w:rsidRPr="00497749" w:rsidRDefault="00497749" w:rsidP="00497749">
            <w:pPr>
              <w:rPr>
                <w:sz w:val="20"/>
                <w:szCs w:val="20"/>
              </w:rPr>
            </w:pPr>
            <w:r w:rsidRPr="00497749">
              <w:rPr>
                <w:sz w:val="20"/>
                <w:szCs w:val="20"/>
              </w:rPr>
              <w:t>7</w:t>
            </w:r>
          </w:p>
        </w:tc>
        <w:tc>
          <w:tcPr>
            <w:tcW w:w="8184" w:type="dxa"/>
          </w:tcPr>
          <w:p w:rsidR="00497749" w:rsidRPr="00497749" w:rsidRDefault="00497749" w:rsidP="00497749">
            <w:pPr>
              <w:rPr>
                <w:sz w:val="20"/>
                <w:szCs w:val="20"/>
              </w:rPr>
            </w:pPr>
            <w:r w:rsidRPr="00497749">
              <w:rPr>
                <w:sz w:val="20"/>
                <w:szCs w:val="20"/>
              </w:rPr>
              <w:t>Информирование населения Вьюнского сельсовета Колыванского района Новосибирской области  о состоянии работ по подготовке объектов жилищно-коммунального хозяйства  и социально-культурной сферы к работе в осенне-зимний период 2017/2018 года.</w:t>
            </w:r>
          </w:p>
        </w:tc>
        <w:tc>
          <w:tcPr>
            <w:tcW w:w="3260" w:type="dxa"/>
          </w:tcPr>
          <w:p w:rsidR="00497749" w:rsidRPr="00497749" w:rsidRDefault="00497749" w:rsidP="00497749">
            <w:pPr>
              <w:rPr>
                <w:sz w:val="20"/>
                <w:szCs w:val="20"/>
              </w:rPr>
            </w:pPr>
            <w:r w:rsidRPr="00497749">
              <w:rPr>
                <w:sz w:val="20"/>
                <w:szCs w:val="20"/>
              </w:rPr>
              <w:t>МУП Вьюнский «Жилкомсервис»</w:t>
            </w:r>
          </w:p>
          <w:p w:rsidR="00497749" w:rsidRPr="00497749" w:rsidRDefault="00497749" w:rsidP="00497749">
            <w:pPr>
              <w:rPr>
                <w:sz w:val="20"/>
                <w:szCs w:val="20"/>
              </w:rPr>
            </w:pPr>
            <w:r w:rsidRPr="00497749">
              <w:rPr>
                <w:sz w:val="20"/>
                <w:szCs w:val="20"/>
              </w:rPr>
              <w:t>администрация Вьюнского сельсовета</w:t>
            </w:r>
          </w:p>
          <w:p w:rsidR="00497749" w:rsidRPr="00497749" w:rsidRDefault="00497749" w:rsidP="00497749">
            <w:pPr>
              <w:rPr>
                <w:sz w:val="20"/>
                <w:szCs w:val="20"/>
              </w:rPr>
            </w:pPr>
            <w:r w:rsidRPr="00497749">
              <w:rPr>
                <w:sz w:val="20"/>
                <w:szCs w:val="20"/>
              </w:rPr>
              <w:t>района</w:t>
            </w:r>
          </w:p>
        </w:tc>
        <w:tc>
          <w:tcPr>
            <w:tcW w:w="2410" w:type="dxa"/>
          </w:tcPr>
          <w:p w:rsidR="00497749" w:rsidRPr="00497749" w:rsidRDefault="00497749" w:rsidP="00497749">
            <w:pPr>
              <w:rPr>
                <w:sz w:val="20"/>
                <w:szCs w:val="20"/>
              </w:rPr>
            </w:pPr>
            <w:r w:rsidRPr="00497749">
              <w:rPr>
                <w:sz w:val="20"/>
                <w:szCs w:val="20"/>
              </w:rPr>
              <w:t>С 01.07.2017 по 01.11.2017.</w:t>
            </w:r>
          </w:p>
        </w:tc>
      </w:tr>
      <w:tr w:rsidR="00497749" w:rsidRPr="00497749" w:rsidTr="00497749">
        <w:trPr>
          <w:trHeight w:hRule="exact" w:val="1023"/>
        </w:trPr>
        <w:tc>
          <w:tcPr>
            <w:tcW w:w="747" w:type="dxa"/>
          </w:tcPr>
          <w:p w:rsidR="00497749" w:rsidRPr="00497749" w:rsidRDefault="00497749" w:rsidP="00497749">
            <w:pPr>
              <w:rPr>
                <w:sz w:val="20"/>
                <w:szCs w:val="20"/>
              </w:rPr>
            </w:pPr>
            <w:r w:rsidRPr="00497749">
              <w:rPr>
                <w:sz w:val="20"/>
                <w:szCs w:val="20"/>
              </w:rPr>
              <w:t>8</w:t>
            </w:r>
          </w:p>
        </w:tc>
        <w:tc>
          <w:tcPr>
            <w:tcW w:w="8184" w:type="dxa"/>
          </w:tcPr>
          <w:p w:rsidR="00497749" w:rsidRPr="00497749" w:rsidRDefault="00497749" w:rsidP="00497749">
            <w:pPr>
              <w:rPr>
                <w:sz w:val="20"/>
                <w:szCs w:val="20"/>
              </w:rPr>
            </w:pPr>
            <w:r w:rsidRPr="00497749">
              <w:rPr>
                <w:sz w:val="20"/>
                <w:szCs w:val="20"/>
              </w:rPr>
              <w:t xml:space="preserve">Предоставление в </w:t>
            </w:r>
            <w:proofErr w:type="spellStart"/>
            <w:r w:rsidRPr="00497749">
              <w:rPr>
                <w:sz w:val="20"/>
                <w:szCs w:val="20"/>
              </w:rPr>
              <w:t>УАСЖКХТиДХ</w:t>
            </w:r>
            <w:proofErr w:type="spellEnd"/>
            <w:r w:rsidRPr="00497749">
              <w:rPr>
                <w:sz w:val="20"/>
                <w:szCs w:val="20"/>
              </w:rPr>
              <w:t xml:space="preserve"> Администрации Колыванского района  информации о состоянии работ по подготовке объектов энергетики к работе в осенне-зимний период 2017/2018 года</w:t>
            </w:r>
          </w:p>
        </w:tc>
        <w:tc>
          <w:tcPr>
            <w:tcW w:w="3260" w:type="dxa"/>
          </w:tcPr>
          <w:p w:rsidR="00497749" w:rsidRPr="00497749" w:rsidRDefault="00497749" w:rsidP="00497749">
            <w:pPr>
              <w:rPr>
                <w:sz w:val="20"/>
                <w:szCs w:val="20"/>
              </w:rPr>
            </w:pPr>
            <w:r w:rsidRPr="00497749">
              <w:rPr>
                <w:sz w:val="20"/>
                <w:szCs w:val="20"/>
              </w:rPr>
              <w:t>МУП Вьюнский «Жилкомсервис»</w:t>
            </w:r>
          </w:p>
          <w:p w:rsidR="00497749" w:rsidRPr="00497749" w:rsidRDefault="00497749" w:rsidP="00497749">
            <w:pPr>
              <w:rPr>
                <w:sz w:val="20"/>
                <w:szCs w:val="20"/>
              </w:rPr>
            </w:pPr>
            <w:r w:rsidRPr="00497749">
              <w:rPr>
                <w:sz w:val="20"/>
                <w:szCs w:val="20"/>
              </w:rPr>
              <w:t>администрация Вьюнского сельсовета</w:t>
            </w:r>
          </w:p>
          <w:p w:rsidR="00497749" w:rsidRPr="00497749" w:rsidRDefault="00497749" w:rsidP="00497749">
            <w:pPr>
              <w:rPr>
                <w:sz w:val="20"/>
                <w:szCs w:val="20"/>
              </w:rPr>
            </w:pPr>
            <w:r w:rsidRPr="00497749">
              <w:rPr>
                <w:sz w:val="20"/>
                <w:szCs w:val="20"/>
              </w:rPr>
              <w:t xml:space="preserve"> </w:t>
            </w:r>
          </w:p>
          <w:p w:rsidR="00497749" w:rsidRPr="00497749" w:rsidRDefault="00497749" w:rsidP="00497749">
            <w:pPr>
              <w:rPr>
                <w:sz w:val="20"/>
                <w:szCs w:val="20"/>
              </w:rPr>
            </w:pPr>
          </w:p>
        </w:tc>
        <w:tc>
          <w:tcPr>
            <w:tcW w:w="2410" w:type="dxa"/>
          </w:tcPr>
          <w:p w:rsidR="00497749" w:rsidRPr="00497749" w:rsidRDefault="00497749" w:rsidP="00497749">
            <w:pPr>
              <w:rPr>
                <w:sz w:val="20"/>
                <w:szCs w:val="20"/>
              </w:rPr>
            </w:pPr>
            <w:r w:rsidRPr="00497749">
              <w:rPr>
                <w:sz w:val="20"/>
                <w:szCs w:val="20"/>
              </w:rPr>
              <w:t>К 1 и 14 числу каждого месяца</w:t>
            </w:r>
          </w:p>
        </w:tc>
      </w:tr>
      <w:tr w:rsidR="00497749" w:rsidRPr="00497749" w:rsidTr="007C28CD">
        <w:trPr>
          <w:trHeight w:hRule="exact" w:val="1131"/>
        </w:trPr>
        <w:tc>
          <w:tcPr>
            <w:tcW w:w="747" w:type="dxa"/>
          </w:tcPr>
          <w:p w:rsidR="00497749" w:rsidRPr="00497749" w:rsidRDefault="00497749" w:rsidP="00497749">
            <w:pPr>
              <w:rPr>
                <w:sz w:val="20"/>
                <w:szCs w:val="20"/>
              </w:rPr>
            </w:pPr>
            <w:r w:rsidRPr="00497749">
              <w:rPr>
                <w:sz w:val="20"/>
                <w:szCs w:val="20"/>
              </w:rPr>
              <w:t>9</w:t>
            </w:r>
          </w:p>
        </w:tc>
        <w:tc>
          <w:tcPr>
            <w:tcW w:w="8184" w:type="dxa"/>
          </w:tcPr>
          <w:p w:rsidR="00497749" w:rsidRPr="00497749" w:rsidRDefault="00497749" w:rsidP="00497749">
            <w:pPr>
              <w:rPr>
                <w:sz w:val="20"/>
                <w:szCs w:val="20"/>
              </w:rPr>
            </w:pPr>
            <w:r w:rsidRPr="00497749">
              <w:rPr>
                <w:sz w:val="20"/>
                <w:szCs w:val="20"/>
              </w:rPr>
              <w:t xml:space="preserve">Представление  в </w:t>
            </w:r>
            <w:proofErr w:type="spellStart"/>
            <w:r w:rsidRPr="00497749">
              <w:rPr>
                <w:sz w:val="20"/>
                <w:szCs w:val="20"/>
              </w:rPr>
              <w:t>УАСЖКХТиДХ</w:t>
            </w:r>
            <w:proofErr w:type="spellEnd"/>
            <w:r w:rsidRPr="00497749">
              <w:rPr>
                <w:sz w:val="20"/>
                <w:szCs w:val="20"/>
              </w:rPr>
              <w:t xml:space="preserve">  актов и паспортов готовности к работе в осенне-зимний период 2017/2018 года</w:t>
            </w:r>
          </w:p>
        </w:tc>
        <w:tc>
          <w:tcPr>
            <w:tcW w:w="3260" w:type="dxa"/>
          </w:tcPr>
          <w:p w:rsidR="00497749" w:rsidRPr="00497749" w:rsidRDefault="00497749" w:rsidP="00497749">
            <w:pPr>
              <w:rPr>
                <w:sz w:val="20"/>
                <w:szCs w:val="20"/>
              </w:rPr>
            </w:pPr>
            <w:r w:rsidRPr="00497749">
              <w:rPr>
                <w:sz w:val="20"/>
                <w:szCs w:val="20"/>
              </w:rPr>
              <w:t>МУП Вьюнский «Жилкомсервис» администрация Вьюнского сельсовета</w:t>
            </w:r>
          </w:p>
          <w:p w:rsidR="00497749" w:rsidRPr="00497749" w:rsidRDefault="00497749" w:rsidP="00497749">
            <w:pPr>
              <w:rPr>
                <w:sz w:val="20"/>
                <w:szCs w:val="20"/>
              </w:rPr>
            </w:pPr>
            <w:r w:rsidRPr="00497749">
              <w:rPr>
                <w:sz w:val="20"/>
                <w:szCs w:val="20"/>
              </w:rPr>
              <w:t xml:space="preserve"> </w:t>
            </w:r>
          </w:p>
          <w:p w:rsidR="00497749" w:rsidRPr="00497749" w:rsidRDefault="00497749" w:rsidP="00497749">
            <w:pPr>
              <w:jc w:val="center"/>
              <w:rPr>
                <w:sz w:val="20"/>
                <w:szCs w:val="20"/>
              </w:rPr>
            </w:pPr>
          </w:p>
        </w:tc>
        <w:tc>
          <w:tcPr>
            <w:tcW w:w="2410" w:type="dxa"/>
          </w:tcPr>
          <w:p w:rsidR="00497749" w:rsidRPr="00497749" w:rsidRDefault="00497749" w:rsidP="00497749">
            <w:pPr>
              <w:rPr>
                <w:b/>
                <w:sz w:val="20"/>
                <w:szCs w:val="20"/>
              </w:rPr>
            </w:pPr>
            <w:r w:rsidRPr="00497749">
              <w:rPr>
                <w:b/>
                <w:sz w:val="20"/>
                <w:szCs w:val="20"/>
              </w:rPr>
              <w:t>К 15.11.2017</w:t>
            </w:r>
          </w:p>
        </w:tc>
      </w:tr>
    </w:tbl>
    <w:p w:rsidR="007C28CD" w:rsidRDefault="007C28CD" w:rsidP="007C28CD">
      <w:pPr>
        <w:rPr>
          <w:b/>
        </w:rPr>
      </w:pPr>
    </w:p>
    <w:p w:rsidR="007C28CD" w:rsidRPr="0052702E" w:rsidRDefault="007C28CD" w:rsidP="007C28CD">
      <w:pPr>
        <w:rPr>
          <w:b/>
          <w:spacing w:val="-10"/>
        </w:rPr>
      </w:pPr>
      <w:r w:rsidRPr="0052702E">
        <w:rPr>
          <w:b/>
        </w:rPr>
        <w:t xml:space="preserve">Редакционный совет:                     Адрес:                                                                       Тираж: 10 экземпляров             </w:t>
      </w:r>
    </w:p>
    <w:p w:rsidR="007C28CD" w:rsidRPr="0052702E" w:rsidRDefault="007C28CD" w:rsidP="007C28CD">
      <w:pPr>
        <w:tabs>
          <w:tab w:val="left" w:pos="4005"/>
        </w:tabs>
        <w:rPr>
          <w:b/>
        </w:rPr>
      </w:pPr>
      <w:proofErr w:type="spellStart"/>
      <w:r w:rsidRPr="0052702E">
        <w:rPr>
          <w:b/>
        </w:rPr>
        <w:t>Букреева</w:t>
      </w:r>
      <w:proofErr w:type="spellEnd"/>
      <w:r w:rsidRPr="0052702E">
        <w:rPr>
          <w:b/>
        </w:rPr>
        <w:t xml:space="preserve"> С.А.                                 633182, с.Вьюны,</w:t>
      </w:r>
    </w:p>
    <w:p w:rsidR="007C28CD" w:rsidRPr="0052702E" w:rsidRDefault="007C28CD" w:rsidP="007C28CD">
      <w:pPr>
        <w:tabs>
          <w:tab w:val="left" w:pos="4005"/>
        </w:tabs>
        <w:rPr>
          <w:b/>
        </w:rPr>
      </w:pPr>
      <w:r w:rsidRPr="0052702E">
        <w:rPr>
          <w:b/>
        </w:rPr>
        <w:t>Филимонова Л.А.                           Колыванского района, Новосибирской области</w:t>
      </w:r>
    </w:p>
    <w:p w:rsidR="007C28CD" w:rsidRPr="0052702E" w:rsidRDefault="007C28CD" w:rsidP="007C28CD">
      <w:pPr>
        <w:tabs>
          <w:tab w:val="left" w:pos="4005"/>
        </w:tabs>
        <w:rPr>
          <w:b/>
        </w:rPr>
      </w:pPr>
      <w:r w:rsidRPr="0052702E">
        <w:rPr>
          <w:b/>
        </w:rPr>
        <w:t>Григорьева Н.П.                             ул. Советская № 7, тел. 32-340</w:t>
      </w:r>
    </w:p>
    <w:p w:rsidR="007C28CD" w:rsidRPr="0052702E" w:rsidRDefault="007C28CD" w:rsidP="007C28CD">
      <w:pPr>
        <w:tabs>
          <w:tab w:val="left" w:pos="4005"/>
        </w:tabs>
        <w:rPr>
          <w:b/>
        </w:rPr>
      </w:pPr>
      <w:r w:rsidRPr="0052702E">
        <w:rPr>
          <w:b/>
        </w:rPr>
        <w:t>Семенова Г.С.</w:t>
      </w:r>
    </w:p>
    <w:p w:rsidR="00497749" w:rsidRPr="00497749" w:rsidRDefault="007C28CD" w:rsidP="007C28CD">
      <w:pPr>
        <w:rPr>
          <w:sz w:val="21"/>
          <w:szCs w:val="21"/>
        </w:rPr>
        <w:sectPr w:rsidR="00497749" w:rsidRPr="00497749" w:rsidSect="00497749">
          <w:pgSz w:w="16840" w:h="11907" w:orient="landscape" w:code="9"/>
          <w:pgMar w:top="1418" w:right="1134" w:bottom="567" w:left="1134" w:header="567" w:footer="1134" w:gutter="0"/>
          <w:pgNumType w:start="1"/>
          <w:cols w:space="720"/>
          <w:titlePg/>
        </w:sectPr>
      </w:pPr>
      <w:r>
        <w:rPr>
          <w:b/>
        </w:rPr>
        <w:t>Мальцева А.Н.</w:t>
      </w:r>
    </w:p>
    <w:p w:rsidR="00497749" w:rsidRDefault="00497749"/>
    <w:sectPr w:rsidR="004977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77" w:rsidRDefault="000B6777">
      <w:r>
        <w:separator/>
      </w:r>
    </w:p>
  </w:endnote>
  <w:endnote w:type="continuationSeparator" w:id="0">
    <w:p w:rsidR="000B6777" w:rsidRDefault="000B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49" w:rsidRPr="00602AEA" w:rsidRDefault="00497749" w:rsidP="00497749">
    <w:pPr>
      <w:pStyle w:val="a4"/>
      <w:rPr>
        <w:sz w:val="25"/>
        <w:szCs w:val="25"/>
        <w:lang w:val="en-US"/>
      </w:rPr>
    </w:pPr>
  </w:p>
  <w:p w:rsidR="00497749" w:rsidRPr="00602AEA" w:rsidRDefault="00497749">
    <w:pPr>
      <w:pStyle w:val="a4"/>
      <w:rPr>
        <w:sz w:val="25"/>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77" w:rsidRDefault="000B6777">
      <w:r>
        <w:separator/>
      </w:r>
    </w:p>
  </w:footnote>
  <w:footnote w:type="continuationSeparator" w:id="0">
    <w:p w:rsidR="000B6777" w:rsidRDefault="000B6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749" w:rsidRPr="00602AEA" w:rsidRDefault="00497749">
    <w:pPr>
      <w:pStyle w:val="a6"/>
      <w:rPr>
        <w:sz w:val="25"/>
        <w:szCs w:val="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EEB"/>
    <w:multiLevelType w:val="hybridMultilevel"/>
    <w:tmpl w:val="EB14079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041BD"/>
    <w:multiLevelType w:val="hybridMultilevel"/>
    <w:tmpl w:val="89506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944300"/>
    <w:multiLevelType w:val="hybridMultilevel"/>
    <w:tmpl w:val="A118B8C0"/>
    <w:lvl w:ilvl="0" w:tplc="ABFC4ECE">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4">
    <w:nsid w:val="72894DA4"/>
    <w:multiLevelType w:val="hybridMultilevel"/>
    <w:tmpl w:val="04FA3BFA"/>
    <w:lvl w:ilvl="0" w:tplc="04190013">
      <w:start w:val="1"/>
      <w:numFmt w:val="upperRoman"/>
      <w:lvlText w:val="%1."/>
      <w:lvlJc w:val="right"/>
      <w:pPr>
        <w:tabs>
          <w:tab w:val="num" w:pos="1080"/>
        </w:tabs>
        <w:ind w:left="108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DC"/>
    <w:rsid w:val="000B6777"/>
    <w:rsid w:val="001E51DC"/>
    <w:rsid w:val="00497749"/>
    <w:rsid w:val="007C28CD"/>
    <w:rsid w:val="009E6FE0"/>
    <w:rsid w:val="00DC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7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C28C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497749"/>
    <w:pPr>
      <w:tabs>
        <w:tab w:val="center" w:pos="4677"/>
        <w:tab w:val="right" w:pos="9355"/>
      </w:tabs>
    </w:pPr>
  </w:style>
  <w:style w:type="character" w:customStyle="1" w:styleId="a5">
    <w:name w:val="Нижний колонтитул Знак"/>
    <w:basedOn w:val="a0"/>
    <w:link w:val="a4"/>
    <w:uiPriority w:val="99"/>
    <w:semiHidden/>
    <w:rsid w:val="00497749"/>
    <w:rPr>
      <w:rFonts w:ascii="Times New Roman" w:eastAsia="Times New Roman" w:hAnsi="Times New Roman" w:cs="Times New Roman"/>
      <w:sz w:val="24"/>
      <w:szCs w:val="24"/>
      <w:lang w:eastAsia="ru-RU"/>
    </w:rPr>
  </w:style>
  <w:style w:type="paragraph" w:styleId="a6">
    <w:name w:val="header"/>
    <w:aliases w:val=" Знак"/>
    <w:basedOn w:val="a"/>
    <w:link w:val="a7"/>
    <w:uiPriority w:val="99"/>
    <w:unhideWhenUsed/>
    <w:rsid w:val="00497749"/>
    <w:pPr>
      <w:tabs>
        <w:tab w:val="center" w:pos="4677"/>
        <w:tab w:val="right" w:pos="9355"/>
      </w:tabs>
    </w:pPr>
    <w:rPr>
      <w:sz w:val="20"/>
      <w:szCs w:val="20"/>
    </w:rPr>
  </w:style>
  <w:style w:type="character" w:customStyle="1" w:styleId="a7">
    <w:name w:val="Верхний колонтитул Знак"/>
    <w:aliases w:val=" Знак Знак"/>
    <w:basedOn w:val="a0"/>
    <w:link w:val="a6"/>
    <w:uiPriority w:val="99"/>
    <w:rsid w:val="00497749"/>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7C28CD"/>
    <w:rPr>
      <w:rFonts w:ascii="Times New Roman" w:eastAsia="Times New Roman" w:hAnsi="Times New Roman" w:cs="Times New Roman"/>
      <w:sz w:val="28"/>
      <w:szCs w:val="20"/>
      <w:lang w:eastAsia="ru-RU"/>
    </w:rPr>
  </w:style>
  <w:style w:type="numbering" w:customStyle="1" w:styleId="1">
    <w:name w:val="Нет списка1"/>
    <w:next w:val="a2"/>
    <w:semiHidden/>
    <w:rsid w:val="007C28CD"/>
  </w:style>
  <w:style w:type="paragraph" w:styleId="2">
    <w:name w:val="Body Text 2"/>
    <w:basedOn w:val="a"/>
    <w:link w:val="20"/>
    <w:rsid w:val="007C28CD"/>
    <w:pPr>
      <w:jc w:val="both"/>
    </w:pPr>
    <w:rPr>
      <w:sz w:val="22"/>
      <w:szCs w:val="22"/>
    </w:rPr>
  </w:style>
  <w:style w:type="character" w:customStyle="1" w:styleId="20">
    <w:name w:val="Основной текст 2 Знак"/>
    <w:basedOn w:val="a0"/>
    <w:link w:val="2"/>
    <w:rsid w:val="007C28CD"/>
    <w:rPr>
      <w:rFonts w:ascii="Times New Roman" w:eastAsia="Times New Roman" w:hAnsi="Times New Roman" w:cs="Times New Roman"/>
      <w:lang w:eastAsia="ru-RU"/>
    </w:rPr>
  </w:style>
  <w:style w:type="paragraph" w:styleId="a8">
    <w:name w:val="Body Text"/>
    <w:basedOn w:val="a"/>
    <w:link w:val="a9"/>
    <w:rsid w:val="007C28CD"/>
    <w:pPr>
      <w:spacing w:after="120"/>
    </w:pPr>
    <w:rPr>
      <w:lang w:val="x-none" w:eastAsia="x-none"/>
    </w:rPr>
  </w:style>
  <w:style w:type="character" w:customStyle="1" w:styleId="a9">
    <w:name w:val="Основной текст Знак"/>
    <w:basedOn w:val="a0"/>
    <w:link w:val="a8"/>
    <w:rsid w:val="007C28CD"/>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7C28CD"/>
    <w:pPr>
      <w:spacing w:after="160" w:line="240" w:lineRule="exact"/>
    </w:pPr>
    <w:rPr>
      <w:rFonts w:ascii="Verdana" w:hAnsi="Verdana"/>
      <w:sz w:val="20"/>
      <w:szCs w:val="20"/>
      <w:lang w:val="en-US" w:eastAsia="en-US"/>
    </w:rPr>
  </w:style>
  <w:style w:type="table" w:customStyle="1" w:styleId="10">
    <w:name w:val="Сетка таблицы1"/>
    <w:basedOn w:val="a1"/>
    <w:next w:val="a3"/>
    <w:rsid w:val="007C2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7C28CD"/>
    <w:pPr>
      <w:spacing w:after="120"/>
    </w:pPr>
    <w:rPr>
      <w:sz w:val="16"/>
      <w:szCs w:val="16"/>
      <w:lang w:val="x-none" w:eastAsia="x-none"/>
    </w:rPr>
  </w:style>
  <w:style w:type="character" w:customStyle="1" w:styleId="32">
    <w:name w:val="Основной текст 3 Знак"/>
    <w:basedOn w:val="a0"/>
    <w:link w:val="31"/>
    <w:rsid w:val="007C28CD"/>
    <w:rPr>
      <w:rFonts w:ascii="Times New Roman" w:eastAsia="Times New Roman" w:hAnsi="Times New Roman"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74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C28CD"/>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7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semiHidden/>
    <w:unhideWhenUsed/>
    <w:rsid w:val="00497749"/>
    <w:pPr>
      <w:tabs>
        <w:tab w:val="center" w:pos="4677"/>
        <w:tab w:val="right" w:pos="9355"/>
      </w:tabs>
    </w:pPr>
  </w:style>
  <w:style w:type="character" w:customStyle="1" w:styleId="a5">
    <w:name w:val="Нижний колонтитул Знак"/>
    <w:basedOn w:val="a0"/>
    <w:link w:val="a4"/>
    <w:uiPriority w:val="99"/>
    <w:semiHidden/>
    <w:rsid w:val="00497749"/>
    <w:rPr>
      <w:rFonts w:ascii="Times New Roman" w:eastAsia="Times New Roman" w:hAnsi="Times New Roman" w:cs="Times New Roman"/>
      <w:sz w:val="24"/>
      <w:szCs w:val="24"/>
      <w:lang w:eastAsia="ru-RU"/>
    </w:rPr>
  </w:style>
  <w:style w:type="paragraph" w:styleId="a6">
    <w:name w:val="header"/>
    <w:aliases w:val=" Знак"/>
    <w:basedOn w:val="a"/>
    <w:link w:val="a7"/>
    <w:uiPriority w:val="99"/>
    <w:unhideWhenUsed/>
    <w:rsid w:val="00497749"/>
    <w:pPr>
      <w:tabs>
        <w:tab w:val="center" w:pos="4677"/>
        <w:tab w:val="right" w:pos="9355"/>
      </w:tabs>
    </w:pPr>
    <w:rPr>
      <w:sz w:val="20"/>
      <w:szCs w:val="20"/>
    </w:rPr>
  </w:style>
  <w:style w:type="character" w:customStyle="1" w:styleId="a7">
    <w:name w:val="Верхний колонтитул Знак"/>
    <w:aliases w:val=" Знак Знак"/>
    <w:basedOn w:val="a0"/>
    <w:link w:val="a6"/>
    <w:uiPriority w:val="99"/>
    <w:rsid w:val="00497749"/>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7C28CD"/>
    <w:rPr>
      <w:rFonts w:ascii="Times New Roman" w:eastAsia="Times New Roman" w:hAnsi="Times New Roman" w:cs="Times New Roman"/>
      <w:sz w:val="28"/>
      <w:szCs w:val="20"/>
      <w:lang w:eastAsia="ru-RU"/>
    </w:rPr>
  </w:style>
  <w:style w:type="numbering" w:customStyle="1" w:styleId="1">
    <w:name w:val="Нет списка1"/>
    <w:next w:val="a2"/>
    <w:semiHidden/>
    <w:rsid w:val="007C28CD"/>
  </w:style>
  <w:style w:type="paragraph" w:styleId="2">
    <w:name w:val="Body Text 2"/>
    <w:basedOn w:val="a"/>
    <w:link w:val="20"/>
    <w:rsid w:val="007C28CD"/>
    <w:pPr>
      <w:jc w:val="both"/>
    </w:pPr>
    <w:rPr>
      <w:sz w:val="22"/>
      <w:szCs w:val="22"/>
    </w:rPr>
  </w:style>
  <w:style w:type="character" w:customStyle="1" w:styleId="20">
    <w:name w:val="Основной текст 2 Знак"/>
    <w:basedOn w:val="a0"/>
    <w:link w:val="2"/>
    <w:rsid w:val="007C28CD"/>
    <w:rPr>
      <w:rFonts w:ascii="Times New Roman" w:eastAsia="Times New Roman" w:hAnsi="Times New Roman" w:cs="Times New Roman"/>
      <w:lang w:eastAsia="ru-RU"/>
    </w:rPr>
  </w:style>
  <w:style w:type="paragraph" w:styleId="a8">
    <w:name w:val="Body Text"/>
    <w:basedOn w:val="a"/>
    <w:link w:val="a9"/>
    <w:rsid w:val="007C28CD"/>
    <w:pPr>
      <w:spacing w:after="120"/>
    </w:pPr>
    <w:rPr>
      <w:lang w:val="x-none" w:eastAsia="x-none"/>
    </w:rPr>
  </w:style>
  <w:style w:type="character" w:customStyle="1" w:styleId="a9">
    <w:name w:val="Основной текст Знак"/>
    <w:basedOn w:val="a0"/>
    <w:link w:val="a8"/>
    <w:rsid w:val="007C28CD"/>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
    <w:rsid w:val="007C28CD"/>
    <w:pPr>
      <w:spacing w:after="160" w:line="240" w:lineRule="exact"/>
    </w:pPr>
    <w:rPr>
      <w:rFonts w:ascii="Verdana" w:hAnsi="Verdana"/>
      <w:sz w:val="20"/>
      <w:szCs w:val="20"/>
      <w:lang w:val="en-US" w:eastAsia="en-US"/>
    </w:rPr>
  </w:style>
  <w:style w:type="table" w:customStyle="1" w:styleId="10">
    <w:name w:val="Сетка таблицы1"/>
    <w:basedOn w:val="a1"/>
    <w:next w:val="a3"/>
    <w:rsid w:val="007C28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7C28CD"/>
    <w:pPr>
      <w:spacing w:after="120"/>
    </w:pPr>
    <w:rPr>
      <w:sz w:val="16"/>
      <w:szCs w:val="16"/>
      <w:lang w:val="x-none" w:eastAsia="x-none"/>
    </w:rPr>
  </w:style>
  <w:style w:type="character" w:customStyle="1" w:styleId="32">
    <w:name w:val="Основной текст 3 Знак"/>
    <w:basedOn w:val="a0"/>
    <w:link w:val="31"/>
    <w:rsid w:val="007C28CD"/>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32</Pages>
  <Words>16083</Words>
  <Characters>91675</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107543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2017-03-28T09:41:00Z</dcterms:created>
  <dcterms:modified xsi:type="dcterms:W3CDTF">2017-03-30T02:53:00Z</dcterms:modified>
</cp:coreProperties>
</file>