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CD" w:rsidRPr="009C52CD" w:rsidRDefault="009C52CD" w:rsidP="009C52CD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ДЕПУТАТОВ</w:t>
      </w:r>
    </w:p>
    <w:p w:rsidR="009C52CD" w:rsidRPr="009C52CD" w:rsidRDefault="009C52CD" w:rsidP="009C5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9C52CD" w:rsidRPr="009C52CD" w:rsidRDefault="009C52CD" w:rsidP="009C5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C52CD" w:rsidRPr="009C52CD" w:rsidRDefault="009C52CD" w:rsidP="009C5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9C52CD" w:rsidRPr="009C52CD" w:rsidRDefault="009C52CD" w:rsidP="009C5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(пятый созыв) </w:t>
      </w:r>
    </w:p>
    <w:p w:rsidR="009C52CD" w:rsidRPr="009C52CD" w:rsidRDefault="009C52CD" w:rsidP="009C5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</w:t>
      </w:r>
    </w:p>
    <w:p w:rsidR="009C52CD" w:rsidRPr="009C52CD" w:rsidRDefault="009C52CD" w:rsidP="009C5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11 (</w:t>
      </w:r>
      <w:proofErr w:type="gram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внеочередная</w:t>
      </w:r>
      <w:proofErr w:type="gramEnd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сессии    5созыва                                                        </w:t>
      </w:r>
    </w:p>
    <w:p w:rsidR="009C52CD" w:rsidRPr="009C52CD" w:rsidRDefault="009C52CD" w:rsidP="009C5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26 октября  2016 года                                            </w:t>
      </w:r>
      <w:proofErr w:type="gram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. Вьюны                                             №  11\ 61</w:t>
      </w:r>
    </w:p>
    <w:p w:rsidR="009C52CD" w:rsidRPr="009C52CD" w:rsidRDefault="009C52CD" w:rsidP="009C5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решение сессии «О бюджете Вьюнского сельсовета  Колыванского района Новосибирской области  на 2016 год и  плановый период  2017-2018 годов» №4\26 от 28.12.2015г.</w:t>
      </w:r>
    </w:p>
    <w:p w:rsidR="009C52CD" w:rsidRPr="009C52CD" w:rsidRDefault="009C52CD" w:rsidP="009C5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2CD" w:rsidRPr="009C52CD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В соответствии с Бюджетным Кодексом Российской Федерации, Федеральным законом № 131 -ФЗ от 16.10.2003г   «Об  общих  принципах  организации  местного самоуправления в Российской Федерации», Закона Новосибирской области «Об областном бюджете  Новосибирской области на 2016 год и плановый период 2017 и 2018 годов», Положением «О бюджетном процессе Вьюнского сельсовета Колыванского района Новосибирской </w:t>
      </w:r>
      <w:proofErr w:type="spell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области»</w:t>
      </w:r>
      <w:proofErr w:type="gram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,У</w:t>
      </w:r>
      <w:proofErr w:type="gramEnd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ставом</w:t>
      </w:r>
      <w:proofErr w:type="spellEnd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Вьюнского сельсовета  Совет депутатов РЕШИЛ:</w:t>
      </w:r>
    </w:p>
    <w:p w:rsidR="009C52CD" w:rsidRPr="009C52CD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.Утвердить основные характеристики бюджета   Вьюнского сельсовета на 2016г.: </w:t>
      </w:r>
    </w:p>
    <w:p w:rsidR="009C52CD" w:rsidRPr="009C52CD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1.1.прогнозируемый общий объем доходов бюджета   в сумме 9809,3 тыс. руб., в том числе общий объем межбюджетных трансфертов, получаемых от других бюджетов бюджетной системы Российской Федерации в сумме 7277,1</w:t>
      </w:r>
      <w:r w:rsidRPr="009C52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рублей.</w:t>
      </w:r>
    </w:p>
    <w:p w:rsidR="009C52CD" w:rsidRPr="009C52CD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1.2.общий объем расходов бюджета в сумме 10 528,6  тыс. рублей.</w:t>
      </w:r>
    </w:p>
    <w:p w:rsidR="009C52CD" w:rsidRPr="009C52CD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1.3.дефицит бюджета  в сумме 719,3 </w:t>
      </w:r>
      <w:proofErr w:type="spell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ублей</w:t>
      </w:r>
      <w:proofErr w:type="spellEnd"/>
    </w:p>
    <w:p w:rsidR="009C52CD" w:rsidRPr="009C52CD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.Утвердить основные характеристики бюджета   Вьюнского сельсовета на 2017год и на 2018 год</w:t>
      </w:r>
    </w:p>
    <w:p w:rsidR="009C52CD" w:rsidRPr="009C52CD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прогнозируемый общий объем доходов бюджета  на 2017 год  в сумме6319,1 тыс. рублей, в том числе общий объем межбюджетных трансфертов, получаемых от других бюджетов бюджетной системы Российской Федерации в сумме 4065,2тыс. рублей и на 2018 год в сумме 6119,4тыс. рублей, в том числе общий объем межбюджетных трансфертов, получаемых от других бюджетов бюджетной системы Российской Федерации в сумме</w:t>
      </w:r>
      <w:proofErr w:type="gramEnd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3789,0</w:t>
      </w:r>
      <w:r w:rsidRPr="009C52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рублей.</w:t>
      </w:r>
    </w:p>
    <w:p w:rsidR="009C52CD" w:rsidRPr="009C52CD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общий объем расходов бюджета  на 2017год в сумме  6319,1  тыс. рублей</w:t>
      </w:r>
      <w:proofErr w:type="gram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том числе условно утвержденные расходы 158,0т.рублей и на 2018 год в сумме  6119,4  тыс. рублей., в том числе условно утвержденные расходы 306,0т.руб.</w:t>
      </w:r>
    </w:p>
    <w:p w:rsidR="009C52CD" w:rsidRPr="009C52CD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2.3.дефицит бюджета  на 2017год  в сумме 0,0тыс</w:t>
      </w:r>
      <w:proofErr w:type="gram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ублей,  и на 2018 год  в сумме 0,0, </w:t>
      </w:r>
      <w:proofErr w:type="spell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тыс.рублей</w:t>
      </w:r>
      <w:proofErr w:type="spellEnd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C52CD" w:rsidRPr="009C52CD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52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.Установить, что доходы бюджета  Вьюнского  сельсовета на 2016 год  и плановый период 2017 и 2018годов   формируются  за счет доходов от  предусмотренных  законодательством  Российской Федерации  о налогах и сборах федеральных налогов и сборов,  неналоговых доходов, а так же за счет безвозмездных  поступлений  согласно таблицы 1 приложения   №1  к настоящему Решению.</w:t>
      </w:r>
      <w:proofErr w:type="gramEnd"/>
    </w:p>
    <w:p w:rsidR="009C52CD" w:rsidRPr="009C52CD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  в пределах общего объема расходов распределение бюджетных ассигнований в традиционной структуре по разделам и подразделам, целевым статьям и видам расходов классификации расходов местного бюджета</w:t>
      </w:r>
      <w:proofErr w:type="gram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p w:rsidR="009C52CD" w:rsidRPr="009C52CD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 установленного пунктом 1.2 настоящего Решения на 2016 год </w:t>
      </w:r>
      <w:proofErr w:type="gram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таблицы</w:t>
      </w:r>
      <w:proofErr w:type="gramEnd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 приложения №2 к настоящему Решению;</w:t>
      </w:r>
    </w:p>
    <w:p w:rsidR="009C52CD" w:rsidRPr="009C52CD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ведомственную структуру расходов бюджета Вьюнского  сельсовета</w:t>
      </w:r>
      <w:proofErr w:type="gram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p w:rsidR="009C52CD" w:rsidRPr="009C52CD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5.1.на 2016 год согласно таблице 1 приложения  № 3 к настоящему Решению;</w:t>
      </w:r>
    </w:p>
    <w:p w:rsidR="009C52CD" w:rsidRPr="009C52CD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источники финансирования дефицита бюджета  Вьюнского  сельсовета:</w:t>
      </w:r>
    </w:p>
    <w:p w:rsidR="009C52CD" w:rsidRPr="009C52CD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на 2016год  </w:t>
      </w:r>
      <w:proofErr w:type="gram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 таблицы</w:t>
      </w:r>
      <w:proofErr w:type="gramEnd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 приложения  № 4 к настоящему Решению;</w:t>
      </w:r>
    </w:p>
    <w:p w:rsidR="009C52CD" w:rsidRPr="009C52CD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Направить Решение Главе Вьюнского  сельсовета для подписания и обнародования.</w:t>
      </w:r>
    </w:p>
    <w:p w:rsidR="009C52CD" w:rsidRPr="009C52CD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Опубликовать настоящее Решение в </w:t>
      </w:r>
      <w:r w:rsidRPr="009C5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информационной газете «Бюллетень Вьюнского сельсовета» и разместить на официальном сайте администрации Вьюнского сельсовета</w:t>
      </w:r>
      <w:r w:rsidRPr="009C52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9C52CD" w:rsidRPr="009C52CD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</w:t>
      </w:r>
      <w:proofErr w:type="gram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сельсовета.</w:t>
      </w:r>
    </w:p>
    <w:p w:rsidR="009C52CD" w:rsidRPr="009C52CD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2CD" w:rsidRPr="009C52CD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Вьюнского  сельсовета </w:t>
      </w:r>
    </w:p>
    <w:p w:rsidR="009C52CD" w:rsidRPr="009C52CD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 </w:t>
      </w:r>
      <w:proofErr w:type="spell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Новосибирскойобласти</w:t>
      </w:r>
      <w:proofErr w:type="spellEnd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proofErr w:type="spell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Н.М.Лунегова</w:t>
      </w:r>
      <w:proofErr w:type="spellEnd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</w:p>
    <w:p w:rsidR="009C52CD" w:rsidRPr="009C52CD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2CD" w:rsidRPr="009C52CD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 сельсовета </w:t>
      </w:r>
    </w:p>
    <w:p w:rsidR="009C52CD" w:rsidRPr="009C52CD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9C52CD" w:rsidRPr="009C52CD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                                                              </w:t>
      </w:r>
      <w:proofErr w:type="spell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А.В.Жерносенко</w:t>
      </w:r>
      <w:proofErr w:type="spellEnd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</w:p>
    <w:p w:rsidR="009C52CD" w:rsidRPr="009C52CD" w:rsidRDefault="009C52CD" w:rsidP="009C5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Приложение №1                                                                                       </w:t>
      </w:r>
    </w:p>
    <w:p w:rsidR="009C52CD" w:rsidRPr="009C52CD" w:rsidRDefault="009C52CD" w:rsidP="009C5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к  Решению  11(внеочередной) сессии   Совета депутатов  </w:t>
      </w:r>
    </w:p>
    <w:p w:rsidR="009C52CD" w:rsidRPr="009C52CD" w:rsidRDefault="009C52CD" w:rsidP="009C5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Вьюнского сельсовета     от 26.10.2016г                                                                                         </w:t>
      </w:r>
    </w:p>
    <w:p w:rsidR="009C52CD" w:rsidRPr="009C52CD" w:rsidRDefault="009C52CD" w:rsidP="009C5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9C52CD" w:rsidRPr="009C52CD" w:rsidRDefault="009C52CD" w:rsidP="009C5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Доходная часть бюджета   Вьюнского сельсовета    на 2016год                                                                                                                            Таблица  1</w:t>
      </w: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6537"/>
        <w:gridCol w:w="1082"/>
        <w:gridCol w:w="974"/>
        <w:gridCol w:w="14"/>
        <w:gridCol w:w="963"/>
      </w:tblGrid>
      <w:tr w:rsidR="009C52CD" w:rsidRPr="009C52CD" w:rsidTr="009C52CD">
        <w:trPr>
          <w:trHeight w:val="540"/>
        </w:trPr>
        <w:tc>
          <w:tcPr>
            <w:tcW w:w="6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Код   БК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БК</w:t>
            </w: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6год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.руб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CD" w:rsidRPr="009C52CD" w:rsidTr="009C52CD">
        <w:trPr>
          <w:trHeight w:val="365"/>
        </w:trPr>
        <w:tc>
          <w:tcPr>
            <w:tcW w:w="6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2CD" w:rsidRPr="009C52CD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(+),(-)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утвердению</w:t>
            </w:r>
            <w:proofErr w:type="spellEnd"/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182 10102010010000110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доходов,источником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которых является  налоговый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агент,за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исключением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доходов,в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отношении которых исчисление и уплата налога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осущнствляется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со ст.227,227.1и228 НК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410,0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410,0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182 10102010011000110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доходов,облагаемых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нал.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.,установленной п.1 ст.224 НК РФ за исключением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доходов,полученных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физ.лицами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,зарегистрированных в качестве ИП.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399,6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399,6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182 10102020011000110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доходов,полученных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осуществления деятельности физическими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лицами,зарегистрироапнными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качестве  индивидуальных 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предпринимателей,нотариусов,занимающихся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частной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практикой,адвокатов,учредивших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адвокатские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кабинеты,и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других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лиц,занимающихся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частной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практикойв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соответствии со .227 НК РФ (сумма платежа (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перерасчеты,недоимка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задолженность по соответствующему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платежу,в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 числе по отмененному)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18210102030013000110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доходов,полученных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физ.лицами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соответствии со ст.228 НК РФ (суммы денежных взысканий (штрафов)по соответствующему платежу согласно законодательству РФ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виде фиксированных авансовых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плтежей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доходов,полученных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физическими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лицами,являющимися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инострнными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гржднми,осуществляющими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трудовую деятельность  по найму на основании патента в соответствии со .227.1 НК РФ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100 10302000010000110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роизводимым на территории  Российской Федерации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1080,2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1080,2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100 10302230010000110 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 уплаты акцизов на дизельное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топливо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одлежащие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распределению между бюджетами субъектов РФ и местными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бюджетами,с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учетом нормативов отчислений в местные бюджеты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380,5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380,5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100 10302240010000110 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 уплаты акцизов на моторные масла  для дизельны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или)карбюраторных (инжекторных),с учетом установленных дифференцированных нормативов  в местные бюджеты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10010302250010000110 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 уплаты акцизов  на автомобильный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бензин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учетом установленных дифференцированных нормативов  в местные бюджеты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797,7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797,7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100 10302260010000110 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 уплаты акцизов на прямогонный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бензин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учетом установленных дифференцированных нормативов  в местные бюджеты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-107,9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-107,9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18210503000010000110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с.х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алог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39,9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18210503010011000110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с.х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алог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(сумма платежа (перерасчеты недоимка и </w:t>
            </w: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задолженность по соответствующему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платежу,в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 числе по отмененному))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39,9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18210601030100000110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иц,взимаемых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ставкам , применяемым к объектам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налогооблажения,расположенных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границах поселений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52,3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18210601030101000110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иц,взимаемых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ставкам , применяемым к объектам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налогооблажения,расположенных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границах поселений (сумма платежа (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перерасчеты,недоимка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задолженность по соответствующему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платежу,в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 числе отмененному)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51,9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18210601030102100110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иц,взимаемых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ставкам , применяемым к объектам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налогооблажения,расположенных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границах поселений (сумма платежа (пени  по соответствующему платежу)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18210606000000000110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898,3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898,3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1821 06 06033 10 1000 110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платежа,перерасчеты,недоимка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задолженность по соответствующему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платежу,в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 числе отмененному)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622,2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622,2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1821 06 06033 10 2100 110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пени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посоответствующему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платежу,в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 числе отмененному)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3,35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3,35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1821 06 06033 10 3000 110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суммы денежных взысканий (штрафов) по соответствующему платежу  согласно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законодательсту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2,45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1821 06 06043 10 1000 110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платежа,перерасчеты,недоимка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задолженность по соответствующему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платежу,в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 числе отмененному)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267,5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267,5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1821 06 06043 10 2100 110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пени по соответствующему платежу)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1821 0 606043 10 3000110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суммы денежных взысканий (штрафов)по соответствующему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платежу,согласно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законодательству РФ)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1821 06 06043 10 4000 110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00110804020 01 0000 110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 совершение   нотариальных  действий (за исключением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действий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овершенных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консульскими учреждениями РФ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25,1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00110804020 01 1000 110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 совершение   нотариальных  действий  должностными лицами органов местного самоуправления, уполномоченными в соответствии с законодательными актами </w:t>
            </w: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Российской Федерации на совершение нотариальных действий.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25,1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25,1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 налоговых  доходов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2505,8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2505,8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001 11105035100000120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 аренду имущества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 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001113 0199 51 00000 130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08111690050 10 6000 140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поступления от денежных взысканий (штрафов и иных сумм в возмещение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ущерба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ачисляемые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бюджеты сельских поселений)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неналоговых доходов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26,4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собственные доходы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2532,2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2532,2</w:t>
            </w:r>
          </w:p>
        </w:tc>
      </w:tr>
      <w:tr w:rsidR="009C52CD" w:rsidRPr="009C52CD" w:rsidTr="009C52CD">
        <w:trPr>
          <w:trHeight w:val="394"/>
        </w:trPr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00120000000000000000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7277,1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7277,1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00120201001100000151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3363,4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3363,4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00120202999100000 151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реализацию мероприятий по обеспечению сбалансированности местных бюджетов в  рамках госпрограммы НСО «Управление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-ми финансами в НСО на 2014-2019годы»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1582,9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1582,9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00120203015100000151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поселений на осуществление первичного воинского учета на  территориях, где отсутствуют военные комиссариаты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83,9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83,9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00120202999100000151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возникших при выполнении полномочий органов местного самоуправления по вопросам местного значения в части снабжения населения топливом на 2016год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00120202216100000151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бюджетам сельских поселений на осуществление дорожной деятельности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Новосибирской области «Развитие автомобильных дорог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регионального,межмуниципального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местного значения в Новосибирской области на 2015-2022годы»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00120203024100000151</w:t>
            </w:r>
          </w:p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00120202999100000151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реализцию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подпрограммы «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Безопсность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ЖКХ»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оспрогрммы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НСО «ЖКХ НСО в 2015-2020годы»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284,7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284,7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00120705030100000180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742,1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742,1</w:t>
            </w:r>
          </w:p>
        </w:tc>
      </w:tr>
      <w:tr w:rsidR="009C52CD" w:rsidRPr="009C52CD" w:rsidTr="009C52CD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9809,3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9809,3</w:t>
            </w:r>
          </w:p>
        </w:tc>
      </w:tr>
    </w:tbl>
    <w:p w:rsidR="009C52CD" w:rsidRPr="009C52CD" w:rsidRDefault="009C52CD" w:rsidP="009C5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9C52CD" w:rsidRPr="009C52CD" w:rsidRDefault="009C52CD" w:rsidP="009C5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К решению 11 ((внеочередной </w:t>
      </w:r>
      <w:proofErr w:type="gram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)с</w:t>
      </w:r>
      <w:proofErr w:type="gramEnd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ессии     </w:t>
      </w:r>
    </w:p>
    <w:p w:rsidR="009C52CD" w:rsidRPr="009C52CD" w:rsidRDefault="009C52CD" w:rsidP="009C5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Совета    депутатов        Вьюнского сельсовета  </w:t>
      </w:r>
    </w:p>
    <w:p w:rsidR="009C52CD" w:rsidRPr="009C52CD" w:rsidRDefault="009C52CD" w:rsidP="009C5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От26.10.2016г.</w:t>
      </w:r>
    </w:p>
    <w:p w:rsidR="009C52CD" w:rsidRPr="009C52CD" w:rsidRDefault="009C52CD" w:rsidP="009C5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Распределение бюджетных ассигнований на 2016 год по разделам и подразделам, целевым статьям и видам </w:t>
      </w:r>
      <w:proofErr w:type="spell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расходов</w:t>
      </w:r>
      <w:proofErr w:type="gram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,т</w:t>
      </w:r>
      <w:proofErr w:type="gramEnd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ыс.руб</w:t>
      </w:r>
      <w:proofErr w:type="spellEnd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                                                                 Таблица 1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2"/>
        <w:gridCol w:w="568"/>
        <w:gridCol w:w="567"/>
        <w:gridCol w:w="993"/>
        <w:gridCol w:w="567"/>
        <w:gridCol w:w="850"/>
        <w:gridCol w:w="567"/>
        <w:gridCol w:w="720"/>
        <w:gridCol w:w="276"/>
      </w:tblGrid>
      <w:tr w:rsidR="009C52CD" w:rsidRPr="009C52CD" w:rsidTr="009C52CD">
        <w:trPr>
          <w:trHeight w:val="285"/>
        </w:trPr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lastRenderedPageBreak/>
              <w:tab/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Рзд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Прзд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,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Цст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ВР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Сумма</w:t>
            </w: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2016г.</w:t>
            </w:r>
          </w:p>
        </w:tc>
      </w:tr>
      <w:tr w:rsidR="009C52CD" w:rsidRPr="009C52CD" w:rsidTr="009C52CD">
        <w:trPr>
          <w:trHeight w:val="315"/>
        </w:trPr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2CD" w:rsidRPr="009C52CD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2CD" w:rsidRPr="009C52CD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2CD" w:rsidRPr="009C52CD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2CD" w:rsidRPr="009C52CD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2CD" w:rsidRPr="009C52CD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утверждено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(+)(-)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К утверждению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01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2784,3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464,3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464,3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464,3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464,3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464,3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464,3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464,3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законодательных (представительных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)о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208,3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208,3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208,3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208,3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2002,8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CD" w:rsidRPr="009C52CD" w:rsidTr="009C52CD">
        <w:trPr>
          <w:trHeight w:val="29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99.0.00.1003.0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1515,8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432,9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1515,8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432,9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997,0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997,0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297,9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297,9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297,9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297,9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 и услуг  для </w:t>
            </w: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</w:t>
            </w: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474,8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474,8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474,8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474,8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20,7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Резервный фонд 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87,2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99.0.00.1216.2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87,2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99.0.00.1216.2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87,2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Нациогальная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83,9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83,9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непрограмных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83,9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78,4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78,4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 и услуг для </w:t>
            </w: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99.0.00.5</w:t>
            </w: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Предупреждение и ликвидация последствий чрезвычайных ситуаций природного и техногенного характера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 нац.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Терроризм и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экстримизм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C52CD" w:rsidRPr="009C52CD" w:rsidTr="009C52CD">
        <w:trPr>
          <w:trHeight w:val="30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2495,2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2495,2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на осуществление дорожной деятельности  в отношении  автомобильных дорог общего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пользованияа</w:t>
            </w:r>
            <w:proofErr w:type="spellEnd"/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также капитального ремонта и ремонта дворовых территорий многоквартирных 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домов,проездов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98.0.00.7076.0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98.0.00.7076.0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98.0.00.70760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реализацию мероприятий государственной программы Новосибирской области «Развитие автомобильных дорог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регионального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ежмуниципального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местного значения в Новосибирской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99.0.00.1216.0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99.0.00.1216.0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99.0.00.1216.0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дорог общего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1442,6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1442,6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1442,6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1442,6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1442,6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1442,6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1799,15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1799,15</w:t>
            </w:r>
          </w:p>
        </w:tc>
      </w:tr>
      <w:tr w:rsidR="009C52CD" w:rsidRPr="009C52CD" w:rsidTr="009C52CD">
        <w:trPr>
          <w:trHeight w:val="19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1582,0</w:t>
            </w: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1582,05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Субсидия юридическим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лицам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ндивидуальным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предпринимателям-производителям товаров ,работ и услуг на возмещение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затрат,связанных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компенсацией убытков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топливноснабжающих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организаций  от реализации гражданам топлива по фиксированным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ценам,в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части доставки угля для нужд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государственных учреждений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)и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физическим лицам-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производителямтоваров,работ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реализцию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подпрограммы «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Безопсность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ЖКХ»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оспрогрммы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НСО «ЖКХ НСО в 2015-2020годы» на подготовку к отопительному сезону 2016-2017гг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284,7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284,7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реализцию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подпрограммы «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Безопсность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ЖКХ»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оспрогрммы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НСО «ЖКХ НСО в 2015-2020годы» на подготовку к отопительному сезону 2016-2017гг-софинансировние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99.0.00.1400.2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17,25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17,25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по реализации мероприятий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НСО «Энергосбережение и повышение энергетической эффективности НСО на 2015-2020годы»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99.0.00.1403.0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742,1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742,1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99.0.00.1403.0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742,1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742,1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99.0.00.1403.0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742,1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742,1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расходы по реализации мероприятий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НСО «Энергосбережение и повышение энергетической эффективности НСО на 2015-2020годы»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99.0.00.1402.0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318,0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99.0.00.1402.0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318,00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318,00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99.0.00.1402.0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318,0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213,9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163,1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163,1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163,1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163,1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163,1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163,1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 и услуг для </w:t>
            </w: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</w:t>
            </w: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99.0.00.1570.0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99.0.00.1570.0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99.0.00.1570.0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3111,35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3111,35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3111,35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3111,35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99.0.00.1011.0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1961,35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1961,35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1150,0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1674,0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-141,6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1532,4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1674,0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-141,6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1532,4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452,0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+141,6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593,6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452,0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+141,6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593,6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277,35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+141,6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418,95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277,35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+141,6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418,95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698,0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-141,6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556,4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698,0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-141,6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556,4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9C52CD" w:rsidRPr="009C52CD" w:rsidTr="009C52CD">
        <w:trPr>
          <w:trHeight w:val="243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</w:t>
            </w: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соц.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99.0.00.1750.0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99.0.00.1750.0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Спорт и 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11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19,9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19,9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19,9</w:t>
            </w:r>
          </w:p>
        </w:tc>
      </w:tr>
      <w:tr w:rsidR="009C52CD" w:rsidRPr="009C52CD" w:rsidTr="009C52CD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10528,6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10528,6</w:t>
            </w:r>
          </w:p>
        </w:tc>
      </w:tr>
    </w:tbl>
    <w:p w:rsidR="009C52CD" w:rsidRPr="009C52CD" w:rsidRDefault="009C52CD" w:rsidP="009C52CD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Приложение </w:t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№3</w:t>
      </w:r>
    </w:p>
    <w:p w:rsidR="009C52CD" w:rsidRPr="009C52CD" w:rsidRDefault="009C52CD" w:rsidP="009C5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К решению 11 (внеочередной</w:t>
      </w:r>
      <w:proofErr w:type="gram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)с</w:t>
      </w:r>
      <w:proofErr w:type="gramEnd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ессии</w:t>
      </w:r>
    </w:p>
    <w:p w:rsidR="009C52CD" w:rsidRPr="009C52CD" w:rsidRDefault="009C52CD" w:rsidP="009C5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Совета     депутатов Вьюнского сельсовета</w:t>
      </w:r>
    </w:p>
    <w:p w:rsidR="009C52CD" w:rsidRPr="009C52CD" w:rsidRDefault="009C52CD" w:rsidP="009C5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от 26.10.2016г.</w:t>
      </w:r>
    </w:p>
    <w:p w:rsidR="009C52CD" w:rsidRPr="009C52CD" w:rsidRDefault="009C52CD" w:rsidP="009C5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Ведомственная структура расходов Вьюнского сельсовета на 2016 </w:t>
      </w:r>
      <w:proofErr w:type="spell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</w:t>
      </w:r>
      <w:proofErr w:type="gram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,т</w:t>
      </w:r>
      <w:proofErr w:type="gramEnd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ыс.руб</w:t>
      </w:r>
      <w:proofErr w:type="spellEnd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                                                                         Таблица 1</w:t>
      </w:r>
    </w:p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1"/>
        <w:gridCol w:w="567"/>
        <w:gridCol w:w="567"/>
        <w:gridCol w:w="419"/>
        <w:gridCol w:w="1424"/>
        <w:gridCol w:w="629"/>
        <w:gridCol w:w="1403"/>
      </w:tblGrid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ab/>
              <w:t>Показатели</w:t>
            </w:r>
          </w:p>
          <w:p w:rsidR="009C52CD" w:rsidRPr="009C52CD" w:rsidRDefault="009C52CD" w:rsidP="009C52C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Рзд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Прзд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,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Цст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,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Сумма</w:t>
            </w:r>
          </w:p>
          <w:p w:rsidR="009C52CD" w:rsidRPr="009C52CD" w:rsidRDefault="009C52CD" w:rsidP="009C52C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01   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2784,3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01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464,3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464,3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464,3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464,3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законодательных (представительных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)о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208,3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208,3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208,3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208,3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01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2002,8</w:t>
            </w:r>
          </w:p>
        </w:tc>
      </w:tr>
      <w:tr w:rsidR="009C52CD" w:rsidRPr="009C52CD" w:rsidTr="009C52CD">
        <w:trPr>
          <w:trHeight w:val="29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99.0.00.1003.0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1569,9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432,9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9970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997,0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выполнения функций государственными (муниципальными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297,9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297,9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474,8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474,8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99.0.00.7019.0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99.0.00.7019.0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20,7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99.0.00.1004.0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99.0.00.1004.0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Резервный фонд 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99.0.00.1008.0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99.0.00.1216.2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87,2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99.0.00.1216.2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87,2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99.0.00.1216.2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87,2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Нациогальная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83,9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02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83,9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непрограмных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83,9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78,4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78,4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Предупреждение и ликвидация последствий чрезвычайных ситуаций природного и техногенного характера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99.0.00.1101.0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99.0.00.1101.0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99.0.00.1101.0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 нац.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Терроризм и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экстримизм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99.0.00.1102.0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99.0.00.1102.0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99.0.00.1102.0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C52CD" w:rsidRPr="009C52CD" w:rsidTr="009C52CD">
        <w:trPr>
          <w:trHeight w:val="3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2495,2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2495,2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на осуществление дорожной деятельности  в отношении  автомобильных дорог общего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пользованияа</w:t>
            </w:r>
            <w:proofErr w:type="spellEnd"/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также капитального ремонта и ремонта дворовых территорий многоквартирных 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домов,проездов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98.0.00.7076.0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98.0.00.7076.0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98.0.00.7076.0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реализацию мероприятий государственной программы Новосибирской области «Развитие автомобильных дорог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регионального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ежмуниципального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местного значения в Новосибирской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99.0.00.1216.0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99.0.00.1216.0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99.0.00.1216.0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дорог общего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99.0.00.1205.0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1442,6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99.0.00.1205.0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1442,6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99.0.00.1205.0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1442,6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1799,15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1582,05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юридическим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лицам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ндивидуальным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предпринимателям-производителям товаров ,работ и услуг на возмещение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затрат,связанных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компенсацией убытков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топливноснабжающих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организаций  от реализации гражданам топлива по фиксированным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ценам,в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части доставки угля для нужд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юридическим лицам (кроме государственных учреждений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)и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физическим лицам-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производителямтоваров,работ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реализцию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подпрограммы «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Безопсность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ЖКХ»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оспрогрммы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НСО «ЖКХ НСО в 2015-2020годы» на подготовку к отопительному сезону 2016-2017гг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99.0.00.7081.0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284,7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реализцию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подпрограммы «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Безопсность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ЖКХ»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оспрогрммы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НСО «ЖКХ НСО в 2015-2020годы» на подготовку к отопительному сезону 2016-2017гг-софинансировние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99.0.00.1400.2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17,25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по реализации мероприятий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НСО «Энергосбережение и повышение энергетической эффективности НСО на 2015-2020годы»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99.0.00.1403.0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742,1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99.0.00.1403.0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742,1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99.0.00.1403.0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742,1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расходы по реализации мероприятий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НСО «Энергосбережение и повышение энергетической эффективности НСО на 2015-2020годы»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99.0.00.1402.0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318,0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99.0.00.1402.0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318,0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99.0.00.1402.0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318,0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213,9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99.0.00.1501.0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163,1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99.0.00.1501.0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163,1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99.0.00.1501.0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163,1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99.0.00.1503.0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99.0.00.1503.0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99.0.00.1503.0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99.0.00.1504.0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99.0.00.1504.0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99.0.00.1504.0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99.0.00.1570.0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99.0.00.1570.0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99.0.00.1570.0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08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3111,35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3111,35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99.0.00.1011.0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1961,35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1150,0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1532,4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1532,4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593,6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593,6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418,95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418,95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556,4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556,4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9C52CD" w:rsidRPr="009C52CD" w:rsidTr="009C52CD">
        <w:trPr>
          <w:trHeight w:val="24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</w:t>
            </w: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99.0.00.1710.0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99.0.00.1710.0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99.0.00.1710.0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соц.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99.0.00.1750.0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99.0.00.1750.0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Спорт и 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11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19,9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99.0.00.1831.0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19,9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99.0.00.1831.0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19,9</w:t>
            </w:r>
          </w:p>
        </w:tc>
      </w:tr>
      <w:tr w:rsidR="009C52CD" w:rsidRPr="009C52CD" w:rsidTr="009C52C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10 528,6</w:t>
            </w:r>
          </w:p>
        </w:tc>
      </w:tr>
    </w:tbl>
    <w:p w:rsidR="009C52CD" w:rsidRPr="009C52CD" w:rsidRDefault="009C52CD" w:rsidP="009C52CD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9C52CD" w:rsidRPr="009C52CD" w:rsidRDefault="009C52CD" w:rsidP="009C52CD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Приложение  №4</w:t>
      </w:r>
    </w:p>
    <w:p w:rsidR="009C52CD" w:rsidRPr="009C52CD" w:rsidRDefault="009C52CD" w:rsidP="009C5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К решению 11(внеочередной)   сессии     </w:t>
      </w:r>
    </w:p>
    <w:p w:rsidR="009C52CD" w:rsidRPr="009C52CD" w:rsidRDefault="009C52CD" w:rsidP="009C5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proofErr w:type="gram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</w:t>
      </w:r>
      <w:proofErr w:type="gramEnd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депутатов             Вьюнского </w:t>
      </w:r>
    </w:p>
    <w:p w:rsidR="009C52CD" w:rsidRPr="009C52CD" w:rsidRDefault="009C52CD" w:rsidP="009C5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сельсовета     от 26.10.2016г.</w:t>
      </w:r>
    </w:p>
    <w:p w:rsidR="009C52CD" w:rsidRPr="009C52CD" w:rsidRDefault="009C52CD" w:rsidP="009C5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Источники финансирования дефицита  бюджета</w:t>
      </w:r>
    </w:p>
    <w:p w:rsidR="009C52CD" w:rsidRPr="009C52CD" w:rsidRDefault="009C52CD" w:rsidP="009C5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 сельсовета на 2016 год                        таблица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28"/>
        <w:gridCol w:w="5400"/>
        <w:gridCol w:w="1543"/>
      </w:tblGrid>
      <w:tr w:rsidR="009C52CD" w:rsidRPr="009C52CD" w:rsidTr="009C52C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источника</w:t>
            </w:r>
          </w:p>
          <w:p w:rsidR="009C52CD" w:rsidRPr="009C52CD" w:rsidRDefault="009C52CD" w:rsidP="009C52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финансирования дефицита бюджета</w:t>
            </w:r>
          </w:p>
          <w:p w:rsidR="009C52CD" w:rsidRPr="009C52CD" w:rsidRDefault="009C52CD" w:rsidP="009C52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Годовое</w:t>
            </w:r>
          </w:p>
          <w:p w:rsidR="009C52CD" w:rsidRPr="009C52CD" w:rsidRDefault="009C52CD" w:rsidP="009C52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</w:t>
            </w:r>
          </w:p>
        </w:tc>
      </w:tr>
      <w:tr w:rsidR="009C52CD" w:rsidRPr="009C52CD" w:rsidTr="009C52C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дефицита бюджета-всего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CD" w:rsidRPr="009C52CD" w:rsidTr="009C52CD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00 01 00 00 00 0000 000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719,3</w:t>
            </w:r>
          </w:p>
        </w:tc>
      </w:tr>
      <w:tr w:rsidR="009C52CD" w:rsidRPr="009C52CD" w:rsidTr="009C52C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01 03 00 00 10 0000 710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кредитов от других бюджетов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жетной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системы Российской Федерации  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тами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муниципальных  поселений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2CD" w:rsidRPr="009C52CD" w:rsidTr="009C52C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01 03 00 00 10 0000 810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Погашение бюджетами 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кредитов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52CD" w:rsidRPr="009C52CD" w:rsidTr="009C52C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00 01 05000 00 0000 000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CD" w:rsidRPr="009C52CD" w:rsidTr="009C52C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01 05 02011 00 0000 510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 средств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-9809,3</w:t>
            </w:r>
          </w:p>
        </w:tc>
      </w:tr>
      <w:tr w:rsidR="009C52CD" w:rsidRPr="009C52CD" w:rsidTr="009C52C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01 05 02011 00 0000 610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 остатков денежных средств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+10528,6</w:t>
            </w:r>
          </w:p>
        </w:tc>
      </w:tr>
      <w:tr w:rsidR="009C52CD" w:rsidRPr="009C52CD" w:rsidTr="009C52C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52CD" w:rsidRPr="009C52CD" w:rsidRDefault="009C52CD" w:rsidP="009C5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C52CD" w:rsidRPr="009C52CD" w:rsidRDefault="009C52CD" w:rsidP="009C5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ожидаемого исполнения бюджета за 2016год по администрации Вьюнского сельсовета Колыванского района НСО</w:t>
      </w:r>
    </w:p>
    <w:p w:rsidR="009C52CD" w:rsidRPr="009C52CD" w:rsidRDefault="009C52CD" w:rsidP="009C5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Ожидается</w:t>
      </w:r>
      <w:proofErr w:type="gram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,ч</w:t>
      </w:r>
      <w:proofErr w:type="gramEnd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то</w:t>
      </w:r>
      <w:proofErr w:type="spellEnd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 администрации Вьюнского сельсовета Колыванского района НСО   за 2016год будет исполнен по доходной части: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1985"/>
        <w:gridCol w:w="2068"/>
        <w:gridCol w:w="1889"/>
      </w:tblGrid>
      <w:tr w:rsidR="009C52CD" w:rsidRPr="009C52CD" w:rsidTr="009C52CD">
        <w:trPr>
          <w:trHeight w:val="719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Код   БК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2016год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2016год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Ожид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сполнение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9C52CD" w:rsidRPr="009C52CD" w:rsidTr="009C52C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00010102010010000110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410,0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410,0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00010302000010000110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продукции),производимым на территории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1080,2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1080,2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00010503000010000110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с.х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алог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00010601030100000110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 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0001060600000000011Земельный налог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898,3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898,3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00010804020011000110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ошлина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совершение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нотар.действий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должностными лицами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2505,8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2505,8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52CD" w:rsidRPr="009C52CD" w:rsidTr="009C52CD">
        <w:trPr>
          <w:trHeight w:val="78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00011105035100000120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сдачи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варенду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аходящегося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оперативном управлении органов управления поселений и созданных ими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00011303050100000130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 оказания платных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08111690050 10 6000 140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поступления от денежных взысканий (штрафов и иных сумм в возмещение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ущерба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ачисляемые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бюджеты сельских поселений)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неналоговых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собственные доходы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2532,2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2532,2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52CD" w:rsidRPr="009C52CD" w:rsidTr="009C52CD">
        <w:trPr>
          <w:trHeight w:val="393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00020000000000000000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7277,1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7277,1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8909,3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8909,3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9C52CD" w:rsidRPr="009C52CD" w:rsidRDefault="009C52CD" w:rsidP="009C5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Исполнение по расходной части: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721"/>
        <w:gridCol w:w="935"/>
        <w:gridCol w:w="1296"/>
        <w:gridCol w:w="1009"/>
        <w:gridCol w:w="1149"/>
      </w:tblGrid>
      <w:tr w:rsidR="009C52CD" w:rsidRPr="009C52CD" w:rsidTr="009C52CD">
        <w:trPr>
          <w:trHeight w:val="5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Рзд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Прзд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2016тыс.р.</w:t>
            </w:r>
          </w:p>
          <w:p w:rsidR="009C52CD" w:rsidRPr="009C52CD" w:rsidRDefault="009C52CD" w:rsidP="009C52C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2016т.р.</w:t>
            </w:r>
          </w:p>
          <w:p w:rsidR="009C52CD" w:rsidRPr="009C52CD" w:rsidRDefault="009C52CD" w:rsidP="009C52C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  <w:p w:rsidR="009C52CD" w:rsidRPr="009C52CD" w:rsidRDefault="009C52CD" w:rsidP="009C52CD">
            <w:pPr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Исп.</w:t>
            </w:r>
          </w:p>
        </w:tc>
      </w:tr>
      <w:tr w:rsidR="009C52CD" w:rsidRPr="009C52CD" w:rsidTr="009C52C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01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2784,3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2784,3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Функционирование высшего должностного лица (глава)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464,3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464,3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52CD" w:rsidRPr="009C52CD" w:rsidTr="009C52CD">
        <w:trPr>
          <w:trHeight w:val="15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аппарата 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2002,8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2002,8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–к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онтрольный орган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законодательных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208,3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208,3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Национальная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безопасностьи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правохранительная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опросы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области национальной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2495,2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2495,2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2495,2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2495,2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1799,15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1799,15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1582,5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1582,5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3111,35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3111,35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3111,35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3111,35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соц.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02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83,9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83,9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10528,6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10528,6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C52CD" w:rsidRPr="009C52CD" w:rsidTr="009C52C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Профици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+).дефицит (-)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-719,3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-719,3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C52CD" w:rsidRPr="009C52CD" w:rsidRDefault="009C52CD" w:rsidP="009C5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719,3т.р.=.-466,1( увеличение остатка </w:t>
      </w:r>
      <w:proofErr w:type="spell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Start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редств</w:t>
      </w:r>
      <w:proofErr w:type="spellEnd"/>
      <w:r w:rsidRPr="009C52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начало отчетного период)+253,2(дефицит бюджета 10%)  </w:t>
      </w:r>
    </w:p>
    <w:p w:rsidR="009C52CD" w:rsidRPr="009C52CD" w:rsidRDefault="009C52CD" w:rsidP="009C52C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Пояснительная записка  предлагаемых изменений в решение сессии     от 26.10..2016г. об изменении  бюджета на  2016год.</w:t>
      </w:r>
    </w:p>
    <w:p w:rsidR="009C52CD" w:rsidRPr="009C52CD" w:rsidRDefault="009C52CD" w:rsidP="009C52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9C52C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В соответствии с Бюджетным кодексом РФ, Федеральным законом от 16.10. 2003 года № 131- ФЗ «Об общих принципах организации местного самоуправления в РФ»,  Законом Новосибирской области « О бюджетном процессе в Новосибирской области, «Законом Новосибирской области об областном бюджете Новосибирской области на 2014 </w:t>
      </w:r>
      <w:proofErr w:type="spellStart"/>
      <w:r w:rsidRPr="009C52C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год»,Положением</w:t>
      </w:r>
      <w:proofErr w:type="spellEnd"/>
      <w:r w:rsidRPr="009C52C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«О бюджетном процессе  Вьюнского сельсовета Колыванского района Новосибирской области  предлагается  внести следующие изменения и дополнения :Доходная часть бюджета:</w:t>
      </w:r>
    </w:p>
    <w:p w:rsidR="009C52CD" w:rsidRPr="009C52CD" w:rsidRDefault="009C52CD" w:rsidP="009C52C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52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Расходная часть бюджета: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825"/>
        <w:gridCol w:w="862"/>
        <w:gridCol w:w="1216"/>
        <w:gridCol w:w="650"/>
        <w:gridCol w:w="757"/>
        <w:gridCol w:w="2094"/>
      </w:tblGrid>
      <w:tr w:rsidR="009C52CD" w:rsidRPr="009C52CD" w:rsidTr="009C52C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Разд.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Прзд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Ц.ст</w:t>
            </w:r>
            <w:proofErr w:type="spell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Э.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  <w:proofErr w:type="gramStart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</w:tr>
      <w:tr w:rsidR="009C52CD" w:rsidRPr="009C52CD" w:rsidTr="009C52CD">
        <w:trPr>
          <w:trHeight w:val="126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  Постановление 196 от 25.10.2016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9900010110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-12 700,00</w:t>
            </w:r>
          </w:p>
        </w:tc>
      </w:tr>
      <w:tr w:rsidR="009C52CD" w:rsidRPr="009C52CD" w:rsidTr="009C52CD">
        <w:trPr>
          <w:trHeight w:val="126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Постановление 196 от 25.10.2016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9900010110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-10 000,00</w:t>
            </w:r>
          </w:p>
        </w:tc>
      </w:tr>
      <w:tr w:rsidR="009C52CD" w:rsidRPr="009C52CD" w:rsidTr="009C52CD">
        <w:trPr>
          <w:trHeight w:val="142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Постановление 196 от 25.10.2016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9900010110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-25,000</w:t>
            </w:r>
          </w:p>
        </w:tc>
      </w:tr>
      <w:tr w:rsidR="009C52CD" w:rsidRPr="009C52CD" w:rsidTr="009C52CD">
        <w:trPr>
          <w:trHeight w:val="121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Постановление 196 от 25.10.2016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9900010110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-1 350,00</w:t>
            </w:r>
          </w:p>
        </w:tc>
      </w:tr>
      <w:tr w:rsidR="009C52CD" w:rsidRPr="009C52CD" w:rsidTr="009C52CD">
        <w:trPr>
          <w:trHeight w:val="210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Постановление 196 от 25.10.2016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9900010110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-1 625,00</w:t>
            </w:r>
          </w:p>
        </w:tc>
      </w:tr>
      <w:tr w:rsidR="009C52CD" w:rsidRPr="009C52CD" w:rsidTr="009C52CD">
        <w:trPr>
          <w:trHeight w:val="214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Постановление 196 от 25.10.2016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9900010110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-35 700,00</w:t>
            </w:r>
          </w:p>
        </w:tc>
      </w:tr>
      <w:tr w:rsidR="009C52CD" w:rsidRPr="009C52CD" w:rsidTr="009C52CD">
        <w:trPr>
          <w:trHeight w:val="214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Постановление 196 от 25.10.2016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9900010110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+61 400,00</w:t>
            </w:r>
          </w:p>
        </w:tc>
      </w:tr>
      <w:tr w:rsidR="009C52CD" w:rsidRPr="009C52CD" w:rsidTr="009C52CD">
        <w:trPr>
          <w:trHeight w:val="214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9900010110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+107 100,00</w:t>
            </w:r>
          </w:p>
        </w:tc>
      </w:tr>
      <w:tr w:rsidR="009C52CD" w:rsidRPr="009C52CD" w:rsidTr="009C52CD">
        <w:trPr>
          <w:trHeight w:val="214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+141 600,00</w:t>
            </w:r>
          </w:p>
        </w:tc>
      </w:tr>
      <w:tr w:rsidR="009C52CD" w:rsidRPr="009C52CD" w:rsidTr="009C52CD">
        <w:trPr>
          <w:trHeight w:val="214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9900010110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-141 600,00</w:t>
            </w:r>
          </w:p>
        </w:tc>
      </w:tr>
      <w:tr w:rsidR="009C52CD" w:rsidRPr="009C52CD" w:rsidTr="009C52CD">
        <w:trPr>
          <w:trHeight w:val="214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-141 600,00</w:t>
            </w:r>
          </w:p>
        </w:tc>
      </w:tr>
      <w:tr w:rsidR="009C52CD" w:rsidRPr="009C52CD" w:rsidTr="009C52CD">
        <w:trPr>
          <w:trHeight w:val="214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9900010110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+5 000,00</w:t>
            </w:r>
          </w:p>
        </w:tc>
      </w:tr>
      <w:tr w:rsidR="009C52CD" w:rsidRPr="009C52CD" w:rsidTr="009C52CD">
        <w:trPr>
          <w:trHeight w:val="214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9900010110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+1 000,00</w:t>
            </w:r>
          </w:p>
        </w:tc>
      </w:tr>
      <w:tr w:rsidR="009C52CD" w:rsidRPr="009C52CD" w:rsidTr="009C52CD">
        <w:trPr>
          <w:trHeight w:val="214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9900010110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+1 000,00</w:t>
            </w:r>
          </w:p>
        </w:tc>
      </w:tr>
      <w:tr w:rsidR="009C52CD" w:rsidRPr="009C52CD" w:rsidTr="009C52CD">
        <w:trPr>
          <w:trHeight w:val="214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9900010110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+20 000,00</w:t>
            </w:r>
          </w:p>
        </w:tc>
      </w:tr>
      <w:tr w:rsidR="009C52CD" w:rsidRPr="009C52CD" w:rsidTr="009C52CD">
        <w:trPr>
          <w:trHeight w:val="214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9900010110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+5000,00</w:t>
            </w:r>
          </w:p>
        </w:tc>
      </w:tr>
      <w:tr w:rsidR="009C52CD" w:rsidRPr="009C52CD" w:rsidTr="009C52CD">
        <w:trPr>
          <w:trHeight w:val="214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9900010110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sz w:val="20"/>
                <w:szCs w:val="20"/>
              </w:rPr>
              <w:t>+2 500,00</w:t>
            </w:r>
          </w:p>
        </w:tc>
      </w:tr>
      <w:tr w:rsidR="009C52CD" w:rsidRPr="009C52CD" w:rsidTr="009C52CD">
        <w:trPr>
          <w:trHeight w:val="214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0801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C52CD" w:rsidRPr="009C52CD" w:rsidTr="009C52CD">
        <w:trPr>
          <w:trHeight w:val="28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2CD" w:rsidRPr="009C52CD" w:rsidRDefault="009C52CD" w:rsidP="009C52C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9C52CD" w:rsidRPr="009C52CD" w:rsidRDefault="009C52CD" w:rsidP="009C52CD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  <w:bookmarkStart w:id="0" w:name="RANGE!A1:E59"/>
      <w:bookmarkEnd w:id="0"/>
    </w:p>
    <w:p w:rsidR="00A30F24" w:rsidRDefault="00A30F24" w:rsidP="009C52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0F24" w:rsidRPr="00A974E8" w:rsidRDefault="00A30F24" w:rsidP="00A30F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30F24" w:rsidRPr="00F33F13" w:rsidRDefault="00A30F24" w:rsidP="00A30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33F13">
        <w:rPr>
          <w:rFonts w:ascii="Times New Roman" w:eastAsia="Times New Roman" w:hAnsi="Times New Roman" w:cs="Times New Roman"/>
          <w:b/>
          <w:bCs/>
          <w:lang w:eastAsia="ru-RU"/>
        </w:rPr>
        <w:t>Совет депутатов</w:t>
      </w:r>
    </w:p>
    <w:p w:rsidR="00A30F24" w:rsidRPr="00F33F13" w:rsidRDefault="00A30F24" w:rsidP="00A30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33F13">
        <w:rPr>
          <w:rFonts w:ascii="Times New Roman" w:eastAsia="Times New Roman" w:hAnsi="Times New Roman" w:cs="Times New Roman"/>
          <w:b/>
          <w:bCs/>
          <w:lang w:eastAsia="ru-RU"/>
        </w:rPr>
        <w:t>Вьюнского сельсовета</w:t>
      </w:r>
    </w:p>
    <w:p w:rsidR="00A30F24" w:rsidRPr="00F33F13" w:rsidRDefault="00A30F24" w:rsidP="00A30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33F13">
        <w:rPr>
          <w:rFonts w:ascii="Times New Roman" w:eastAsia="Times New Roman" w:hAnsi="Times New Roman" w:cs="Times New Roman"/>
          <w:b/>
          <w:bCs/>
          <w:lang w:eastAsia="ru-RU"/>
        </w:rPr>
        <w:t>Колыванского района</w:t>
      </w:r>
    </w:p>
    <w:p w:rsidR="00A30F24" w:rsidRPr="00F33F13" w:rsidRDefault="00A30F24" w:rsidP="00A30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33F13">
        <w:rPr>
          <w:rFonts w:ascii="Times New Roman" w:eastAsia="Times New Roman" w:hAnsi="Times New Roman" w:cs="Times New Roman"/>
          <w:b/>
          <w:bCs/>
          <w:lang w:eastAsia="ru-RU"/>
        </w:rPr>
        <w:t>Новосибирской области</w:t>
      </w:r>
    </w:p>
    <w:p w:rsidR="00A30F24" w:rsidRPr="00F33F13" w:rsidRDefault="00A30F24" w:rsidP="00A30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30F24" w:rsidRPr="00F33F13" w:rsidRDefault="00A30F24" w:rsidP="00A30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33F13">
        <w:rPr>
          <w:rFonts w:ascii="Times New Roman" w:eastAsia="Times New Roman" w:hAnsi="Times New Roman" w:cs="Times New Roman"/>
          <w:b/>
          <w:bCs/>
          <w:lang w:eastAsia="ru-RU"/>
        </w:rPr>
        <w:t>РЕШЕНИЕ</w:t>
      </w:r>
    </w:p>
    <w:p w:rsidR="00A30F24" w:rsidRPr="00F33F13" w:rsidRDefault="00A30F24" w:rsidP="00A30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30F24">
        <w:rPr>
          <w:rFonts w:ascii="Times New Roman" w:eastAsia="Times New Roman" w:hAnsi="Times New Roman" w:cs="Times New Roman"/>
          <w:b/>
          <w:bCs/>
          <w:lang w:eastAsia="ru-RU"/>
        </w:rPr>
        <w:t>11</w:t>
      </w:r>
      <w:r w:rsidRPr="00F33F13">
        <w:rPr>
          <w:rFonts w:ascii="Times New Roman" w:eastAsia="Times New Roman" w:hAnsi="Times New Roman" w:cs="Times New Roman"/>
          <w:b/>
          <w:bCs/>
          <w:lang w:eastAsia="ru-RU"/>
        </w:rPr>
        <w:t xml:space="preserve">-ой </w:t>
      </w:r>
      <w:r w:rsidRPr="00A30F24">
        <w:rPr>
          <w:rFonts w:ascii="Times New Roman" w:eastAsia="Times New Roman" w:hAnsi="Times New Roman" w:cs="Times New Roman"/>
          <w:b/>
          <w:bCs/>
          <w:lang w:eastAsia="ru-RU"/>
        </w:rPr>
        <w:t xml:space="preserve">внеочередной </w:t>
      </w:r>
      <w:r w:rsidRPr="00F33F13">
        <w:rPr>
          <w:rFonts w:ascii="Times New Roman" w:eastAsia="Times New Roman" w:hAnsi="Times New Roman" w:cs="Times New Roman"/>
          <w:b/>
          <w:bCs/>
          <w:lang w:eastAsia="ru-RU"/>
        </w:rPr>
        <w:t>сессии пятого созыва</w:t>
      </w:r>
    </w:p>
    <w:p w:rsidR="00A30F24" w:rsidRPr="00F33F13" w:rsidRDefault="00A30F24" w:rsidP="00A30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30F24" w:rsidRPr="00F33F13" w:rsidRDefault="00A30F24" w:rsidP="00A30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33F13">
        <w:rPr>
          <w:rFonts w:ascii="Times New Roman" w:eastAsia="Times New Roman" w:hAnsi="Times New Roman" w:cs="Times New Roman"/>
          <w:b/>
          <w:bCs/>
          <w:lang w:eastAsia="ru-RU"/>
        </w:rPr>
        <w:t xml:space="preserve">от  </w:t>
      </w:r>
      <w:r w:rsidRPr="00A30F24">
        <w:rPr>
          <w:rFonts w:ascii="Times New Roman" w:eastAsia="Times New Roman" w:hAnsi="Times New Roman" w:cs="Times New Roman"/>
          <w:b/>
          <w:bCs/>
          <w:lang w:eastAsia="ru-RU"/>
        </w:rPr>
        <w:t>26</w:t>
      </w:r>
      <w:r w:rsidRPr="00F33F13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A30F24"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Pr="00F33F13">
        <w:rPr>
          <w:rFonts w:ascii="Times New Roman" w:eastAsia="Times New Roman" w:hAnsi="Times New Roman" w:cs="Times New Roman"/>
          <w:b/>
          <w:bCs/>
          <w:lang w:eastAsia="ru-RU"/>
        </w:rPr>
        <w:t xml:space="preserve">. 2016 г.                  </w:t>
      </w:r>
      <w:proofErr w:type="gramStart"/>
      <w:r w:rsidRPr="00F33F13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proofErr w:type="gramEnd"/>
      <w:r w:rsidRPr="00F33F13">
        <w:rPr>
          <w:rFonts w:ascii="Times New Roman" w:eastAsia="Times New Roman" w:hAnsi="Times New Roman" w:cs="Times New Roman"/>
          <w:b/>
          <w:bCs/>
          <w:lang w:eastAsia="ru-RU"/>
        </w:rPr>
        <w:t xml:space="preserve">. Вьюны                              № </w:t>
      </w:r>
      <w:r w:rsidRPr="00A30F24">
        <w:rPr>
          <w:rFonts w:ascii="Times New Roman" w:eastAsia="Times New Roman" w:hAnsi="Times New Roman" w:cs="Times New Roman"/>
          <w:b/>
          <w:bCs/>
          <w:lang w:eastAsia="ru-RU"/>
        </w:rPr>
        <w:t>11</w:t>
      </w:r>
      <w:r w:rsidRPr="00F33F13">
        <w:rPr>
          <w:rFonts w:ascii="Times New Roman" w:eastAsia="Times New Roman" w:hAnsi="Times New Roman" w:cs="Times New Roman"/>
          <w:b/>
          <w:bCs/>
          <w:lang w:eastAsia="ru-RU"/>
        </w:rPr>
        <w:t xml:space="preserve"> /</w:t>
      </w:r>
      <w:r w:rsidRPr="00A30F24">
        <w:rPr>
          <w:rFonts w:ascii="Times New Roman" w:eastAsia="Times New Roman" w:hAnsi="Times New Roman" w:cs="Times New Roman"/>
          <w:b/>
          <w:bCs/>
          <w:lang w:eastAsia="ru-RU"/>
        </w:rPr>
        <w:t>62</w:t>
      </w:r>
    </w:p>
    <w:p w:rsidR="00A30F24" w:rsidRPr="00F33F13" w:rsidRDefault="00A30F24" w:rsidP="00A30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30F24" w:rsidRPr="00F33F13" w:rsidRDefault="00A30F24" w:rsidP="00A30F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F33F13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</w:t>
      </w:r>
      <w:r w:rsidRPr="00F33F13">
        <w:rPr>
          <w:rFonts w:ascii="Times New Roman" w:eastAsia="Calibri" w:hAnsi="Times New Roman" w:cs="Times New Roman"/>
          <w:b/>
          <w:bCs/>
          <w:color w:val="000000"/>
        </w:rPr>
        <w:t>Программ</w:t>
      </w:r>
      <w:r w:rsidRPr="00A30F24">
        <w:rPr>
          <w:rFonts w:ascii="Times New Roman" w:eastAsia="Calibri" w:hAnsi="Times New Roman" w:cs="Times New Roman"/>
          <w:b/>
          <w:bCs/>
          <w:color w:val="000000"/>
        </w:rPr>
        <w:t>ы</w:t>
      </w:r>
    </w:p>
    <w:p w:rsidR="00A30F24" w:rsidRPr="00F33F13" w:rsidRDefault="00A30F24" w:rsidP="00A30F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F33F13">
        <w:rPr>
          <w:rFonts w:ascii="Times New Roman" w:eastAsia="Calibri" w:hAnsi="Times New Roman" w:cs="Times New Roman"/>
          <w:b/>
          <w:bCs/>
          <w:color w:val="000000"/>
        </w:rPr>
        <w:t xml:space="preserve">«Комплексное развитие </w:t>
      </w:r>
      <w:proofErr w:type="gramStart"/>
      <w:r w:rsidRPr="00F33F13">
        <w:rPr>
          <w:rFonts w:ascii="Times New Roman" w:eastAsia="Calibri" w:hAnsi="Times New Roman" w:cs="Times New Roman"/>
          <w:b/>
          <w:bCs/>
          <w:color w:val="000000"/>
        </w:rPr>
        <w:t>транспортной</w:t>
      </w:r>
      <w:proofErr w:type="gramEnd"/>
    </w:p>
    <w:p w:rsidR="00A30F24" w:rsidRPr="00F33F13" w:rsidRDefault="00A30F24" w:rsidP="00A30F2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33F13">
        <w:rPr>
          <w:rFonts w:ascii="Times New Roman" w:eastAsia="Calibri" w:hAnsi="Times New Roman" w:cs="Times New Roman"/>
          <w:b/>
          <w:bCs/>
          <w:color w:val="000000"/>
        </w:rPr>
        <w:t xml:space="preserve">инфраструктуры </w:t>
      </w:r>
      <w:r w:rsidRPr="00F33F13">
        <w:rPr>
          <w:rFonts w:ascii="Times New Roman" w:eastAsia="Calibri" w:hAnsi="Times New Roman" w:cs="Times New Roman"/>
          <w:b/>
        </w:rPr>
        <w:t>Вьюнского сельсовета</w:t>
      </w:r>
    </w:p>
    <w:p w:rsidR="00A30F24" w:rsidRPr="00F33F13" w:rsidRDefault="00A30F24" w:rsidP="00A30F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F33F13">
        <w:rPr>
          <w:rFonts w:ascii="Times New Roman" w:eastAsia="Calibri" w:hAnsi="Times New Roman" w:cs="Times New Roman"/>
          <w:b/>
        </w:rPr>
        <w:t>Колыванского района Новосибирской  области на 2016-2022 годы»</w:t>
      </w:r>
    </w:p>
    <w:p w:rsidR="00A30F24" w:rsidRPr="00F33F13" w:rsidRDefault="00A30F24" w:rsidP="00A30F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</w:rPr>
      </w:pPr>
    </w:p>
    <w:p w:rsidR="00A30F24" w:rsidRPr="00F33F13" w:rsidRDefault="00A30F24" w:rsidP="00A30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30F24" w:rsidRPr="00A30F24" w:rsidRDefault="00A30F24" w:rsidP="00A30F24">
      <w:pPr>
        <w:pStyle w:val="a8"/>
        <w:jc w:val="both"/>
        <w:rPr>
          <w:rFonts w:ascii="Times New Roman" w:hAnsi="Times New Roman" w:cs="Times New Roman"/>
        </w:rPr>
      </w:pPr>
      <w:r w:rsidRPr="00A30F24">
        <w:rPr>
          <w:rFonts w:ascii="Times New Roman" w:hAnsi="Times New Roman" w:cs="Times New Roman"/>
        </w:rPr>
        <w:t xml:space="preserve">      В соответствии с Федеральным  законом  от 29.12.2014 № 456-ФЗ «О внесении изменений в Градостроительный кодекс РФ и отдельные законодательные акты РФ»,</w:t>
      </w:r>
    </w:p>
    <w:p w:rsidR="00A30F24" w:rsidRPr="00A30F24" w:rsidRDefault="00A30F24" w:rsidP="00A30F24">
      <w:pPr>
        <w:pStyle w:val="a8"/>
        <w:jc w:val="both"/>
        <w:rPr>
          <w:rFonts w:ascii="Times New Roman" w:hAnsi="Times New Roman" w:cs="Times New Roman"/>
        </w:rPr>
      </w:pPr>
      <w:proofErr w:type="gramStart"/>
      <w:r w:rsidRPr="00A30F24">
        <w:rPr>
          <w:rFonts w:ascii="Times New Roman" w:hAnsi="Times New Roman" w:cs="Times New Roman"/>
        </w:rPr>
        <w:t>Федеральным законом от 06.10.2003 № 131-ФЗ (ред. от 29.06.2015) «Об общих принципах организации местного самоуправления в Российской Федерации» (с измен.</w:t>
      </w:r>
      <w:proofErr w:type="gramEnd"/>
      <w:r w:rsidRPr="00A30F24">
        <w:rPr>
          <w:rFonts w:ascii="Times New Roman" w:hAnsi="Times New Roman" w:cs="Times New Roman"/>
        </w:rPr>
        <w:t xml:space="preserve"> </w:t>
      </w:r>
      <w:proofErr w:type="gramStart"/>
      <w:r w:rsidRPr="00A30F24">
        <w:rPr>
          <w:rFonts w:ascii="Times New Roman" w:hAnsi="Times New Roman" w:cs="Times New Roman"/>
        </w:rPr>
        <w:t xml:space="preserve">Доп., </w:t>
      </w:r>
      <w:proofErr w:type="spellStart"/>
      <w:r w:rsidRPr="00A30F24">
        <w:rPr>
          <w:rFonts w:ascii="Times New Roman" w:hAnsi="Times New Roman" w:cs="Times New Roman"/>
        </w:rPr>
        <w:t>вст</w:t>
      </w:r>
      <w:proofErr w:type="spellEnd"/>
      <w:r w:rsidRPr="00A30F24">
        <w:rPr>
          <w:rFonts w:ascii="Times New Roman" w:hAnsi="Times New Roman" w:cs="Times New Roman"/>
        </w:rPr>
        <w:t>. в силу с 11.07.2015)», Уставом Вьюнского  сельсовета Колыванского района Новосибирской области</w:t>
      </w:r>
      <w:proofErr w:type="gramEnd"/>
    </w:p>
    <w:p w:rsidR="00A30F24" w:rsidRPr="00F33F13" w:rsidRDefault="00A30F24" w:rsidP="00A30F2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33F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РЕШИЛ:</w:t>
      </w:r>
    </w:p>
    <w:p w:rsidR="00A30F24" w:rsidRPr="00F33F13" w:rsidRDefault="00A30F24" w:rsidP="00A30F2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30F24" w:rsidRPr="00F33F13" w:rsidRDefault="00A30F24" w:rsidP="00A30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F1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1. Утвердить </w:t>
      </w:r>
      <w:r w:rsidRPr="00A30F24">
        <w:rPr>
          <w:rFonts w:ascii="Times New Roman" w:eastAsia="Times New Roman" w:hAnsi="Times New Roman" w:cs="Times New Roman"/>
          <w:lang w:eastAsia="ar-SA"/>
        </w:rPr>
        <w:t>Программу Комплексного развития транспортной инфраструктуры Вьюнского сельсовета Колыванского района Новосибирской области на 2016 – 2022 года.</w:t>
      </w:r>
    </w:p>
    <w:p w:rsidR="00A30F24" w:rsidRPr="00F33F13" w:rsidRDefault="00A30F24" w:rsidP="00A30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F13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A30F24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F33F13">
        <w:rPr>
          <w:rFonts w:ascii="Times New Roman" w:eastAsia="Times New Roman" w:hAnsi="Times New Roman" w:cs="Times New Roman"/>
          <w:color w:val="000000"/>
          <w:lang w:eastAsia="ru-RU"/>
        </w:rPr>
        <w:t>. Опубликовать настоящее решение в информационной газете «Бюллетень Вьюнского сельсовета».</w:t>
      </w:r>
    </w:p>
    <w:p w:rsidR="00A30F24" w:rsidRPr="00A30F24" w:rsidRDefault="00A30F24" w:rsidP="00A30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0F24" w:rsidRPr="00F33F13" w:rsidRDefault="00A30F24" w:rsidP="00A30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0F24" w:rsidRPr="00F33F13" w:rsidRDefault="00A30F24" w:rsidP="00A30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F13">
        <w:rPr>
          <w:rFonts w:ascii="Times New Roman" w:eastAsia="Times New Roman" w:hAnsi="Times New Roman" w:cs="Times New Roman"/>
          <w:color w:val="000000"/>
          <w:lang w:eastAsia="ru-RU"/>
        </w:rPr>
        <w:t>Председатель Совета депутатов</w:t>
      </w:r>
    </w:p>
    <w:p w:rsidR="00A30F24" w:rsidRPr="00F33F13" w:rsidRDefault="00A30F24" w:rsidP="00A30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F13">
        <w:rPr>
          <w:rFonts w:ascii="Times New Roman" w:eastAsia="Times New Roman" w:hAnsi="Times New Roman" w:cs="Times New Roman"/>
          <w:color w:val="000000"/>
          <w:lang w:eastAsia="ru-RU"/>
        </w:rPr>
        <w:t xml:space="preserve">Вьюнского сельсовета </w:t>
      </w:r>
    </w:p>
    <w:p w:rsidR="00A30F24" w:rsidRPr="00F33F13" w:rsidRDefault="00A30F24" w:rsidP="00A30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F13">
        <w:rPr>
          <w:rFonts w:ascii="Times New Roman" w:eastAsia="Times New Roman" w:hAnsi="Times New Roman" w:cs="Times New Roman"/>
          <w:color w:val="000000"/>
          <w:lang w:eastAsia="ru-RU"/>
        </w:rPr>
        <w:t>Колыванского района</w:t>
      </w:r>
    </w:p>
    <w:p w:rsidR="00A30F24" w:rsidRPr="00F33F13" w:rsidRDefault="00A30F24" w:rsidP="00A30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F13">
        <w:rPr>
          <w:rFonts w:ascii="Times New Roman" w:eastAsia="Times New Roman" w:hAnsi="Times New Roman" w:cs="Times New Roman"/>
          <w:color w:val="000000"/>
          <w:lang w:eastAsia="ru-RU"/>
        </w:rPr>
        <w:t>Новосибирской области                                                       Н.М. Лунегова</w:t>
      </w:r>
    </w:p>
    <w:p w:rsidR="00A30F24" w:rsidRPr="00F33F13" w:rsidRDefault="00A30F24" w:rsidP="00A30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0F24" w:rsidRPr="00F33F13" w:rsidRDefault="00A30F24" w:rsidP="00A30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30F24" w:rsidRPr="00F33F13" w:rsidRDefault="00A30F24" w:rsidP="00A30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F13">
        <w:rPr>
          <w:rFonts w:ascii="Times New Roman" w:eastAsia="Times New Roman" w:hAnsi="Times New Roman" w:cs="Times New Roman"/>
          <w:color w:val="000000"/>
          <w:lang w:eastAsia="ru-RU"/>
        </w:rPr>
        <w:t xml:space="preserve"> Глава </w:t>
      </w:r>
      <w:r w:rsidRPr="00F33F13">
        <w:rPr>
          <w:rFonts w:ascii="Times New Roman" w:eastAsia="Times New Roman" w:hAnsi="Times New Roman" w:cs="Times New Roman"/>
          <w:lang w:eastAsia="ru-RU"/>
        </w:rPr>
        <w:t>Вьюнского</w:t>
      </w:r>
      <w:r w:rsidRPr="00F33F13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</w:t>
      </w:r>
    </w:p>
    <w:p w:rsidR="00A30F24" w:rsidRPr="00F33F13" w:rsidRDefault="00A30F24" w:rsidP="00A30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F13">
        <w:rPr>
          <w:rFonts w:ascii="Times New Roman" w:eastAsia="Times New Roman" w:hAnsi="Times New Roman" w:cs="Times New Roman"/>
          <w:color w:val="000000"/>
          <w:lang w:eastAsia="ru-RU"/>
        </w:rPr>
        <w:t xml:space="preserve"> Колыванского района</w:t>
      </w:r>
    </w:p>
    <w:p w:rsidR="00A30F24" w:rsidRPr="00F33F13" w:rsidRDefault="00A30F24" w:rsidP="00A30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F13">
        <w:rPr>
          <w:rFonts w:ascii="Times New Roman" w:eastAsia="Times New Roman" w:hAnsi="Times New Roman" w:cs="Times New Roman"/>
          <w:color w:val="000000"/>
          <w:lang w:eastAsia="ru-RU"/>
        </w:rPr>
        <w:t xml:space="preserve"> Новосибирской области                                                       А.В. Жерносенко</w:t>
      </w:r>
    </w:p>
    <w:p w:rsidR="00A30F24" w:rsidRPr="00A30F24" w:rsidRDefault="00A30F24" w:rsidP="00A30F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A30F24" w:rsidRPr="00A30F24" w:rsidRDefault="00A30F24" w:rsidP="00A30F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A30F24" w:rsidRPr="00A30F24" w:rsidRDefault="00A30F24" w:rsidP="009C52C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30F24" w:rsidRPr="00A30F24" w:rsidRDefault="00A30F24" w:rsidP="009C52C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30F24" w:rsidRPr="00A30F24" w:rsidRDefault="00A30F24" w:rsidP="009C52C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30F24" w:rsidRPr="00A30F24" w:rsidRDefault="00A30F24" w:rsidP="009C52C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C52CD" w:rsidRPr="00A30F24" w:rsidRDefault="009C52CD" w:rsidP="009C52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A30F24">
        <w:rPr>
          <w:rFonts w:ascii="Times New Roman" w:eastAsia="Calibri" w:hAnsi="Times New Roman" w:cs="Times New Roman"/>
          <w:b/>
          <w:bCs/>
          <w:color w:val="000000"/>
        </w:rPr>
        <w:t xml:space="preserve">Программа </w:t>
      </w:r>
    </w:p>
    <w:p w:rsidR="009C52CD" w:rsidRPr="00A30F24" w:rsidRDefault="009C52CD" w:rsidP="009C52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A30F24">
        <w:rPr>
          <w:rFonts w:ascii="Times New Roman" w:eastAsia="Calibri" w:hAnsi="Times New Roman" w:cs="Times New Roman"/>
          <w:b/>
          <w:bCs/>
          <w:color w:val="000000"/>
        </w:rPr>
        <w:t xml:space="preserve">«Комплексное развитие </w:t>
      </w:r>
      <w:proofErr w:type="gramStart"/>
      <w:r w:rsidRPr="00A30F24">
        <w:rPr>
          <w:rFonts w:ascii="Times New Roman" w:eastAsia="Calibri" w:hAnsi="Times New Roman" w:cs="Times New Roman"/>
          <w:b/>
          <w:bCs/>
          <w:color w:val="000000"/>
        </w:rPr>
        <w:t>транспортной</w:t>
      </w:r>
      <w:proofErr w:type="gramEnd"/>
      <w:r w:rsidRPr="00A30F2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:rsidR="009C52CD" w:rsidRPr="00A30F24" w:rsidRDefault="009C52CD" w:rsidP="009C52C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0F24">
        <w:rPr>
          <w:rFonts w:ascii="Times New Roman" w:eastAsia="Calibri" w:hAnsi="Times New Roman" w:cs="Times New Roman"/>
          <w:b/>
          <w:bCs/>
          <w:color w:val="000000"/>
        </w:rPr>
        <w:t xml:space="preserve"> инфраструктуры </w:t>
      </w:r>
      <w:r w:rsidRPr="00A30F24">
        <w:rPr>
          <w:rFonts w:ascii="Times New Roman" w:eastAsia="Calibri" w:hAnsi="Times New Roman" w:cs="Times New Roman"/>
          <w:b/>
        </w:rPr>
        <w:t>Вьюнского сельсовета</w:t>
      </w:r>
    </w:p>
    <w:p w:rsidR="009C52CD" w:rsidRPr="00A30F24" w:rsidRDefault="009C52CD" w:rsidP="009C52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A30F24">
        <w:rPr>
          <w:rFonts w:ascii="Times New Roman" w:eastAsia="Calibri" w:hAnsi="Times New Roman" w:cs="Times New Roman"/>
          <w:b/>
        </w:rPr>
        <w:t>Колыванского района Новосибирской  области на 2016-2022 годы»</w:t>
      </w:r>
      <w:r w:rsidRPr="00A30F2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:rsidR="009C52CD" w:rsidRPr="00A30F24" w:rsidRDefault="009C52CD" w:rsidP="009C52CD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</w:rPr>
      </w:pPr>
    </w:p>
    <w:p w:rsidR="009C52CD" w:rsidRPr="00A30F24" w:rsidRDefault="009C52CD" w:rsidP="009C52CD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A30F24">
        <w:rPr>
          <w:rFonts w:ascii="Times New Roman" w:eastAsia="Calibri" w:hAnsi="Times New Roman" w:cs="Times New Roman"/>
          <w:bCs/>
          <w:color w:val="000000"/>
        </w:rPr>
        <w:t>(далее – Программа)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9C52CD" w:rsidRPr="00A30F24" w:rsidRDefault="009C52CD" w:rsidP="009C52C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A30F24">
        <w:rPr>
          <w:rFonts w:ascii="Times New Roman" w:eastAsia="Calibri" w:hAnsi="Times New Roman" w:cs="Times New Roman"/>
          <w:b/>
          <w:bCs/>
          <w:color w:val="000000"/>
        </w:rPr>
        <w:t>1. Паспорт Программы</w:t>
      </w:r>
      <w:r w:rsidRPr="00A30F24">
        <w:rPr>
          <w:rFonts w:ascii="Times New Roman" w:eastAsia="Calibri" w:hAnsi="Times New Roman" w:cs="Times New Roman"/>
          <w:color w:val="000000"/>
        </w:rPr>
        <w:t xml:space="preserve"> </w:t>
      </w:r>
    </w:p>
    <w:tbl>
      <w:tblPr>
        <w:tblpPr w:leftFromText="180" w:rightFromText="180" w:vertAnchor="text" w:horzAnchor="margin" w:tblpXSpec="center" w:tblpY="32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6"/>
        <w:gridCol w:w="7938"/>
      </w:tblGrid>
      <w:tr w:rsidR="009C52CD" w:rsidRPr="00A30F24" w:rsidTr="009C52CD">
        <w:tc>
          <w:tcPr>
            <w:tcW w:w="2836" w:type="dxa"/>
          </w:tcPr>
          <w:p w:rsidR="009C52CD" w:rsidRPr="00A30F24" w:rsidRDefault="009C52CD" w:rsidP="009C5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0F24">
              <w:rPr>
                <w:rFonts w:ascii="Times New Roman" w:eastAsia="Calibri" w:hAnsi="Times New Roman" w:cs="Times New Roman"/>
                <w:bCs/>
                <w:color w:val="000000"/>
              </w:rPr>
              <w:t>1.1. Наименование Программы</w:t>
            </w:r>
          </w:p>
        </w:tc>
        <w:tc>
          <w:tcPr>
            <w:tcW w:w="7938" w:type="dxa"/>
          </w:tcPr>
          <w:p w:rsidR="009C52CD" w:rsidRPr="00A30F24" w:rsidRDefault="009C52CD" w:rsidP="009C52CD">
            <w:pPr>
              <w:spacing w:after="0" w:line="240" w:lineRule="auto"/>
              <w:ind w:firstLine="3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30F24">
              <w:rPr>
                <w:rFonts w:ascii="Times New Roman" w:eastAsia="Calibri" w:hAnsi="Times New Roman" w:cs="Times New Roman"/>
                <w:bCs/>
                <w:color w:val="000000"/>
              </w:rPr>
              <w:t>Программа «Комплексное развитие транспортной инфраструктуры Вьюнского сельсовета Колыванского района Новосибирской области на 2016-2022 годы</w:t>
            </w:r>
            <w:proofErr w:type="gramStart"/>
            <w:r w:rsidRPr="00A30F24">
              <w:rPr>
                <w:rFonts w:ascii="Times New Roman" w:eastAsia="Calibri" w:hAnsi="Times New Roman" w:cs="Times New Roman"/>
                <w:bCs/>
                <w:color w:val="000000"/>
              </w:rPr>
              <w:t>.»</w:t>
            </w:r>
            <w:proofErr w:type="gramEnd"/>
          </w:p>
        </w:tc>
      </w:tr>
      <w:tr w:rsidR="009C52CD" w:rsidRPr="00A30F24" w:rsidTr="009C52CD">
        <w:tc>
          <w:tcPr>
            <w:tcW w:w="2836" w:type="dxa"/>
          </w:tcPr>
          <w:p w:rsidR="009C52CD" w:rsidRPr="00A30F24" w:rsidRDefault="009C52CD" w:rsidP="009C5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0F24">
              <w:rPr>
                <w:rFonts w:ascii="Times New Roman" w:eastAsia="Calibri" w:hAnsi="Times New Roman" w:cs="Times New Roman"/>
                <w:bCs/>
                <w:color w:val="000000"/>
              </w:rPr>
              <w:t>1.2. Основание для разработки Программы</w:t>
            </w:r>
          </w:p>
        </w:tc>
        <w:tc>
          <w:tcPr>
            <w:tcW w:w="7938" w:type="dxa"/>
          </w:tcPr>
          <w:p w:rsidR="009C52CD" w:rsidRPr="00A30F24" w:rsidRDefault="009C52CD" w:rsidP="009C52CD">
            <w:pPr>
              <w:spacing w:after="0" w:line="240" w:lineRule="auto"/>
              <w:ind w:firstLine="320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1) Федеральный закон от 29.12.2014 № 456-ФЗ «О внесении изменений в Градостроительный кодекс РФ и отдельные законодательные акты РФ»;</w:t>
            </w:r>
          </w:p>
          <w:p w:rsidR="009C52CD" w:rsidRPr="00A30F24" w:rsidRDefault="009C52CD" w:rsidP="009C52CD">
            <w:pPr>
              <w:spacing w:after="0" w:line="240" w:lineRule="auto"/>
              <w:ind w:firstLine="320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 xml:space="preserve">2) Федеральный закон от 06.10.2003 № 131-ФЗ (ред. от 29.06.2015) «Об общих принципах организации местного самоуправления в Российской Федерации» (с измен. </w:t>
            </w:r>
            <w:proofErr w:type="gramStart"/>
            <w:r w:rsidRPr="00A30F24">
              <w:rPr>
                <w:rFonts w:ascii="Times New Roman" w:eastAsia="Calibri" w:hAnsi="Times New Roman" w:cs="Times New Roman"/>
              </w:rPr>
              <w:t xml:space="preserve">Доп., </w:t>
            </w:r>
            <w:proofErr w:type="spellStart"/>
            <w:r w:rsidRPr="00A30F24">
              <w:rPr>
                <w:rFonts w:ascii="Times New Roman" w:eastAsia="Calibri" w:hAnsi="Times New Roman" w:cs="Times New Roman"/>
              </w:rPr>
              <w:t>вст</w:t>
            </w:r>
            <w:proofErr w:type="spellEnd"/>
            <w:r w:rsidRPr="00A30F24">
              <w:rPr>
                <w:rFonts w:ascii="Times New Roman" w:eastAsia="Calibri" w:hAnsi="Times New Roman" w:cs="Times New Roman"/>
              </w:rPr>
              <w:t>. в силу с 11.07.2015)</w:t>
            </w:r>
            <w:proofErr w:type="gramEnd"/>
          </w:p>
        </w:tc>
      </w:tr>
      <w:tr w:rsidR="009C52CD" w:rsidRPr="00A30F24" w:rsidTr="009C52CD">
        <w:trPr>
          <w:trHeight w:val="681"/>
        </w:trPr>
        <w:tc>
          <w:tcPr>
            <w:tcW w:w="2836" w:type="dxa"/>
          </w:tcPr>
          <w:p w:rsidR="009C52CD" w:rsidRPr="00A30F24" w:rsidRDefault="009C52CD" w:rsidP="009C5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0F24">
              <w:rPr>
                <w:rFonts w:ascii="Times New Roman" w:eastAsia="Calibri" w:hAnsi="Times New Roman" w:cs="Times New Roman"/>
                <w:bCs/>
                <w:color w:val="000000"/>
              </w:rPr>
              <w:t>1.3. Заказчик Программы</w:t>
            </w:r>
          </w:p>
        </w:tc>
        <w:tc>
          <w:tcPr>
            <w:tcW w:w="7938" w:type="dxa"/>
          </w:tcPr>
          <w:p w:rsidR="009C52CD" w:rsidRPr="00A30F24" w:rsidRDefault="009C52CD" w:rsidP="009C52CD">
            <w:pPr>
              <w:spacing w:after="0" w:line="240" w:lineRule="auto"/>
              <w:ind w:firstLine="320"/>
              <w:rPr>
                <w:rFonts w:ascii="Times New Roman" w:eastAsia="Calibri" w:hAnsi="Times New Roman" w:cs="Times New Roman"/>
                <w:color w:val="000000"/>
              </w:rPr>
            </w:pPr>
            <w:r w:rsidRPr="00A30F24">
              <w:rPr>
                <w:rFonts w:ascii="Times New Roman" w:eastAsia="Calibri" w:hAnsi="Times New Roman" w:cs="Times New Roman"/>
                <w:color w:val="000000"/>
              </w:rPr>
              <w:t xml:space="preserve"> Заказчик Программы – Администрация Вьюнского сельсовета Колыванского района Новосибирской  области </w:t>
            </w:r>
          </w:p>
        </w:tc>
      </w:tr>
      <w:tr w:rsidR="009C52CD" w:rsidRPr="00A30F24" w:rsidTr="009C52CD">
        <w:trPr>
          <w:trHeight w:val="879"/>
        </w:trPr>
        <w:tc>
          <w:tcPr>
            <w:tcW w:w="2836" w:type="dxa"/>
          </w:tcPr>
          <w:p w:rsidR="009C52CD" w:rsidRPr="00A30F24" w:rsidRDefault="009C52CD" w:rsidP="009C5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0F24">
              <w:rPr>
                <w:rFonts w:ascii="Times New Roman" w:eastAsia="Calibri" w:hAnsi="Times New Roman" w:cs="Times New Roman"/>
                <w:bCs/>
                <w:color w:val="000000"/>
              </w:rPr>
              <w:t>1.4. Разработчик Программы</w:t>
            </w:r>
          </w:p>
        </w:tc>
        <w:tc>
          <w:tcPr>
            <w:tcW w:w="7938" w:type="dxa"/>
          </w:tcPr>
          <w:p w:rsidR="009C52CD" w:rsidRPr="00A30F24" w:rsidRDefault="009C52CD" w:rsidP="009C52CD">
            <w:pPr>
              <w:spacing w:after="0" w:line="240" w:lineRule="auto"/>
              <w:ind w:firstLine="3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30F24">
              <w:rPr>
                <w:rFonts w:ascii="Times New Roman" w:eastAsia="Calibri" w:hAnsi="Times New Roman" w:cs="Times New Roman"/>
                <w:color w:val="000000"/>
              </w:rPr>
              <w:t>Администрация Вьюнского сельсовета Колыванского района Новосибирской области</w:t>
            </w:r>
          </w:p>
        </w:tc>
      </w:tr>
      <w:tr w:rsidR="009C52CD" w:rsidRPr="00A30F24" w:rsidTr="009C52CD">
        <w:trPr>
          <w:trHeight w:val="1500"/>
        </w:trPr>
        <w:tc>
          <w:tcPr>
            <w:tcW w:w="2836" w:type="dxa"/>
          </w:tcPr>
          <w:p w:rsidR="009C52CD" w:rsidRPr="00A30F24" w:rsidRDefault="009C52CD" w:rsidP="009C5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0F24">
              <w:rPr>
                <w:rFonts w:ascii="Times New Roman" w:eastAsia="Calibri" w:hAnsi="Times New Roman" w:cs="Times New Roman"/>
                <w:bCs/>
                <w:color w:val="000000"/>
              </w:rPr>
              <w:t>1.5. Основные цели Программы</w:t>
            </w:r>
          </w:p>
        </w:tc>
        <w:tc>
          <w:tcPr>
            <w:tcW w:w="7938" w:type="dxa"/>
          </w:tcPr>
          <w:p w:rsidR="009C52CD" w:rsidRPr="00A30F24" w:rsidRDefault="009C52CD" w:rsidP="009C52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30F24">
              <w:rPr>
                <w:rFonts w:ascii="Times New Roman" w:eastAsia="Calibri" w:hAnsi="Times New Roman" w:cs="Times New Roman"/>
                <w:color w:val="000000"/>
              </w:rPr>
              <w:t>-прирост протяженности автомобильных дорог общего пользования местного значения, соответствующих нормативным требованиям к транспортно-</w:t>
            </w:r>
            <w:proofErr w:type="spellStart"/>
            <w:r w:rsidRPr="00A30F24">
              <w:rPr>
                <w:rFonts w:ascii="Times New Roman" w:eastAsia="Calibri" w:hAnsi="Times New Roman" w:cs="Times New Roman"/>
                <w:color w:val="000000"/>
              </w:rPr>
              <w:t>эксплуативным</w:t>
            </w:r>
            <w:proofErr w:type="spellEnd"/>
            <w:r w:rsidRPr="00A30F24">
              <w:rPr>
                <w:rFonts w:ascii="Times New Roman" w:eastAsia="Calibri" w:hAnsi="Times New Roman" w:cs="Times New Roman"/>
                <w:color w:val="000000"/>
              </w:rPr>
              <w:t xml:space="preserve"> показателям 5%;</w:t>
            </w:r>
          </w:p>
          <w:p w:rsidR="009C52CD" w:rsidRPr="00A30F24" w:rsidRDefault="009C52CD" w:rsidP="009C5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Calibri" w:hAnsi="Times New Roman" w:cs="Times New Roman"/>
                <w:color w:val="000000"/>
              </w:rPr>
              <w:t>-ускорение товародвижения и снижения транспортных издержек в экономике</w:t>
            </w: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- увеличение объемов капитальных вложений за счет финансовой поддержки бюджета Новосибирской области;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- повышение безопасности дорожного движения;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- повышение доступности транспортных услуг для населения;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- создание безопасных и комфортных условий проживания граждан.</w:t>
            </w:r>
          </w:p>
          <w:p w:rsidR="009C52CD" w:rsidRPr="00A30F24" w:rsidRDefault="009C52CD" w:rsidP="009C52CD">
            <w:pPr>
              <w:spacing w:after="0" w:line="240" w:lineRule="auto"/>
              <w:ind w:firstLine="3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C52CD" w:rsidRPr="00A30F24" w:rsidTr="009C52CD">
        <w:trPr>
          <w:trHeight w:val="2824"/>
        </w:trPr>
        <w:tc>
          <w:tcPr>
            <w:tcW w:w="2836" w:type="dxa"/>
          </w:tcPr>
          <w:p w:rsidR="009C52CD" w:rsidRPr="00A30F24" w:rsidRDefault="009C52CD" w:rsidP="009C5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0F24">
              <w:rPr>
                <w:rFonts w:ascii="Times New Roman" w:eastAsia="Calibri" w:hAnsi="Times New Roman" w:cs="Times New Roman"/>
                <w:bCs/>
                <w:color w:val="000000"/>
              </w:rPr>
              <w:t>1.6. Основные задачи Программы</w:t>
            </w:r>
          </w:p>
        </w:tc>
        <w:tc>
          <w:tcPr>
            <w:tcW w:w="7938" w:type="dxa"/>
            <w:vAlign w:val="center"/>
          </w:tcPr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- разработка проектной документации на строительство, реконструкцию дорог;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- участие в федеральных, областных программах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строительства, реконструкции дорог;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- бесперебойное функционирование инженерных систем;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- безопасность дорожного движения;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- сохранение протяженности соответствующих нормативным требованиям поселковых дорог за счет ремонта;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 xml:space="preserve">- получение субсидий на </w:t>
            </w:r>
            <w:proofErr w:type="spellStart"/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 xml:space="preserve"> проектирования, реконструкции, строительства объектов муниципальной собственности;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- проектирование, реконструкция и строительство дорог.</w:t>
            </w:r>
          </w:p>
        </w:tc>
      </w:tr>
      <w:tr w:rsidR="009C52CD" w:rsidRPr="00A30F24" w:rsidTr="009C52CD">
        <w:trPr>
          <w:trHeight w:val="944"/>
        </w:trPr>
        <w:tc>
          <w:tcPr>
            <w:tcW w:w="2836" w:type="dxa"/>
          </w:tcPr>
          <w:p w:rsidR="009C52CD" w:rsidRPr="00A30F24" w:rsidRDefault="009C52CD" w:rsidP="009C5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0F24">
              <w:rPr>
                <w:rFonts w:ascii="Times New Roman" w:eastAsia="Calibri" w:hAnsi="Times New Roman" w:cs="Times New Roman"/>
                <w:bCs/>
                <w:color w:val="000000"/>
              </w:rPr>
              <w:t>1.7. Сроки и этапы реализации Программы</w:t>
            </w:r>
          </w:p>
        </w:tc>
        <w:tc>
          <w:tcPr>
            <w:tcW w:w="7938" w:type="dxa"/>
            <w:vAlign w:val="center"/>
          </w:tcPr>
          <w:p w:rsidR="009C52CD" w:rsidRPr="00A30F24" w:rsidRDefault="009C52CD" w:rsidP="009C52CD">
            <w:pPr>
              <w:spacing w:after="0" w:line="240" w:lineRule="auto"/>
              <w:ind w:firstLine="3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30F24">
              <w:rPr>
                <w:rFonts w:ascii="Times New Roman" w:eastAsia="Calibri" w:hAnsi="Times New Roman" w:cs="Times New Roman"/>
                <w:color w:val="000000"/>
              </w:rPr>
              <w:t>2016-2022 годы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Calibri" w:hAnsi="Times New Roman" w:cs="Times New Roman"/>
                <w:color w:val="000000"/>
              </w:rPr>
              <w:t xml:space="preserve">Программа реализуется в 1 этап  </w:t>
            </w:r>
          </w:p>
          <w:p w:rsidR="009C52CD" w:rsidRPr="00A30F24" w:rsidRDefault="009C52CD" w:rsidP="009C52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52CD" w:rsidRPr="00A30F24" w:rsidTr="009C52CD">
        <w:trPr>
          <w:trHeight w:val="1287"/>
        </w:trPr>
        <w:tc>
          <w:tcPr>
            <w:tcW w:w="2836" w:type="dxa"/>
          </w:tcPr>
          <w:p w:rsidR="009C52CD" w:rsidRPr="00A30F24" w:rsidRDefault="009C52CD" w:rsidP="009C5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0F24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1.8. Исполнители Программы</w:t>
            </w:r>
          </w:p>
        </w:tc>
        <w:tc>
          <w:tcPr>
            <w:tcW w:w="7938" w:type="dxa"/>
          </w:tcPr>
          <w:p w:rsidR="009C52CD" w:rsidRPr="00A30F24" w:rsidRDefault="009C52CD" w:rsidP="009C52CD">
            <w:pPr>
              <w:spacing w:after="0" w:line="240" w:lineRule="auto"/>
              <w:ind w:firstLine="3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30F24">
              <w:rPr>
                <w:rFonts w:ascii="Times New Roman" w:eastAsia="Calibri" w:hAnsi="Times New Roman" w:cs="Times New Roman"/>
                <w:color w:val="000000"/>
              </w:rPr>
              <w:t xml:space="preserve">Администрация Вьюнского сельсовета Колыванского района Новосибирской области (при условии участия) в соответствии с действующими </w:t>
            </w:r>
            <w:r w:rsidRPr="00A30F24">
              <w:rPr>
                <w:rFonts w:ascii="Times New Roman" w:eastAsia="Calibri" w:hAnsi="Times New Roman" w:cs="Times New Roman"/>
              </w:rPr>
              <w:t>областными программами.</w:t>
            </w:r>
          </w:p>
        </w:tc>
      </w:tr>
      <w:tr w:rsidR="009C52CD" w:rsidRPr="00A30F24" w:rsidTr="009C52CD">
        <w:trPr>
          <w:trHeight w:val="1408"/>
        </w:trPr>
        <w:tc>
          <w:tcPr>
            <w:tcW w:w="2836" w:type="dxa"/>
          </w:tcPr>
          <w:p w:rsidR="009C52CD" w:rsidRPr="00A30F24" w:rsidRDefault="009C52CD" w:rsidP="009C52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30F24">
              <w:rPr>
                <w:rFonts w:ascii="Times New Roman" w:eastAsia="Calibri" w:hAnsi="Times New Roman" w:cs="Times New Roman"/>
                <w:bCs/>
                <w:color w:val="000000"/>
              </w:rPr>
              <w:t>1.9. Объемы и источники финансирования Программы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7938" w:type="dxa"/>
          </w:tcPr>
          <w:p w:rsidR="009C52CD" w:rsidRPr="00A30F24" w:rsidRDefault="009C52CD" w:rsidP="009C52CD">
            <w:pPr>
              <w:tabs>
                <w:tab w:val="left" w:pos="8825"/>
              </w:tabs>
              <w:spacing w:after="0" w:line="240" w:lineRule="auto"/>
              <w:ind w:firstLine="320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 xml:space="preserve">Финансирование осуществляется в рамках соответствующих </w:t>
            </w:r>
            <w:r w:rsidRPr="00A30F24">
              <w:rPr>
                <w:rFonts w:ascii="Times New Roman" w:eastAsia="Calibri" w:hAnsi="Times New Roman" w:cs="Times New Roman"/>
                <w:color w:val="000000"/>
              </w:rPr>
              <w:t xml:space="preserve"> областных </w:t>
            </w:r>
            <w:r w:rsidRPr="00A30F24">
              <w:rPr>
                <w:rFonts w:ascii="Times New Roman" w:eastAsia="Calibri" w:hAnsi="Times New Roman" w:cs="Times New Roman"/>
              </w:rPr>
              <w:t>программ. Самостоятельного (отдельного) финансирования мероприятий Программы не предусматривается.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 xml:space="preserve">     Выполнение программы предусматривает привлечение средств: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-областного бюджета – 8620,0 тыс. руб.;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- местного бюджета –6110,4 тыс. руб.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Программы составляет  14730,4 тыс. рублей из различных источников бюджета, в том числе по годам: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2016 –  2658,3 тыс. руб.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2017 –   2071,9 тыс. руб.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2018 –   2500,2 тыс. руб.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2019 –   2500,0 тыс. руб.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2020 –   2500,0 тыс. руб.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2021 –2022 – 2500,0 тыс. руб.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Calibri" w:hAnsi="Times New Roman" w:cs="Times New Roman"/>
              </w:rPr>
              <w:t>Объемы финансирования подлежат корректировке соответствии с утвержденным бюджетом</w:t>
            </w:r>
          </w:p>
        </w:tc>
      </w:tr>
      <w:tr w:rsidR="009C52CD" w:rsidRPr="00A30F24" w:rsidTr="009C52CD">
        <w:trPr>
          <w:trHeight w:val="1833"/>
        </w:trPr>
        <w:tc>
          <w:tcPr>
            <w:tcW w:w="2836" w:type="dxa"/>
          </w:tcPr>
          <w:p w:rsidR="009C52CD" w:rsidRPr="00A30F24" w:rsidRDefault="009C52CD" w:rsidP="009C52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0F24">
              <w:rPr>
                <w:rFonts w:ascii="Times New Roman" w:eastAsia="Calibri" w:hAnsi="Times New Roman" w:cs="Times New Roman"/>
                <w:bCs/>
                <w:color w:val="000000"/>
              </w:rPr>
              <w:t>1.10. Ожидаемые результаты реализации Программы</w:t>
            </w:r>
          </w:p>
        </w:tc>
        <w:tc>
          <w:tcPr>
            <w:tcW w:w="7938" w:type="dxa"/>
          </w:tcPr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- повышение инвестиционной привлекательности;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- обеспечение доступности услуг транспортного комплекса для населения поселения.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- сокращение времени как для перевозки пассажиров, так и для перевозки грузов;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- снижение число дорожно-транспортных происшествий и нанесенного материального ущерба;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- повышение комфорта и удобства поездок;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- повышение безопасности дорожного движения;</w:t>
            </w:r>
          </w:p>
          <w:p w:rsidR="009C52CD" w:rsidRPr="00A30F24" w:rsidRDefault="009C52CD" w:rsidP="009C52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- улучшение экологической ситуации (за счет уменьшения расхода ГСМ).</w:t>
            </w:r>
          </w:p>
        </w:tc>
      </w:tr>
    </w:tbl>
    <w:p w:rsidR="009C52CD" w:rsidRPr="00A30F24" w:rsidRDefault="009C52CD" w:rsidP="009C52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30F24">
        <w:rPr>
          <w:rFonts w:ascii="Times New Roman" w:eastAsia="Times New Roman" w:hAnsi="Times New Roman" w:cs="Times New Roman"/>
          <w:b/>
          <w:bCs/>
          <w:lang w:eastAsia="ru-RU"/>
        </w:rPr>
        <w:t>2.Общая характеристика   состояния транспортной инфраструктуры и сферы реализации программы.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30F24">
        <w:rPr>
          <w:rFonts w:ascii="Times New Roman" w:eastAsia="Times New Roman" w:hAnsi="Times New Roman" w:cs="Times New Roman"/>
          <w:bCs/>
          <w:lang w:eastAsia="ru-RU"/>
        </w:rPr>
        <w:t xml:space="preserve">  Дорожное хозяйство является одним из элементов транспортной инфраструктуры и представляет собой сложный инженерный и имущественный, организационно-технический комплекс, включающий в себя автомобильные дороги и улично-дорожную сеть населенных пунктов общего пользования со всеми сооружениями, необходимыми для ее нормальной эксплуатации, а также предприятия и организации по ремонту и содержанию этих дорог.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30F24">
        <w:rPr>
          <w:rFonts w:ascii="Times New Roman" w:eastAsia="Times New Roman" w:hAnsi="Times New Roman" w:cs="Times New Roman"/>
          <w:bCs/>
          <w:lang w:eastAsia="ru-RU"/>
        </w:rPr>
        <w:t xml:space="preserve">    Протяженность автомобильных дорог общего пользования Вьюнского сельсовета составляет 23,4 км., из них с твердым покрытием 2,2 км</w:t>
      </w:r>
      <w:proofErr w:type="gramStart"/>
      <w:r w:rsidRPr="00A30F24">
        <w:rPr>
          <w:rFonts w:ascii="Times New Roman" w:eastAsia="Times New Roman" w:hAnsi="Times New Roman" w:cs="Times New Roman"/>
          <w:bCs/>
          <w:lang w:eastAsia="ru-RU"/>
        </w:rPr>
        <w:t>.</w:t>
      </w:r>
      <w:proofErr w:type="gramEnd"/>
      <w:r w:rsidRPr="00A30F2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A30F24">
        <w:rPr>
          <w:rFonts w:ascii="Times New Roman" w:eastAsia="Times New Roman" w:hAnsi="Times New Roman" w:cs="Times New Roman"/>
          <w:bCs/>
          <w:lang w:eastAsia="ru-RU"/>
        </w:rPr>
        <w:t>и</w:t>
      </w:r>
      <w:proofErr w:type="gramEnd"/>
      <w:r w:rsidRPr="00A30F24">
        <w:rPr>
          <w:rFonts w:ascii="Times New Roman" w:eastAsia="Times New Roman" w:hAnsi="Times New Roman" w:cs="Times New Roman"/>
          <w:bCs/>
          <w:lang w:eastAsia="ru-RU"/>
        </w:rPr>
        <w:t xml:space="preserve"> почти все они требуют реконструкции либо капитального ремонта. Большая часть протяженности автомобильных дорог общего пользования не соответствует нормативным требованиям к транспортно-эксплуатационному состоянию, что приводит к росту себестоимости автомобильных перевозок.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30F24">
        <w:rPr>
          <w:rFonts w:ascii="Times New Roman" w:eastAsia="Times New Roman" w:hAnsi="Times New Roman" w:cs="Times New Roman"/>
          <w:bCs/>
          <w:lang w:eastAsia="ru-RU"/>
        </w:rPr>
        <w:t xml:space="preserve">    Развитие человеческого потенциала, улучшение условий жизни и качества социальной среды требуют качественного нового уровня обеспечения общей транспортной подвижности населения. В сфере  регулярных перевозок пассажиров происходит снижение объемов транспортной работы, по ряду объективных причин: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30F24">
        <w:rPr>
          <w:rFonts w:ascii="Times New Roman" w:eastAsia="Times New Roman" w:hAnsi="Times New Roman" w:cs="Times New Roman"/>
          <w:bCs/>
          <w:lang w:eastAsia="ru-RU"/>
        </w:rPr>
        <w:t xml:space="preserve"> - снижение численности  населения;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30F24">
        <w:rPr>
          <w:rFonts w:ascii="Times New Roman" w:eastAsia="Times New Roman" w:hAnsi="Times New Roman" w:cs="Times New Roman"/>
          <w:bCs/>
          <w:lang w:eastAsia="ru-RU"/>
        </w:rPr>
        <w:t xml:space="preserve"> - активная автомобилизация населения;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30F24">
        <w:rPr>
          <w:rFonts w:ascii="Times New Roman" w:eastAsia="Times New Roman" w:hAnsi="Times New Roman" w:cs="Times New Roman"/>
          <w:bCs/>
          <w:lang w:eastAsia="ru-RU"/>
        </w:rPr>
        <w:t xml:space="preserve"> - возросли услуги общественного транспорта, частного легкового такси.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30F24">
        <w:rPr>
          <w:rFonts w:ascii="Times New Roman" w:eastAsia="Times New Roman" w:hAnsi="Times New Roman" w:cs="Times New Roman"/>
          <w:bCs/>
          <w:lang w:eastAsia="ru-RU"/>
        </w:rPr>
        <w:t xml:space="preserve">     Очевидно, что нахождение оптимального баланса между социальной и экономической результативностью деятельности автомобильного транспорта  является сложной задачей. Для ее решения необходимы согласованные действия региональных и местных органов власти, а также хозяйствующих субъектов.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30F24">
        <w:rPr>
          <w:rFonts w:ascii="Times New Roman" w:eastAsia="Times New Roman" w:hAnsi="Times New Roman" w:cs="Times New Roman"/>
          <w:bCs/>
          <w:lang w:eastAsia="ru-RU"/>
        </w:rPr>
        <w:t xml:space="preserve">      </w:t>
      </w:r>
      <w:r w:rsidRPr="00A30F24">
        <w:rPr>
          <w:rFonts w:ascii="Times New Roman" w:eastAsia="Times New Roman" w:hAnsi="Times New Roman" w:cs="Times New Roman"/>
          <w:b/>
          <w:bCs/>
          <w:lang w:eastAsia="ru-RU"/>
        </w:rPr>
        <w:t>3.Приоритеты, цель и задачи, сроки и этапы Программы.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30F24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  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A30F24">
        <w:rPr>
          <w:rFonts w:ascii="Times New Roman" w:eastAsia="Times New Roman" w:hAnsi="Times New Roman" w:cs="Times New Roman"/>
          <w:lang w:eastAsia="ru-RU"/>
        </w:rPr>
        <w:t xml:space="preserve">  Программа «Комплексное развитие транспортной инфраструктуры Вьюнского сельсовета Колыванского района Новосибирской области  </w:t>
      </w:r>
      <w:r w:rsidRPr="00A30F24">
        <w:rPr>
          <w:rFonts w:ascii="Times New Roman" w:eastAsia="Calibri" w:hAnsi="Times New Roman" w:cs="Times New Roman"/>
          <w:bCs/>
          <w:color w:val="000000"/>
        </w:rPr>
        <w:t>на 2016-2022 годы</w:t>
      </w:r>
      <w:r w:rsidRPr="00A30F24">
        <w:rPr>
          <w:rFonts w:ascii="Times New Roman" w:eastAsia="Times New Roman" w:hAnsi="Times New Roman" w:cs="Times New Roman"/>
          <w:lang w:eastAsia="ru-RU"/>
        </w:rPr>
        <w:t xml:space="preserve"> » (далее — Программа), разработана в соответствии с Федеральным законом от 06.10.2003 г. № 131-ФЗ «Об общих принципах организации местного самоуправления в Российской Федерации»; Уставом Вьюнского сельсовета Колыванского района Новосибирской области; </w:t>
      </w:r>
      <w:proofErr w:type="gramStart"/>
      <w:r w:rsidRPr="00A30F24">
        <w:rPr>
          <w:rFonts w:ascii="Times New Roman" w:eastAsia="Times New Roman" w:hAnsi="Times New Roman" w:cs="Times New Roman"/>
          <w:lang w:eastAsia="ru-RU"/>
        </w:rPr>
        <w:t>решением сессии Совета депутатов Вьюнского сельсовета Колыванского района Новосибирской области от 28.05.2013 г. № 26/151 «Об утверждении генерального плана Вьюнского сельсовета Колыванского района Новосибирской области», решением Совета депутатов Вьюнского сельсовета   от 20.06.2014 № 33/207  «О создании муниципального дорожного фонда во Вьюнском  сельсовете Колыванского района Новосибирской области», с планом  социально-экономического развития Вьюнского сельсовета Колыванского района Новосибирской области на период 2016— 2018</w:t>
      </w:r>
      <w:proofErr w:type="gramEnd"/>
      <w:r w:rsidRPr="00A30F24">
        <w:rPr>
          <w:rFonts w:ascii="Times New Roman" w:eastAsia="Times New Roman" w:hAnsi="Times New Roman" w:cs="Times New Roman"/>
          <w:lang w:eastAsia="ru-RU"/>
        </w:rPr>
        <w:t xml:space="preserve"> года,  и в целях создания условия безопасности дорожного движения, стабильного функционирования транспортной инфраструктуры, улучшения комфортности и качества проживания жителей.</w:t>
      </w:r>
      <w:r w:rsidRPr="00A30F24">
        <w:rPr>
          <w:rFonts w:ascii="Times New Roman" w:eastAsia="Calibri" w:hAnsi="Times New Roman" w:cs="Times New Roman"/>
        </w:rPr>
        <w:t xml:space="preserve"> 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 Автомобильный транспорт как один из самых распространенных мобильных видов транспорта требует наличия развитой сети поселковых дорог с комплексом различных инженерных сооружений на них. Автомобильный транспорт наиболее доступный для всех и с каждым годом его количество растет; растет и интенсивность дорожного движения, что накладывает определенные требования к дорожному покрытию и техническому оснащению проезжей части. Основной рост автопарка приходится на индивидуальных владельцев транспортных средств – физических лиц</w:t>
      </w:r>
      <w:proofErr w:type="gramStart"/>
      <w:r w:rsidRPr="00A30F24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 Вьюнский сельсовет Колыванского района Новосибирской области </w:t>
      </w:r>
      <w:r w:rsidRPr="00A30F24">
        <w:rPr>
          <w:rFonts w:ascii="Times New Roman" w:eastAsia="Calibri" w:hAnsi="Times New Roman" w:cs="Times New Roman"/>
        </w:rPr>
        <w:t xml:space="preserve">обладает достаточно разветвленной транспортной инфраструктурой. Одной из социально-значимых отраслей является работа  пассажирского транспорта. Во Вьюнском сельсовете </w:t>
      </w:r>
      <w:r w:rsidRPr="00A30F24">
        <w:rPr>
          <w:rFonts w:ascii="Times New Roman" w:eastAsia="Times New Roman" w:hAnsi="Times New Roman" w:cs="Times New Roman"/>
          <w:lang w:eastAsia="ru-RU"/>
        </w:rPr>
        <w:t xml:space="preserve">Колыванского района Новосибирской области </w:t>
      </w:r>
      <w:r w:rsidRPr="00A30F24">
        <w:rPr>
          <w:rFonts w:ascii="Times New Roman" w:eastAsia="Calibri" w:hAnsi="Times New Roman" w:cs="Times New Roman"/>
        </w:rPr>
        <w:t>пока еще далеко от оптимального уровня. Растущий спрос на качественные транспортные услуги удовлетворяется не полностью из-за недостаточного технического уровня транспортной системы.</w:t>
      </w:r>
      <w:r w:rsidRPr="00A30F24">
        <w:rPr>
          <w:rFonts w:ascii="Times New Roman" w:eastAsia="Calibri" w:hAnsi="Times New Roman" w:cs="Times New Roman"/>
        </w:rPr>
        <w:br/>
        <w:t xml:space="preserve">    Приоритетным направлением развития общественного транспорта на ближайшую перспективу является обеспечение экономической устойчивости и обновление транспортного парка муниципального предприятия общественного транспорта с учетом потребности в перевозке маломобильных групп населения, расширение сети маршрутных такси.  Повышение качества уровня транспортного обслуживания населения с учетом социальных, экономических и экологических факторов.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Повышение доступности транспортных услуг непосредственно  повлияет на темпы реализации инвестиционных проектов в области  сельского хозяйства, здравоохранения, образования, решения жилищных проблем.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Основными приоритетами политики в сфере реализации Программы является: ускорение товародвижения и снижение транспортных издержек в экономике; доступность населения к различным видам транспортного обеспечения.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 В соответствии с приоритетами определены цели программы: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1.Ускорение товародвижения и снижение транспортных издержек в экономике.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Для снижения транспортных издержек в экономике необходимо повысить эффективность системы товародвижения на базе современной  транспортной инфраструктуры. Достижение данной цели обеспечивается путем решения задач по развитию автомобильных дорог общего пользования, обеспечивающих формирование единого транспортного пространства.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2.Повышение доступности и комфортности  транспортных услуг для населения.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К числу важнейших параметров, определяющих качество жизни населения, относится доступность транспортных услуг.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Цель по повышению доступности транспортных услуг для населения обеспечивается решением  задач по формированию единой дорожной сети круглогодичной доступности для населения.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3.Повышение конкурентоспособности транспортного комплекса.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Для достижения указанных целей необходимо решение следующих задач: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- повышение уровня содержания автомобильных дорог общего пользования для осуществления круглогодичного, бесперебойного и безопасного движения;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- обеспечение потребности  населения в перевозках на социально маршрутах.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- развитие сети автомобильных дорог общего пользования;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- обеспечение сети автомобильных дорог общего пользования;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lastRenderedPageBreak/>
        <w:t xml:space="preserve"> - обеспечение функционирования сети автомобильных дорог общего пользования.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>Для достижения этих целей необходимо решение следующих задач: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>- проектирование, строительство, реконструкция, содержание и ремонт поселковых дорог;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>- повышение надежности и безопасности дорожного движения на автомобильных дорогах;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>- проведение комплекса профилактических мероприятий по предупре</w:t>
      </w:r>
      <w:r w:rsidRPr="00A30F24">
        <w:rPr>
          <w:rFonts w:ascii="Times New Roman" w:eastAsia="Times New Roman" w:hAnsi="Times New Roman" w:cs="Times New Roman"/>
          <w:lang w:eastAsia="ru-RU"/>
        </w:rPr>
        <w:softHyphen/>
        <w:t>ждению дорожно-транспортных происшествий;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>- проведение организационных и технических мероприятий по улучше</w:t>
      </w:r>
      <w:r w:rsidRPr="00A30F24">
        <w:rPr>
          <w:rFonts w:ascii="Times New Roman" w:eastAsia="Times New Roman" w:hAnsi="Times New Roman" w:cs="Times New Roman"/>
          <w:lang w:eastAsia="ru-RU"/>
        </w:rPr>
        <w:softHyphen/>
        <w:t>нию дорожного движения;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>- улучшение условий дорожного движения и устранение опасных участков на дорогах общего пользования, ликвидация мест концентрации до</w:t>
      </w:r>
      <w:r w:rsidRPr="00A30F24">
        <w:rPr>
          <w:rFonts w:ascii="Times New Roman" w:eastAsia="Times New Roman" w:hAnsi="Times New Roman" w:cs="Times New Roman"/>
          <w:lang w:eastAsia="ru-RU"/>
        </w:rPr>
        <w:softHyphen/>
        <w:t>рожно-транспортных происшествий, оптимизация скоростных режимов дви</w:t>
      </w:r>
      <w:r w:rsidRPr="00A30F24">
        <w:rPr>
          <w:rFonts w:ascii="Times New Roman" w:eastAsia="Times New Roman" w:hAnsi="Times New Roman" w:cs="Times New Roman"/>
          <w:lang w:eastAsia="ru-RU"/>
        </w:rPr>
        <w:softHyphen/>
        <w:t>жения, применение современных технических средств организации дорож</w:t>
      </w:r>
      <w:r w:rsidRPr="00A30F24">
        <w:rPr>
          <w:rFonts w:ascii="Times New Roman" w:eastAsia="Times New Roman" w:hAnsi="Times New Roman" w:cs="Times New Roman"/>
          <w:lang w:eastAsia="ru-RU"/>
        </w:rPr>
        <w:softHyphen/>
        <w:t>ного движения.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 Реализация Программы предусматривается в один этап в 2016-2022 годы.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30F24">
        <w:rPr>
          <w:rFonts w:ascii="Times New Roman" w:eastAsia="Times New Roman" w:hAnsi="Times New Roman" w:cs="Times New Roman"/>
          <w:b/>
          <w:lang w:eastAsia="ru-RU"/>
        </w:rPr>
        <w:t xml:space="preserve">    4. Показатели (индикаторы) достижения целей и решения задач, основные ожидаемые конечные результаты Программы.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  Состав целевых  показателе</w:t>
      </w:r>
      <w:proofErr w:type="gramStart"/>
      <w:r w:rsidRPr="00A30F24">
        <w:rPr>
          <w:rFonts w:ascii="Times New Roman" w:eastAsia="Times New Roman" w:hAnsi="Times New Roman" w:cs="Times New Roman"/>
          <w:lang w:eastAsia="ru-RU"/>
        </w:rPr>
        <w:t>й(</w:t>
      </w:r>
      <w:proofErr w:type="gramEnd"/>
      <w:r w:rsidRPr="00A30F24">
        <w:rPr>
          <w:rFonts w:ascii="Times New Roman" w:eastAsia="Times New Roman" w:hAnsi="Times New Roman" w:cs="Times New Roman"/>
          <w:lang w:eastAsia="ru-RU"/>
        </w:rPr>
        <w:t>индикаторов) Программы указан с их задачами, основными мероприятиями, что позволяет оценить ожидаемые конечные результаты, эффективность Программы на весь период реализации и структурирования с учетом минимизации количества.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 Показатели Программы характеризуют конечные экономические и общественно значимые результаты развития в области дорожного хозяйства и транспортного комплекса.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 Показателями (индикаторами) реализации Программы являются: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>- доля протяженности автомобильных дорог общего пользования местного значения, не отвечающих нормативным требованиям в общей протяженности автомобильных дорог общего пользования местного значения;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>- увеличение количества пассажиров, перевезенных автомобильным транспортом на социально значимых маршрутах.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 Прогнозные значения показателей (индикаторов) достижения целей и решения задач программы по годам реализации приведены в приложении 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>№ 1 к Программе.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 Развитие транспортного комплекса предоставляет возможность для реализации конструктивного права граждан свободно и беспрепятственно перемещаться как внутри сельсовета, так и за его пределами.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 Реализация Программы позволит обеспечить круглогодичной связью с сетью автомобильных дорог общего пользования жителей сельских населенных пунктов, что позволит повысить качество жизни населения.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30F24">
        <w:rPr>
          <w:rFonts w:ascii="Times New Roman" w:eastAsia="Times New Roman" w:hAnsi="Times New Roman" w:cs="Times New Roman"/>
          <w:b/>
          <w:lang w:eastAsia="ru-RU"/>
        </w:rPr>
        <w:t xml:space="preserve">  5.Обобщенная характеристика мероприятий Программы.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 Программой предусмотрена реализация комплекса  мероприятий, направленных на решение ее задач и достижение целей.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Мероприятия по организации комплекса мер по восстановлению первоначальных транспортно-эксплуатационных характеристик автомобильных дорог являются выполнение работ по капитальному ремонту и ремонту автомобильных дорог общего пользования и искусственных сооружений на них.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Организацию работ по содержанию автомобильных дорог общего пользования, обеспечению непрерывного и безопасного дорожного движения планируется решать </w:t>
      </w:r>
      <w:proofErr w:type="gramStart"/>
      <w:r w:rsidRPr="00A30F24">
        <w:rPr>
          <w:rFonts w:ascii="Times New Roman" w:eastAsia="Times New Roman" w:hAnsi="Times New Roman" w:cs="Times New Roman"/>
          <w:lang w:eastAsia="ru-RU"/>
        </w:rPr>
        <w:t>согласно плана</w:t>
      </w:r>
      <w:proofErr w:type="gramEnd"/>
      <w:r w:rsidRPr="00A30F24">
        <w:rPr>
          <w:rFonts w:ascii="Times New Roman" w:eastAsia="Times New Roman" w:hAnsi="Times New Roman" w:cs="Times New Roman"/>
          <w:lang w:eastAsia="ru-RU"/>
        </w:rPr>
        <w:t xml:space="preserve"> мероприятий.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 Для реализации мероприятий программы предусматривается обеспечить в соответствии с выделяемыми объемами финансирования: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- осуществление ремонта автомобильных дорог общего пользования и искусственных сооружений на них на основе мониторинга и анализа транспортно-эксплуатационного состояния дорог, в том числе разработка проектной документации.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30F24">
        <w:rPr>
          <w:rFonts w:ascii="Times New Roman" w:eastAsia="Times New Roman" w:hAnsi="Times New Roman" w:cs="Times New Roman"/>
          <w:b/>
          <w:lang w:eastAsia="ru-RU"/>
        </w:rPr>
        <w:t xml:space="preserve">   6.Обоснование объема финансовых ресурсов, необходимых для реализации программы.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 Финансирование мероприятий программы предусматривается за счет средств  бюджетных ассигнований дорожного фонда Вьюнского сельсовета Колыванского района Новосибирской области, созданного в соответствии с решением Совета депутатов Вьюнского  сельсовета </w:t>
      </w:r>
      <w:r w:rsidRPr="00A30F24">
        <w:rPr>
          <w:rFonts w:ascii="Times New Roman" w:eastAsia="Times New Roman" w:hAnsi="Times New Roman" w:cs="Times New Roman"/>
          <w:lang w:eastAsia="ru-RU"/>
        </w:rPr>
        <w:lastRenderedPageBreak/>
        <w:t>Колыванского района Новосибирской области от 20.06.2014 № 33/207  «О создании муниципального дорожного фонда во Вьюнском  сельсовете Колыванского района Новосибирской области»</w:t>
      </w:r>
      <w:proofErr w:type="gramStart"/>
      <w:r w:rsidRPr="00A30F24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A30F24">
        <w:rPr>
          <w:rFonts w:ascii="Times New Roman" w:eastAsia="Times New Roman" w:hAnsi="Times New Roman" w:cs="Times New Roman"/>
          <w:lang w:eastAsia="ru-RU"/>
        </w:rPr>
        <w:t>областного и местного бюджета.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 Ресурсное обеспечение реализации мероприятий программы предоставлено в приложении № 2 к муниципальной программе.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30F24">
        <w:rPr>
          <w:rFonts w:ascii="Times New Roman" w:eastAsia="Times New Roman" w:hAnsi="Times New Roman" w:cs="Times New Roman"/>
          <w:b/>
          <w:bCs/>
          <w:lang w:eastAsia="ru-RU"/>
        </w:rPr>
        <w:t xml:space="preserve">     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b/>
          <w:bCs/>
          <w:lang w:eastAsia="ru-RU"/>
        </w:rPr>
        <w:t xml:space="preserve">      7. Оценка планируемой эффективности Программы 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  Оценка фактической эффективности муниципальной Программы проводится по итогам ее реализации в целях оценки влияния результатов Программы на социально-экономическое развитие Вьюнского сельсовета Колыванского района Новосибирской области</w:t>
      </w:r>
      <w:proofErr w:type="gramStart"/>
      <w:r w:rsidRPr="00A30F24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A30F24">
        <w:rPr>
          <w:rFonts w:ascii="Times New Roman" w:eastAsia="Times New Roman" w:hAnsi="Times New Roman" w:cs="Times New Roman"/>
          <w:lang w:eastAsia="ru-RU"/>
        </w:rPr>
        <w:t xml:space="preserve"> исходя из степени достижения ожидаемых результатов и сопоставления фактически достигнутых значений целевых индикаторов с их плановыми значениями.</w:t>
      </w:r>
      <w:r w:rsidRPr="00A30F24">
        <w:rPr>
          <w:rFonts w:ascii="Times New Roman" w:eastAsia="Times New Roman" w:hAnsi="Times New Roman" w:cs="Times New Roman"/>
          <w:lang w:eastAsia="ru-RU"/>
        </w:rPr>
        <w:br/>
        <w:t>Критериями эффективности являются:</w:t>
      </w:r>
      <w:r w:rsidRPr="00A30F24">
        <w:rPr>
          <w:rFonts w:ascii="Times New Roman" w:eastAsia="Times New Roman" w:hAnsi="Times New Roman" w:cs="Times New Roman"/>
          <w:lang w:eastAsia="ru-RU"/>
        </w:rPr>
        <w:br/>
        <w:t>повышение уровня сервиса и комфортности  пассажирского транспорта, в том числе для маломобильных групп населения;</w:t>
      </w:r>
      <w:r w:rsidRPr="00A30F24">
        <w:rPr>
          <w:rFonts w:ascii="Times New Roman" w:eastAsia="Times New Roman" w:hAnsi="Times New Roman" w:cs="Times New Roman"/>
          <w:lang w:eastAsia="ru-RU"/>
        </w:rPr>
        <w:br/>
        <w:t>обеспечение экономической устойчивости муниципального транспортного предприятия;</w:t>
      </w:r>
      <w:r w:rsidRPr="00A30F24">
        <w:rPr>
          <w:rFonts w:ascii="Times New Roman" w:eastAsia="Times New Roman" w:hAnsi="Times New Roman" w:cs="Times New Roman"/>
          <w:lang w:eastAsia="ru-RU"/>
        </w:rPr>
        <w:br/>
        <w:t>совершенствование организации движения транспорта и пешеходов и сокращение количества ДТП.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b/>
          <w:bCs/>
          <w:lang w:eastAsia="ru-RU"/>
        </w:rPr>
        <w:t>Информация по ресурсному обеспечению муниципальной программы.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   При реализации муниципальной программы предполагается привлечение финансирования из местного и областного бюджета, средств дорожного фонда Вьюнского сельсовета Колыванского района Новосибирской области</w:t>
      </w:r>
      <w:proofErr w:type="gramStart"/>
      <w:r w:rsidRPr="00A30F24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gramStart"/>
      <w:r w:rsidRPr="00A30F24">
        <w:rPr>
          <w:rFonts w:ascii="Times New Roman" w:eastAsia="Times New Roman" w:hAnsi="Times New Roman" w:cs="Times New Roman"/>
          <w:lang w:eastAsia="ru-RU"/>
        </w:rPr>
        <w:t>Ресурсное обеспечение реализации муниципальной программы за счет всех источников финансирования, планируемое с учетом ситуации в финансово-бюджетной сфере,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  <w:proofErr w:type="gramEnd"/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  Предоставление и расходование средств дорожного фонда поселения осуществляется в объемах, определенных решением о бюджете сельского поселения на очередной финансовый год и на плановый период.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> 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эффективности социально-экономических и экологических последствий от реализации программы. 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> 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  Эффективность реализации Программы зависит от результатов, полученных в сфере деятельности транспорта и вне </w:t>
      </w:r>
      <w:proofErr w:type="gramStart"/>
      <w:r w:rsidRPr="00A30F24">
        <w:rPr>
          <w:rFonts w:ascii="Times New Roman" w:eastAsia="Times New Roman" w:hAnsi="Times New Roman" w:cs="Times New Roman"/>
          <w:lang w:eastAsia="ru-RU"/>
        </w:rPr>
        <w:t>него</w:t>
      </w:r>
      <w:proofErr w:type="gramEnd"/>
      <w:r w:rsidRPr="00A30F24">
        <w:rPr>
          <w:rFonts w:ascii="Times New Roman" w:eastAsia="Times New Roman" w:hAnsi="Times New Roman" w:cs="Times New Roman"/>
          <w:lang w:eastAsia="ru-RU"/>
        </w:rPr>
        <w:t>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К числу социально-экономических последствий модернизации и развития </w:t>
      </w:r>
      <w:proofErr w:type="gramStart"/>
      <w:r w:rsidRPr="00A30F24">
        <w:rPr>
          <w:rFonts w:ascii="Times New Roman" w:eastAsia="Times New Roman" w:hAnsi="Times New Roman" w:cs="Times New Roman"/>
          <w:lang w:eastAsia="ru-RU"/>
        </w:rPr>
        <w:t>сети</w:t>
      </w:r>
      <w:proofErr w:type="gramEnd"/>
      <w:r w:rsidRPr="00A30F24">
        <w:rPr>
          <w:rFonts w:ascii="Times New Roman" w:eastAsia="Times New Roman" w:hAnsi="Times New Roman" w:cs="Times New Roman"/>
          <w:lang w:eastAsia="ru-RU"/>
        </w:rPr>
        <w:t xml:space="preserve"> поселковых дорог относятся: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>- повышение уровня и улучшение социальных условий жизни населения;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>- улучшение транспортного обслуживания населения, проживающего в поселении;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>- снижение негативного влияния дорожно-транспортного комплекса на окружающую среду.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>Последовательная реализация мероприятий Программы будет способствовать удобству и безопасности движения на поселковых дорогах. Повышение транспортной доступности за счет развития сети поселковых дорог будет способствовать улучшению качества жизни населения и росту производительности труда в отраслях экономики поселения.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>Это позволит решить следующие задачи Программы: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>1. Поддержание поселковых дорог и искусственных сооружений на них на уровне, соответствующем категории дороги.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>2. Сохранение протяженности соответствующих нормативным требованиям поселковых дорог за счет ремонта.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>3. Проектирование, реконструкция и строительство дорог.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> 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A30F24">
        <w:rPr>
          <w:rFonts w:ascii="Times New Roman" w:eastAsia="Times New Roman" w:hAnsi="Times New Roman" w:cs="Times New Roman"/>
          <w:b/>
          <w:lang w:eastAsia="ru-RU"/>
        </w:rPr>
        <w:t>8.Механизмы реализации программы.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lastRenderedPageBreak/>
        <w:t xml:space="preserve">   Механизм реализации муниципальной программы предусматривает использование рычагов государственной экономической, финансовой и бюджетной политики в области дорожного хозяйства и транспорта с учетом интересов хозяйствующих объектов Вьюнского сельсовета Колыванского района Новосибирской области.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Механизм выполнения поставленных в программе задач основывается на указанных выше целевых установках и представляет собой реализацию определенного перечня мероприятий.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 Ответственным исполнителем программы является администрация Вьюнского сельсовета Колыванского района Новосибирской области.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 Ответственный исполнитель в процессе реализации программных мероприятий: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30F24">
        <w:rPr>
          <w:rFonts w:ascii="Times New Roman" w:eastAsia="Times New Roman" w:hAnsi="Times New Roman" w:cs="Times New Roman"/>
          <w:lang w:eastAsia="ru-RU"/>
        </w:rPr>
        <w:t>-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муниципальную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ее касающейся, а также конечных результатов ее реализации;</w:t>
      </w:r>
      <w:proofErr w:type="gramEnd"/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>- с учетом результатов оценки эффективности муниципальной программы и выделенных на реализацию в текущем году финансовых средств целевые индикаторы, программные мероприятия, затраты по ним, механизм реализации муниципальной программы, разрабатывает и представляет для согласования и утверждения в установленном порядке соответствующие изменения в муниципальную программу;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>- разрабатывает дополнительные меры по привлечению средств из районного и областного бюджетов и внебюджетных источников.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Исполнители программных мероприятий определяются на конкурсной основе либо </w:t>
      </w:r>
      <w:proofErr w:type="gramStart"/>
      <w:r w:rsidRPr="00A30F24">
        <w:rPr>
          <w:rFonts w:ascii="Times New Roman" w:eastAsia="Times New Roman" w:hAnsi="Times New Roman" w:cs="Times New Roman"/>
          <w:lang w:eastAsia="ru-RU"/>
        </w:rPr>
        <w:t>в ином порядке в соответствии с законодательством о размещении заказов на поставки</w:t>
      </w:r>
      <w:proofErr w:type="gramEnd"/>
      <w:r w:rsidRPr="00A30F24">
        <w:rPr>
          <w:rFonts w:ascii="Times New Roman" w:eastAsia="Times New Roman" w:hAnsi="Times New Roman" w:cs="Times New Roman"/>
          <w:lang w:eastAsia="ru-RU"/>
        </w:rPr>
        <w:t xml:space="preserve"> товаров, выполнение работ, оказание услуг для муниципальных нужд.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 Механизм реализации муниципальной программы предусматривает ежегодное формирование рабочих документов: организационного плана действий по реализации мероприятий программы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исполнителями программных мероприятий по итогам конкурсов.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  Ответственный исполнитель размещает на официальном сайте администрации Вьюнского сельсовета Колыванского района Новосибирской области в информационно-коммуникационной сети «Интернет» информацию о ходе реализации муниципальной программы, степени выполнения мероприятий муниципальной программы.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9C52CD" w:rsidRPr="00A30F24" w:rsidRDefault="009C52CD" w:rsidP="009C52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52CD" w:rsidRPr="00A30F24" w:rsidRDefault="009C52CD" w:rsidP="009C52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30F24">
        <w:rPr>
          <w:rFonts w:ascii="Times New Roman" w:eastAsia="Times New Roman" w:hAnsi="Times New Roman" w:cs="Times New Roman"/>
          <w:lang w:eastAsia="ru-RU"/>
        </w:rPr>
        <w:br/>
      </w:r>
    </w:p>
    <w:p w:rsidR="009C52CD" w:rsidRPr="00A30F24" w:rsidRDefault="009C52CD" w:rsidP="009C52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</w:rPr>
        <w:sectPr w:rsidR="009C52CD" w:rsidRPr="00A30F24" w:rsidSect="009C52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</w:rPr>
      </w:pP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</w:rPr>
      </w:pP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</w:rPr>
      </w:pPr>
      <w:r w:rsidRPr="00A30F2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Приложение № 1 </w:t>
      </w: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30F24">
        <w:rPr>
          <w:rFonts w:ascii="Times New Roman" w:eastAsia="Calibri" w:hAnsi="Times New Roman" w:cs="Times New Roman"/>
        </w:rPr>
        <w:t>к Программе</w:t>
      </w: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30F24">
        <w:rPr>
          <w:rFonts w:ascii="Times New Roman" w:eastAsia="Calibri" w:hAnsi="Times New Roman" w:cs="Times New Roman"/>
        </w:rPr>
        <w:t xml:space="preserve">комплексного развития </w:t>
      </w:r>
      <w:proofErr w:type="gramStart"/>
      <w:r w:rsidRPr="00A30F24">
        <w:rPr>
          <w:rFonts w:ascii="Times New Roman" w:eastAsia="Calibri" w:hAnsi="Times New Roman" w:cs="Times New Roman"/>
        </w:rPr>
        <w:t>транспортной</w:t>
      </w:r>
      <w:proofErr w:type="gramEnd"/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30F24">
        <w:rPr>
          <w:rFonts w:ascii="Times New Roman" w:eastAsia="Calibri" w:hAnsi="Times New Roman" w:cs="Times New Roman"/>
        </w:rPr>
        <w:t xml:space="preserve">  инфраструктуры Вьюнского  сельсовета</w:t>
      </w: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30F24">
        <w:rPr>
          <w:rFonts w:ascii="Times New Roman" w:eastAsia="Calibri" w:hAnsi="Times New Roman" w:cs="Times New Roman"/>
        </w:rPr>
        <w:t xml:space="preserve"> Колыванского  района</w:t>
      </w: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30F24">
        <w:rPr>
          <w:rFonts w:ascii="Times New Roman" w:eastAsia="Calibri" w:hAnsi="Times New Roman" w:cs="Times New Roman"/>
        </w:rPr>
        <w:t xml:space="preserve"> Новосибирской области на 2016 - 2022 годы</w:t>
      </w: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</w:rPr>
      </w:pPr>
      <w:r w:rsidRPr="00A30F24">
        <w:rPr>
          <w:rFonts w:ascii="Times New Roman" w:eastAsia="Calibri" w:hAnsi="Times New Roman" w:cs="Times New Roman"/>
        </w:rPr>
        <w:t>Перечень</w:t>
      </w: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30F24">
        <w:rPr>
          <w:rFonts w:ascii="Times New Roman" w:eastAsia="Calibri" w:hAnsi="Times New Roman" w:cs="Times New Roman"/>
        </w:rPr>
        <w:t>Показателей (индикаторов) Программы «Комплексное развитие   транспортной инфраструктуры</w:t>
      </w: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30F24">
        <w:rPr>
          <w:rFonts w:ascii="Times New Roman" w:eastAsia="Calibri" w:hAnsi="Times New Roman" w:cs="Times New Roman"/>
        </w:rPr>
        <w:t>Вьюнского сельсовета Колыванского района Новосибирской области на 2016-2022годы»</w:t>
      </w: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759"/>
        <w:gridCol w:w="2412"/>
        <w:gridCol w:w="1570"/>
        <w:gridCol w:w="1449"/>
        <w:gridCol w:w="1449"/>
        <w:gridCol w:w="1449"/>
        <w:gridCol w:w="1449"/>
        <w:gridCol w:w="1449"/>
        <w:gridCol w:w="1449"/>
        <w:gridCol w:w="1351"/>
      </w:tblGrid>
      <w:tr w:rsidR="009C52CD" w:rsidRPr="00A30F24" w:rsidTr="009C52CD">
        <w:trPr>
          <w:trHeight w:val="400"/>
        </w:trPr>
        <w:tc>
          <w:tcPr>
            <w:tcW w:w="759" w:type="dxa"/>
            <w:vMerge w:val="restart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№</w:t>
            </w:r>
          </w:p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30F24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A30F24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412" w:type="dxa"/>
            <w:vMerge w:val="restart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Показатель (индикатор)</w:t>
            </w:r>
          </w:p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Программы</w:t>
            </w:r>
          </w:p>
        </w:tc>
        <w:tc>
          <w:tcPr>
            <w:tcW w:w="1570" w:type="dxa"/>
            <w:vMerge w:val="restart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8694" w:type="dxa"/>
            <w:gridSpan w:val="6"/>
            <w:tcBorders>
              <w:bottom w:val="single" w:sz="4" w:space="0" w:color="auto"/>
            </w:tcBorders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Значения показателей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52CD" w:rsidRPr="00A30F24" w:rsidTr="009C52CD">
        <w:trPr>
          <w:trHeight w:val="420"/>
        </w:trPr>
        <w:tc>
          <w:tcPr>
            <w:tcW w:w="759" w:type="dxa"/>
            <w:vMerge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2" w:type="dxa"/>
            <w:vMerge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2022</w:t>
            </w:r>
          </w:p>
        </w:tc>
      </w:tr>
      <w:tr w:rsidR="009C52CD" w:rsidRPr="00A30F24" w:rsidTr="009C52CD">
        <w:tc>
          <w:tcPr>
            <w:tcW w:w="13435" w:type="dxa"/>
            <w:gridSpan w:val="9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Ускорение товародвижения и снижение транспортных издержек в экономике</w:t>
            </w:r>
          </w:p>
        </w:tc>
        <w:tc>
          <w:tcPr>
            <w:tcW w:w="1351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52CD" w:rsidRPr="00A30F24" w:rsidTr="009C52CD">
        <w:tc>
          <w:tcPr>
            <w:tcW w:w="759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412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транспортно-</w:t>
            </w:r>
            <w:proofErr w:type="spellStart"/>
            <w:r w:rsidRPr="00A30F24">
              <w:rPr>
                <w:rFonts w:ascii="Times New Roman" w:eastAsia="Calibri" w:hAnsi="Times New Roman" w:cs="Times New Roman"/>
              </w:rPr>
              <w:t>эксплутационным</w:t>
            </w:r>
            <w:proofErr w:type="spellEnd"/>
            <w:r w:rsidRPr="00A30F24">
              <w:rPr>
                <w:rFonts w:ascii="Times New Roman" w:eastAsia="Calibri" w:hAnsi="Times New Roman" w:cs="Times New Roman"/>
              </w:rPr>
              <w:t xml:space="preserve"> показателям</w:t>
            </w:r>
          </w:p>
        </w:tc>
        <w:tc>
          <w:tcPr>
            <w:tcW w:w="1570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449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49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49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9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9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49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1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9C52CD" w:rsidRPr="00A30F24" w:rsidTr="009C52CD">
        <w:tc>
          <w:tcPr>
            <w:tcW w:w="13435" w:type="dxa"/>
            <w:gridSpan w:val="9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Повышение  конкурентоспособности транспортного комплекса</w:t>
            </w:r>
          </w:p>
        </w:tc>
        <w:tc>
          <w:tcPr>
            <w:tcW w:w="1351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52CD" w:rsidRPr="00A30F24" w:rsidTr="009C52CD">
        <w:tc>
          <w:tcPr>
            <w:tcW w:w="759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12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Повышение уровня содержания автомобильных дорог общего пользования для осуществления круглогодичного, бесперебойного и безопасного движения</w:t>
            </w:r>
          </w:p>
        </w:tc>
        <w:tc>
          <w:tcPr>
            <w:tcW w:w="1570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br/>
              <w:t>%</w:t>
            </w:r>
          </w:p>
        </w:tc>
        <w:tc>
          <w:tcPr>
            <w:tcW w:w="1449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449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449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449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449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449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351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90</w:t>
            </w:r>
          </w:p>
        </w:tc>
      </w:tr>
      <w:tr w:rsidR="009C52CD" w:rsidRPr="00A30F24" w:rsidTr="009C52CD">
        <w:tc>
          <w:tcPr>
            <w:tcW w:w="759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412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Обеспечение функционирования сети автомобильных дорог общего пользования</w:t>
            </w:r>
          </w:p>
        </w:tc>
        <w:tc>
          <w:tcPr>
            <w:tcW w:w="1570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449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449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449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449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449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49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351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</w:rPr>
      </w:pPr>
      <w:r w:rsidRPr="00A30F2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Приложение № 2 </w:t>
      </w: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30F24">
        <w:rPr>
          <w:rFonts w:ascii="Times New Roman" w:eastAsia="Calibri" w:hAnsi="Times New Roman" w:cs="Times New Roman"/>
        </w:rPr>
        <w:t>к Программе</w:t>
      </w: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30F24">
        <w:rPr>
          <w:rFonts w:ascii="Times New Roman" w:eastAsia="Calibri" w:hAnsi="Times New Roman" w:cs="Times New Roman"/>
        </w:rPr>
        <w:t xml:space="preserve">комплексного развития </w:t>
      </w:r>
      <w:proofErr w:type="gramStart"/>
      <w:r w:rsidRPr="00A30F24">
        <w:rPr>
          <w:rFonts w:ascii="Times New Roman" w:eastAsia="Calibri" w:hAnsi="Times New Roman" w:cs="Times New Roman"/>
        </w:rPr>
        <w:t>транспортной</w:t>
      </w:r>
      <w:proofErr w:type="gramEnd"/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30F24">
        <w:rPr>
          <w:rFonts w:ascii="Times New Roman" w:eastAsia="Calibri" w:hAnsi="Times New Roman" w:cs="Times New Roman"/>
        </w:rPr>
        <w:t xml:space="preserve">  инфраструктуры Вьюнского  сельсовета</w:t>
      </w: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30F24">
        <w:rPr>
          <w:rFonts w:ascii="Times New Roman" w:eastAsia="Calibri" w:hAnsi="Times New Roman" w:cs="Times New Roman"/>
        </w:rPr>
        <w:t xml:space="preserve"> Колыванского района</w:t>
      </w: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30F24">
        <w:rPr>
          <w:rFonts w:ascii="Times New Roman" w:eastAsia="Calibri" w:hAnsi="Times New Roman" w:cs="Times New Roman"/>
        </w:rPr>
        <w:t xml:space="preserve"> Новосибирской области на 2016 - 2022 годы</w:t>
      </w: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30F24">
        <w:rPr>
          <w:rFonts w:ascii="Times New Roman" w:eastAsia="Calibri" w:hAnsi="Times New Roman" w:cs="Times New Roman"/>
        </w:rPr>
        <w:t>Ресурсное обеспечение реализации Пр</w:t>
      </w:r>
      <w:bookmarkStart w:id="1" w:name="_GoBack"/>
      <w:bookmarkEnd w:id="1"/>
      <w:r w:rsidRPr="00A30F24">
        <w:rPr>
          <w:rFonts w:ascii="Times New Roman" w:eastAsia="Calibri" w:hAnsi="Times New Roman" w:cs="Times New Roman"/>
        </w:rPr>
        <w:t>ограммы «Комплексное развитие   транспортной инфраструктуры</w:t>
      </w: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30F24">
        <w:rPr>
          <w:rFonts w:ascii="Times New Roman" w:eastAsia="Calibri" w:hAnsi="Times New Roman" w:cs="Times New Roman"/>
        </w:rPr>
        <w:t>Вьюнского сельсовета Колыванского района Новосибирской области на 2016-2022годы»</w:t>
      </w:r>
    </w:p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1869"/>
        <w:gridCol w:w="1926"/>
        <w:gridCol w:w="1850"/>
        <w:gridCol w:w="1922"/>
        <w:gridCol w:w="1047"/>
        <w:gridCol w:w="948"/>
        <w:gridCol w:w="948"/>
        <w:gridCol w:w="862"/>
        <w:gridCol w:w="862"/>
        <w:gridCol w:w="948"/>
        <w:gridCol w:w="948"/>
        <w:gridCol w:w="656"/>
      </w:tblGrid>
      <w:tr w:rsidR="009C52CD" w:rsidRPr="00A30F24" w:rsidTr="009C52CD">
        <w:trPr>
          <w:trHeight w:val="280"/>
        </w:trPr>
        <w:tc>
          <w:tcPr>
            <w:tcW w:w="1873" w:type="dxa"/>
            <w:vMerge w:val="restart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Статус</w:t>
            </w:r>
          </w:p>
        </w:tc>
        <w:tc>
          <w:tcPr>
            <w:tcW w:w="1930" w:type="dxa"/>
            <w:vMerge w:val="restart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854" w:type="dxa"/>
            <w:vMerge w:val="restart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Ответвленный</w:t>
            </w:r>
          </w:p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Исполнитель</w:t>
            </w:r>
          </w:p>
        </w:tc>
        <w:tc>
          <w:tcPr>
            <w:tcW w:w="9129" w:type="dxa"/>
            <w:gridSpan w:val="9"/>
            <w:tcBorders>
              <w:bottom w:val="single" w:sz="4" w:space="0" w:color="auto"/>
            </w:tcBorders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Объемы финансирования, тыс. рублей</w:t>
            </w:r>
          </w:p>
        </w:tc>
      </w:tr>
      <w:tr w:rsidR="009C52CD" w:rsidRPr="00A30F24" w:rsidTr="009C52CD">
        <w:trPr>
          <w:trHeight w:val="300"/>
        </w:trPr>
        <w:tc>
          <w:tcPr>
            <w:tcW w:w="1873" w:type="dxa"/>
            <w:vMerge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Merge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4" w:type="dxa"/>
            <w:vMerge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</w:tcBorders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 xml:space="preserve">Источники </w:t>
            </w:r>
            <w:r w:rsidRPr="00A30F24">
              <w:rPr>
                <w:rFonts w:ascii="Times New Roman" w:eastAsia="Calibri" w:hAnsi="Times New Roman" w:cs="Times New Roman"/>
              </w:rPr>
              <w:lastRenderedPageBreak/>
              <w:t>финансирования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lastRenderedPageBreak/>
              <w:t xml:space="preserve">Всего </w:t>
            </w:r>
          </w:p>
        </w:tc>
        <w:tc>
          <w:tcPr>
            <w:tcW w:w="614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в том числе по годам</w:t>
            </w:r>
          </w:p>
        </w:tc>
      </w:tr>
      <w:tr w:rsidR="009C52CD" w:rsidRPr="00A30F24" w:rsidTr="009C52CD">
        <w:trPr>
          <w:trHeight w:val="232"/>
        </w:trPr>
        <w:tc>
          <w:tcPr>
            <w:tcW w:w="1873" w:type="dxa"/>
            <w:vMerge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Merge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4" w:type="dxa"/>
            <w:vMerge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6" w:type="dxa"/>
            <w:vMerge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4" w:type="dxa"/>
            <w:vMerge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2018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2022</w:t>
            </w:r>
          </w:p>
        </w:tc>
      </w:tr>
      <w:tr w:rsidR="009C52CD" w:rsidRPr="00A30F24" w:rsidTr="009C52CD">
        <w:trPr>
          <w:trHeight w:val="741"/>
        </w:trPr>
        <w:tc>
          <w:tcPr>
            <w:tcW w:w="1873" w:type="dxa"/>
            <w:vMerge w:val="restart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lastRenderedPageBreak/>
              <w:t xml:space="preserve">Муниципальная программа Вьюнского сельсовета </w:t>
            </w: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>Колыванского района Новосибирской области</w:t>
            </w:r>
          </w:p>
        </w:tc>
        <w:tc>
          <w:tcPr>
            <w:tcW w:w="1930" w:type="dxa"/>
            <w:vMerge w:val="restart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Развитие транспортной инфраструктуры Вьюнского сельсовета Колыванского района Новосибирской области на 2016-2022 годы</w:t>
            </w:r>
          </w:p>
        </w:tc>
        <w:tc>
          <w:tcPr>
            <w:tcW w:w="1854" w:type="dxa"/>
            <w:vMerge w:val="restart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Администрация</w:t>
            </w:r>
          </w:p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Вьюнского сельсовета</w:t>
            </w:r>
            <w:r w:rsidRPr="00A30F24">
              <w:rPr>
                <w:rFonts w:ascii="Times New Roman" w:eastAsia="Times New Roman" w:hAnsi="Times New Roman" w:cs="Times New Roman"/>
                <w:lang w:eastAsia="ru-RU"/>
              </w:rPr>
              <w:t xml:space="preserve"> Колыванского района Новосибирской области</w:t>
            </w:r>
          </w:p>
        </w:tc>
        <w:tc>
          <w:tcPr>
            <w:tcW w:w="1926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054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2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2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3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3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2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2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15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2CD" w:rsidRPr="00A30F24" w:rsidTr="009C52CD">
        <w:trPr>
          <w:trHeight w:val="839"/>
        </w:trPr>
        <w:tc>
          <w:tcPr>
            <w:tcW w:w="1873" w:type="dxa"/>
            <w:vMerge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Merge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4" w:type="dxa"/>
            <w:vMerge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6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054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8620,0</w:t>
            </w:r>
          </w:p>
        </w:tc>
        <w:tc>
          <w:tcPr>
            <w:tcW w:w="952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1000,0</w:t>
            </w:r>
          </w:p>
        </w:tc>
        <w:tc>
          <w:tcPr>
            <w:tcW w:w="952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1220,0</w:t>
            </w:r>
          </w:p>
        </w:tc>
        <w:tc>
          <w:tcPr>
            <w:tcW w:w="863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1600,0</w:t>
            </w:r>
          </w:p>
        </w:tc>
        <w:tc>
          <w:tcPr>
            <w:tcW w:w="863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1600,0</w:t>
            </w:r>
          </w:p>
        </w:tc>
        <w:tc>
          <w:tcPr>
            <w:tcW w:w="952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1600,0</w:t>
            </w:r>
          </w:p>
        </w:tc>
        <w:tc>
          <w:tcPr>
            <w:tcW w:w="952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1600,0</w:t>
            </w:r>
          </w:p>
        </w:tc>
        <w:tc>
          <w:tcPr>
            <w:tcW w:w="615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2CD" w:rsidRPr="00A30F24" w:rsidTr="009C52CD">
        <w:trPr>
          <w:trHeight w:val="562"/>
        </w:trPr>
        <w:tc>
          <w:tcPr>
            <w:tcW w:w="1873" w:type="dxa"/>
            <w:vMerge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0" w:type="dxa"/>
            <w:vMerge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4" w:type="dxa"/>
            <w:vMerge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6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Бюджет Вьюнского сельсовета</w:t>
            </w:r>
          </w:p>
        </w:tc>
        <w:tc>
          <w:tcPr>
            <w:tcW w:w="1054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6110,4</w:t>
            </w:r>
          </w:p>
        </w:tc>
        <w:tc>
          <w:tcPr>
            <w:tcW w:w="952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1658,3</w:t>
            </w:r>
          </w:p>
        </w:tc>
        <w:tc>
          <w:tcPr>
            <w:tcW w:w="952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851,9</w:t>
            </w:r>
          </w:p>
        </w:tc>
        <w:tc>
          <w:tcPr>
            <w:tcW w:w="863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900,2</w:t>
            </w:r>
          </w:p>
        </w:tc>
        <w:tc>
          <w:tcPr>
            <w:tcW w:w="863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900,0</w:t>
            </w:r>
          </w:p>
        </w:tc>
        <w:tc>
          <w:tcPr>
            <w:tcW w:w="952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900,0</w:t>
            </w:r>
          </w:p>
        </w:tc>
        <w:tc>
          <w:tcPr>
            <w:tcW w:w="952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900,0</w:t>
            </w:r>
          </w:p>
        </w:tc>
        <w:tc>
          <w:tcPr>
            <w:tcW w:w="615" w:type="dxa"/>
          </w:tcPr>
          <w:p w:rsidR="009C52CD" w:rsidRPr="00A30F24" w:rsidRDefault="009C52CD" w:rsidP="009C52C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30F24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9C52CD" w:rsidRPr="00A30F24" w:rsidRDefault="009C52CD" w:rsidP="009C5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</w:rPr>
        <w:sectPr w:rsidR="009C52CD" w:rsidRPr="00A30F24" w:rsidSect="009C52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C52CD" w:rsidRPr="009C52CD" w:rsidRDefault="009C52CD" w:rsidP="009C52CD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9C52CD" w:rsidRPr="009C52CD" w:rsidRDefault="009C52CD" w:rsidP="009C52CD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9C52CD" w:rsidRPr="009C52CD" w:rsidRDefault="009C52CD" w:rsidP="009C52CD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9C52CD" w:rsidRPr="009C52CD" w:rsidRDefault="009C52CD" w:rsidP="009C52CD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9C52CD" w:rsidRPr="009C52CD" w:rsidRDefault="009C52CD" w:rsidP="009C52CD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7170B" w:rsidRDefault="00F7170B"/>
    <w:sectPr w:rsidR="00F7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41"/>
    <w:rsid w:val="009B4441"/>
    <w:rsid w:val="009C52CD"/>
    <w:rsid w:val="00A30F24"/>
    <w:rsid w:val="00F7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C52C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C52C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C52CD"/>
  </w:style>
  <w:style w:type="paragraph" w:styleId="a3">
    <w:name w:val="Body Text"/>
    <w:basedOn w:val="a"/>
    <w:link w:val="a4"/>
    <w:semiHidden/>
    <w:unhideWhenUsed/>
    <w:rsid w:val="009C52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9C52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9C52CD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C52CD"/>
    <w:rPr>
      <w:rFonts w:ascii="Times New Roman" w:eastAsia="Times New Roman" w:hAnsi="Times New Roman" w:cs="Times New Roman"/>
      <w:lang w:eastAsia="ru-RU"/>
    </w:rPr>
  </w:style>
  <w:style w:type="paragraph" w:styleId="31">
    <w:name w:val="Body Text 3"/>
    <w:basedOn w:val="a"/>
    <w:link w:val="32"/>
    <w:semiHidden/>
    <w:unhideWhenUsed/>
    <w:rsid w:val="009C52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9C52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C52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C52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4">
    <w:name w:val="Char Char4 Знак Знак Знак"/>
    <w:basedOn w:val="a"/>
    <w:rsid w:val="009C52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1"/>
    <w:rsid w:val="009C5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9C5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rsid w:val="009C5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7"/>
    <w:uiPriority w:val="59"/>
    <w:rsid w:val="009C52CD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30F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C52C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C52C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C52CD"/>
  </w:style>
  <w:style w:type="paragraph" w:styleId="a3">
    <w:name w:val="Body Text"/>
    <w:basedOn w:val="a"/>
    <w:link w:val="a4"/>
    <w:semiHidden/>
    <w:unhideWhenUsed/>
    <w:rsid w:val="009C52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9C52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9C52CD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C52CD"/>
    <w:rPr>
      <w:rFonts w:ascii="Times New Roman" w:eastAsia="Times New Roman" w:hAnsi="Times New Roman" w:cs="Times New Roman"/>
      <w:lang w:eastAsia="ru-RU"/>
    </w:rPr>
  </w:style>
  <w:style w:type="paragraph" w:styleId="31">
    <w:name w:val="Body Text 3"/>
    <w:basedOn w:val="a"/>
    <w:link w:val="32"/>
    <w:semiHidden/>
    <w:unhideWhenUsed/>
    <w:rsid w:val="009C52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9C52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C52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C52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4">
    <w:name w:val="Char Char4 Знак Знак Знак"/>
    <w:basedOn w:val="a"/>
    <w:rsid w:val="009C52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1"/>
    <w:rsid w:val="009C5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9C5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rsid w:val="009C5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7"/>
    <w:uiPriority w:val="59"/>
    <w:rsid w:val="009C52CD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30F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10106</Words>
  <Characters>57605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67576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2016-11-02T03:12:00Z</dcterms:created>
  <dcterms:modified xsi:type="dcterms:W3CDTF">2016-11-02T03:34:00Z</dcterms:modified>
</cp:coreProperties>
</file>