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F4C" w:rsidRPr="00691FD3" w:rsidRDefault="00AF1F4C" w:rsidP="00AF1F4C">
      <w:pPr>
        <w:jc w:val="center"/>
        <w:rPr>
          <w:b/>
          <w:sz w:val="20"/>
          <w:szCs w:val="28"/>
        </w:rPr>
      </w:pPr>
      <w:r w:rsidRPr="00691FD3">
        <w:rPr>
          <w:b/>
          <w:sz w:val="20"/>
          <w:szCs w:val="28"/>
        </w:rPr>
        <w:t>СОВЕТ ДЕПУТАТОВ</w:t>
      </w:r>
    </w:p>
    <w:p w:rsidR="00AF1F4C" w:rsidRPr="00691FD3" w:rsidRDefault="00AF1F4C" w:rsidP="00AF1F4C">
      <w:pPr>
        <w:jc w:val="center"/>
        <w:rPr>
          <w:b/>
          <w:sz w:val="20"/>
          <w:szCs w:val="28"/>
        </w:rPr>
      </w:pPr>
      <w:r w:rsidRPr="00691FD3">
        <w:rPr>
          <w:b/>
          <w:sz w:val="20"/>
          <w:szCs w:val="28"/>
        </w:rPr>
        <w:t>ВЬЮНСКОГО СЕЛЬСОВЕТА</w:t>
      </w:r>
    </w:p>
    <w:p w:rsidR="00AF1F4C" w:rsidRPr="00691FD3" w:rsidRDefault="00AF1F4C" w:rsidP="00AF1F4C">
      <w:pPr>
        <w:jc w:val="center"/>
        <w:rPr>
          <w:b/>
          <w:sz w:val="20"/>
          <w:szCs w:val="28"/>
        </w:rPr>
      </w:pPr>
      <w:r w:rsidRPr="00691FD3">
        <w:rPr>
          <w:b/>
          <w:sz w:val="20"/>
          <w:szCs w:val="28"/>
        </w:rPr>
        <w:t>КОЛЫВАНСКОГО РАЙОНА</w:t>
      </w:r>
    </w:p>
    <w:p w:rsidR="00AF1F4C" w:rsidRPr="00691FD3" w:rsidRDefault="00AF1F4C" w:rsidP="00AF1F4C">
      <w:pPr>
        <w:jc w:val="center"/>
        <w:rPr>
          <w:b/>
          <w:sz w:val="20"/>
          <w:szCs w:val="28"/>
        </w:rPr>
      </w:pPr>
      <w:r w:rsidRPr="00691FD3">
        <w:rPr>
          <w:b/>
          <w:sz w:val="20"/>
          <w:szCs w:val="28"/>
        </w:rPr>
        <w:t>НОВОСИБИРСКОЙ ОБЛАСТИ</w:t>
      </w:r>
    </w:p>
    <w:p w:rsidR="00AF1F4C" w:rsidRPr="00691FD3" w:rsidRDefault="00AF1F4C" w:rsidP="00AF1F4C">
      <w:pPr>
        <w:jc w:val="center"/>
        <w:rPr>
          <w:b/>
          <w:sz w:val="20"/>
          <w:szCs w:val="28"/>
        </w:rPr>
      </w:pPr>
      <w:r w:rsidRPr="00691FD3">
        <w:rPr>
          <w:b/>
          <w:sz w:val="20"/>
          <w:szCs w:val="28"/>
        </w:rPr>
        <w:t>(пятый созыв)</w:t>
      </w:r>
    </w:p>
    <w:p w:rsidR="00AF1F4C" w:rsidRPr="00691FD3" w:rsidRDefault="00AF1F4C" w:rsidP="00AF1F4C">
      <w:pPr>
        <w:jc w:val="center"/>
        <w:rPr>
          <w:b/>
          <w:sz w:val="20"/>
          <w:szCs w:val="28"/>
        </w:rPr>
      </w:pPr>
      <w:r w:rsidRPr="00691FD3">
        <w:rPr>
          <w:b/>
          <w:sz w:val="20"/>
          <w:szCs w:val="28"/>
        </w:rPr>
        <w:t>РЕШЕНИЕ</w:t>
      </w:r>
    </w:p>
    <w:p w:rsidR="00AF1F4C" w:rsidRPr="00691FD3" w:rsidRDefault="00AF1F4C" w:rsidP="00AF1F4C">
      <w:pPr>
        <w:jc w:val="center"/>
        <w:rPr>
          <w:b/>
          <w:sz w:val="20"/>
          <w:szCs w:val="28"/>
        </w:rPr>
      </w:pPr>
    </w:p>
    <w:p w:rsidR="00AF1F4C" w:rsidRPr="00691FD3" w:rsidRDefault="00AF1F4C" w:rsidP="00AF1F4C">
      <w:pPr>
        <w:jc w:val="center"/>
        <w:rPr>
          <w:rFonts w:eastAsia="Calibri"/>
          <w:sz w:val="20"/>
          <w:szCs w:val="28"/>
          <w:lang w:eastAsia="en-US"/>
        </w:rPr>
      </w:pPr>
      <w:r w:rsidRPr="00691FD3">
        <w:rPr>
          <w:b/>
          <w:sz w:val="20"/>
          <w:szCs w:val="28"/>
        </w:rPr>
        <w:t xml:space="preserve">29.08. 2017 года                         </w:t>
      </w:r>
      <w:proofErr w:type="gramStart"/>
      <w:r w:rsidRPr="00691FD3">
        <w:rPr>
          <w:b/>
          <w:sz w:val="20"/>
          <w:szCs w:val="28"/>
        </w:rPr>
        <w:t>с</w:t>
      </w:r>
      <w:proofErr w:type="gramEnd"/>
      <w:r w:rsidRPr="00691FD3">
        <w:rPr>
          <w:b/>
          <w:sz w:val="20"/>
          <w:szCs w:val="28"/>
        </w:rPr>
        <w:t>. Вьюны                                        №23/102</w:t>
      </w:r>
    </w:p>
    <w:p w:rsidR="00AF1F4C" w:rsidRPr="00691FD3" w:rsidRDefault="00AF1F4C" w:rsidP="00AF1F4C">
      <w:pPr>
        <w:tabs>
          <w:tab w:val="center" w:pos="4536"/>
          <w:tab w:val="right" w:pos="9072"/>
        </w:tabs>
        <w:overflowPunct w:val="0"/>
        <w:autoSpaceDE w:val="0"/>
        <w:autoSpaceDN w:val="0"/>
        <w:adjustRightInd w:val="0"/>
        <w:textAlignment w:val="baseline"/>
        <w:rPr>
          <w:sz w:val="14"/>
          <w:szCs w:val="20"/>
        </w:rPr>
      </w:pPr>
    </w:p>
    <w:p w:rsidR="00AF1F4C" w:rsidRPr="00691FD3" w:rsidRDefault="00AF1F4C" w:rsidP="00AF1F4C">
      <w:pPr>
        <w:overflowPunct w:val="0"/>
        <w:autoSpaceDE w:val="0"/>
        <w:autoSpaceDN w:val="0"/>
        <w:adjustRightInd w:val="0"/>
        <w:jc w:val="center"/>
        <w:textAlignment w:val="baseline"/>
        <w:rPr>
          <w:b/>
          <w:sz w:val="20"/>
          <w:szCs w:val="20"/>
        </w:rPr>
      </w:pPr>
      <w:r w:rsidRPr="00691FD3">
        <w:rPr>
          <w:b/>
          <w:sz w:val="20"/>
          <w:szCs w:val="20"/>
        </w:rPr>
        <w:t xml:space="preserve">О формировании избирательной комиссии </w:t>
      </w:r>
      <w:r w:rsidRPr="00691FD3">
        <w:rPr>
          <w:rFonts w:eastAsia="Calibri"/>
          <w:b/>
          <w:sz w:val="20"/>
          <w:szCs w:val="28"/>
          <w:lang w:eastAsia="en-US"/>
        </w:rPr>
        <w:t>Вьюнского сельсовета</w:t>
      </w:r>
    </w:p>
    <w:p w:rsidR="00AF1F4C" w:rsidRPr="00691FD3" w:rsidRDefault="00AF1F4C" w:rsidP="00AF1F4C">
      <w:pPr>
        <w:tabs>
          <w:tab w:val="left" w:pos="8280"/>
        </w:tabs>
        <w:overflowPunct w:val="0"/>
        <w:autoSpaceDE w:val="0"/>
        <w:autoSpaceDN w:val="0"/>
        <w:adjustRightInd w:val="0"/>
        <w:jc w:val="center"/>
        <w:textAlignment w:val="baseline"/>
        <w:rPr>
          <w:sz w:val="20"/>
          <w:szCs w:val="20"/>
        </w:rPr>
      </w:pPr>
    </w:p>
    <w:p w:rsidR="00AF1F4C" w:rsidRPr="00691FD3" w:rsidRDefault="00AF1F4C" w:rsidP="00AF1F4C">
      <w:pPr>
        <w:tabs>
          <w:tab w:val="left" w:pos="8280"/>
        </w:tabs>
        <w:overflowPunct w:val="0"/>
        <w:autoSpaceDE w:val="0"/>
        <w:autoSpaceDN w:val="0"/>
        <w:adjustRightInd w:val="0"/>
        <w:ind w:firstLine="709"/>
        <w:jc w:val="both"/>
        <w:textAlignment w:val="baseline"/>
        <w:rPr>
          <w:sz w:val="20"/>
          <w:szCs w:val="20"/>
        </w:rPr>
      </w:pPr>
      <w:proofErr w:type="gramStart"/>
      <w:r w:rsidRPr="00691FD3">
        <w:rPr>
          <w:sz w:val="20"/>
          <w:szCs w:val="20"/>
        </w:rPr>
        <w:t xml:space="preserve">Рассмотрев предложения по кандидатурам для назначения в состав избирательной комиссии </w:t>
      </w:r>
      <w:r w:rsidRPr="00691FD3">
        <w:rPr>
          <w:rFonts w:eastAsia="Calibri"/>
          <w:sz w:val="20"/>
          <w:szCs w:val="28"/>
          <w:lang w:eastAsia="en-US"/>
        </w:rPr>
        <w:t>Вьюнского сельсовета</w:t>
      </w:r>
      <w:r w:rsidRPr="00691FD3">
        <w:rPr>
          <w:sz w:val="20"/>
          <w:szCs w:val="20"/>
        </w:rPr>
        <w:t>, в соответствии со статьями 20, 22, 24, 29 Федерального закона «Об основных гарантиях избирательных прав и права на участие в референдуме граждан Российской Федерации», статьями 3, 4, 6, 11 Закона Новосибирской области «Об избирательных комиссиях, комиссиях референдума в Новосибирской области, статьей 30 Устава Вьюнского сельсовета Колыванского района Новосибирской</w:t>
      </w:r>
      <w:proofErr w:type="gramEnd"/>
      <w:r w:rsidRPr="00691FD3">
        <w:rPr>
          <w:sz w:val="20"/>
          <w:szCs w:val="20"/>
        </w:rPr>
        <w:t xml:space="preserve"> области, Совет депутатов Вьюнского сельсовета Колыванского района Новосибирской области,  </w:t>
      </w:r>
    </w:p>
    <w:p w:rsidR="00AF1F4C" w:rsidRPr="00691FD3" w:rsidRDefault="00AF1F4C" w:rsidP="00AF1F4C">
      <w:pPr>
        <w:tabs>
          <w:tab w:val="left" w:pos="8280"/>
        </w:tabs>
        <w:overflowPunct w:val="0"/>
        <w:autoSpaceDE w:val="0"/>
        <w:autoSpaceDN w:val="0"/>
        <w:adjustRightInd w:val="0"/>
        <w:jc w:val="both"/>
        <w:textAlignment w:val="baseline"/>
        <w:rPr>
          <w:b/>
          <w:sz w:val="20"/>
          <w:szCs w:val="20"/>
        </w:rPr>
      </w:pPr>
      <w:r w:rsidRPr="00691FD3">
        <w:rPr>
          <w:b/>
          <w:sz w:val="20"/>
          <w:szCs w:val="20"/>
        </w:rPr>
        <w:t>РЕШИЛ:</w:t>
      </w:r>
    </w:p>
    <w:p w:rsidR="00AF1F4C" w:rsidRPr="00691FD3" w:rsidRDefault="00AF1F4C" w:rsidP="00AF1F4C">
      <w:pPr>
        <w:overflowPunct w:val="0"/>
        <w:autoSpaceDE w:val="0"/>
        <w:autoSpaceDN w:val="0"/>
        <w:adjustRightInd w:val="0"/>
        <w:ind w:firstLine="709"/>
        <w:jc w:val="both"/>
        <w:textAlignment w:val="baseline"/>
        <w:rPr>
          <w:sz w:val="20"/>
          <w:szCs w:val="20"/>
        </w:rPr>
      </w:pPr>
      <w:r w:rsidRPr="00691FD3">
        <w:rPr>
          <w:sz w:val="20"/>
          <w:szCs w:val="20"/>
        </w:rPr>
        <w:t>1. Сформировать избирательную комиссию Вьюнского сельсовета в количестве 6 членов с правом решающего голоса, назначив в её состав:</w:t>
      </w:r>
    </w:p>
    <w:p w:rsidR="00AF1F4C" w:rsidRPr="00691FD3" w:rsidRDefault="00AF1F4C" w:rsidP="00AF1F4C">
      <w:pPr>
        <w:tabs>
          <w:tab w:val="center" w:pos="4677"/>
          <w:tab w:val="right" w:pos="9355"/>
        </w:tabs>
        <w:ind w:firstLine="709"/>
        <w:jc w:val="both"/>
        <w:rPr>
          <w:sz w:val="20"/>
          <w:szCs w:val="28"/>
        </w:rPr>
      </w:pPr>
      <w:proofErr w:type="spellStart"/>
      <w:r w:rsidRPr="00691FD3">
        <w:rPr>
          <w:b/>
          <w:bCs/>
          <w:sz w:val="20"/>
          <w:szCs w:val="28"/>
        </w:rPr>
        <w:t>Лямзина</w:t>
      </w:r>
      <w:proofErr w:type="spellEnd"/>
      <w:r w:rsidRPr="00691FD3">
        <w:rPr>
          <w:b/>
          <w:bCs/>
          <w:sz w:val="20"/>
          <w:szCs w:val="28"/>
        </w:rPr>
        <w:t xml:space="preserve"> Наталья Александровна</w:t>
      </w:r>
      <w:r w:rsidRPr="00691FD3">
        <w:rPr>
          <w:bCs/>
          <w:sz w:val="20"/>
          <w:szCs w:val="28"/>
        </w:rPr>
        <w:t>, 04.03.1982 года рождения</w:t>
      </w:r>
      <w:r w:rsidRPr="00691FD3">
        <w:rPr>
          <w:sz w:val="20"/>
          <w:szCs w:val="28"/>
        </w:rPr>
        <w:t>,</w:t>
      </w:r>
      <w:r w:rsidRPr="00691FD3">
        <w:rPr>
          <w:bCs/>
          <w:sz w:val="20"/>
          <w:szCs w:val="28"/>
        </w:rPr>
        <w:t xml:space="preserve"> образование высшее, индивидуальный предприниматель,  </w:t>
      </w:r>
      <w:proofErr w:type="gramStart"/>
      <w:r w:rsidRPr="00691FD3">
        <w:rPr>
          <w:sz w:val="20"/>
          <w:szCs w:val="28"/>
        </w:rPr>
        <w:t>предложенную</w:t>
      </w:r>
      <w:proofErr w:type="gramEnd"/>
      <w:r w:rsidRPr="00691FD3">
        <w:rPr>
          <w:sz w:val="20"/>
          <w:szCs w:val="28"/>
        </w:rPr>
        <w:t xml:space="preserve"> для назначения в состав комиссии Вьюнского сельсовета</w:t>
      </w:r>
      <w:r w:rsidRPr="00691FD3">
        <w:rPr>
          <w:bCs/>
          <w:i/>
          <w:sz w:val="20"/>
          <w:szCs w:val="28"/>
        </w:rPr>
        <w:t xml:space="preserve">  </w:t>
      </w:r>
      <w:r w:rsidRPr="00691FD3">
        <w:rPr>
          <w:sz w:val="20"/>
          <w:szCs w:val="28"/>
        </w:rPr>
        <w:t>территориальной избирательной комиссией Колыванского  района;</w:t>
      </w:r>
    </w:p>
    <w:p w:rsidR="00AF1F4C" w:rsidRPr="00691FD3" w:rsidRDefault="00AF1F4C" w:rsidP="00AF1F4C">
      <w:pPr>
        <w:tabs>
          <w:tab w:val="center" w:pos="4677"/>
          <w:tab w:val="right" w:pos="9355"/>
        </w:tabs>
        <w:ind w:firstLine="709"/>
        <w:jc w:val="both"/>
        <w:rPr>
          <w:sz w:val="20"/>
          <w:szCs w:val="28"/>
        </w:rPr>
      </w:pPr>
      <w:proofErr w:type="spellStart"/>
      <w:r w:rsidRPr="00691FD3">
        <w:rPr>
          <w:b/>
          <w:bCs/>
          <w:sz w:val="20"/>
          <w:szCs w:val="28"/>
        </w:rPr>
        <w:t>Асямова</w:t>
      </w:r>
      <w:proofErr w:type="spellEnd"/>
      <w:r w:rsidRPr="00691FD3">
        <w:rPr>
          <w:b/>
          <w:bCs/>
          <w:sz w:val="20"/>
          <w:szCs w:val="28"/>
        </w:rPr>
        <w:t xml:space="preserve"> Татьяна Алексеевна</w:t>
      </w:r>
      <w:r w:rsidRPr="00691FD3">
        <w:rPr>
          <w:sz w:val="20"/>
          <w:szCs w:val="28"/>
        </w:rPr>
        <w:t xml:space="preserve">,01.11.1966 года рождения, образование среднее специальное, </w:t>
      </w:r>
      <w:proofErr w:type="spellStart"/>
      <w:r w:rsidRPr="00691FD3">
        <w:rPr>
          <w:sz w:val="20"/>
          <w:szCs w:val="28"/>
        </w:rPr>
        <w:t>Краснообский</w:t>
      </w:r>
      <w:proofErr w:type="spellEnd"/>
      <w:r w:rsidRPr="00691FD3">
        <w:rPr>
          <w:sz w:val="20"/>
          <w:szCs w:val="28"/>
        </w:rPr>
        <w:t xml:space="preserve"> почтамт ОСП УФПС НСО филиал ФГУП Почта России ОПС Вьюны 182, почтальон 2 класса,</w:t>
      </w:r>
      <w:r w:rsidRPr="00691FD3">
        <w:rPr>
          <w:bCs/>
          <w:sz w:val="20"/>
          <w:szCs w:val="28"/>
        </w:rPr>
        <w:t xml:space="preserve"> </w:t>
      </w:r>
      <w:proofErr w:type="gramStart"/>
      <w:r w:rsidRPr="00691FD3">
        <w:rPr>
          <w:sz w:val="20"/>
          <w:szCs w:val="28"/>
        </w:rPr>
        <w:t>предложенную</w:t>
      </w:r>
      <w:proofErr w:type="gramEnd"/>
      <w:r w:rsidRPr="00691FD3">
        <w:rPr>
          <w:sz w:val="20"/>
          <w:szCs w:val="28"/>
        </w:rPr>
        <w:t xml:space="preserve"> для назначения в состав комиссии Вьюнского сельсовета территориальной избирательной комиссией Колыванского района;</w:t>
      </w:r>
    </w:p>
    <w:p w:rsidR="00AF1F4C" w:rsidRPr="00691FD3" w:rsidRDefault="00AF1F4C" w:rsidP="00AF1F4C">
      <w:pPr>
        <w:tabs>
          <w:tab w:val="center" w:pos="4677"/>
          <w:tab w:val="right" w:pos="9355"/>
        </w:tabs>
        <w:ind w:firstLine="709"/>
        <w:jc w:val="both"/>
        <w:rPr>
          <w:sz w:val="20"/>
          <w:szCs w:val="28"/>
        </w:rPr>
      </w:pPr>
      <w:r w:rsidRPr="00691FD3">
        <w:rPr>
          <w:b/>
          <w:bCs/>
          <w:sz w:val="20"/>
          <w:szCs w:val="28"/>
        </w:rPr>
        <w:t>Крылова Лидия Михайловна</w:t>
      </w:r>
      <w:r w:rsidRPr="00691FD3">
        <w:rPr>
          <w:sz w:val="20"/>
          <w:szCs w:val="28"/>
        </w:rPr>
        <w:t>,</w:t>
      </w:r>
      <w:r w:rsidRPr="00691FD3">
        <w:rPr>
          <w:bCs/>
          <w:sz w:val="20"/>
          <w:szCs w:val="28"/>
        </w:rPr>
        <w:t xml:space="preserve"> 20.07.1971 года рождения, образование среднее специальное, </w:t>
      </w:r>
      <w:proofErr w:type="spellStart"/>
      <w:r w:rsidRPr="00691FD3">
        <w:rPr>
          <w:sz w:val="20"/>
          <w:szCs w:val="28"/>
        </w:rPr>
        <w:t>Краснообский</w:t>
      </w:r>
      <w:proofErr w:type="spellEnd"/>
      <w:r w:rsidRPr="00691FD3">
        <w:rPr>
          <w:sz w:val="20"/>
          <w:szCs w:val="28"/>
        </w:rPr>
        <w:t xml:space="preserve"> почтамт ОСП УФПС НСО филиал ФГУП Почта России ОПС Вьюны 182, почтальон 2 класса,</w:t>
      </w:r>
      <w:r w:rsidRPr="00691FD3">
        <w:rPr>
          <w:bCs/>
          <w:sz w:val="20"/>
          <w:szCs w:val="28"/>
        </w:rPr>
        <w:t xml:space="preserve"> </w:t>
      </w:r>
      <w:proofErr w:type="gramStart"/>
      <w:r w:rsidRPr="00691FD3">
        <w:rPr>
          <w:sz w:val="20"/>
          <w:szCs w:val="28"/>
        </w:rPr>
        <w:t>предложенную</w:t>
      </w:r>
      <w:proofErr w:type="gramEnd"/>
      <w:r w:rsidRPr="00691FD3">
        <w:rPr>
          <w:sz w:val="20"/>
          <w:szCs w:val="28"/>
        </w:rPr>
        <w:t xml:space="preserve"> для назначения в состав комиссии Вьюнского сельсовета территориальной избирательной комиссией Колыванского района.</w:t>
      </w:r>
    </w:p>
    <w:p w:rsidR="00AF1F4C" w:rsidRPr="00691FD3" w:rsidRDefault="00AF1F4C" w:rsidP="00AF1F4C">
      <w:pPr>
        <w:tabs>
          <w:tab w:val="center" w:pos="4677"/>
          <w:tab w:val="right" w:pos="9355"/>
        </w:tabs>
        <w:ind w:firstLine="709"/>
        <w:jc w:val="both"/>
        <w:rPr>
          <w:sz w:val="20"/>
          <w:szCs w:val="28"/>
        </w:rPr>
      </w:pPr>
      <w:r w:rsidRPr="00691FD3">
        <w:rPr>
          <w:b/>
          <w:bCs/>
          <w:sz w:val="20"/>
          <w:szCs w:val="28"/>
        </w:rPr>
        <w:t>Воронина Галина Михайловна</w:t>
      </w:r>
      <w:r w:rsidRPr="00691FD3">
        <w:rPr>
          <w:sz w:val="20"/>
          <w:szCs w:val="28"/>
        </w:rPr>
        <w:t>,</w:t>
      </w:r>
      <w:r w:rsidRPr="00691FD3">
        <w:rPr>
          <w:bCs/>
          <w:sz w:val="20"/>
          <w:szCs w:val="28"/>
        </w:rPr>
        <w:t xml:space="preserve"> 30.07.1958 года рождения, образование среднее специальное, </w:t>
      </w:r>
      <w:r w:rsidRPr="00691FD3">
        <w:rPr>
          <w:sz w:val="20"/>
          <w:szCs w:val="28"/>
        </w:rPr>
        <w:t>пенсионер,</w:t>
      </w:r>
      <w:r w:rsidRPr="00691FD3">
        <w:rPr>
          <w:bCs/>
          <w:sz w:val="20"/>
          <w:szCs w:val="28"/>
        </w:rPr>
        <w:t xml:space="preserve"> </w:t>
      </w:r>
      <w:proofErr w:type="gramStart"/>
      <w:r w:rsidRPr="00691FD3">
        <w:rPr>
          <w:sz w:val="20"/>
          <w:szCs w:val="28"/>
        </w:rPr>
        <w:t>предложенную</w:t>
      </w:r>
      <w:proofErr w:type="gramEnd"/>
      <w:r w:rsidRPr="00691FD3">
        <w:rPr>
          <w:sz w:val="20"/>
          <w:szCs w:val="28"/>
        </w:rPr>
        <w:t xml:space="preserve"> для назначения в состав комиссии Вьюнского сельсовета региональным (местным) отделением политической партии «Коммунистическая партия Российской Федерации»;</w:t>
      </w:r>
    </w:p>
    <w:p w:rsidR="00AF1F4C" w:rsidRPr="00691FD3" w:rsidRDefault="00AF1F4C" w:rsidP="00AF1F4C">
      <w:pPr>
        <w:keepNext/>
        <w:keepLines/>
        <w:spacing w:before="480" w:line="276" w:lineRule="auto"/>
        <w:jc w:val="both"/>
        <w:outlineLvl w:val="0"/>
        <w:rPr>
          <w:bCs/>
          <w:kern w:val="36"/>
          <w:sz w:val="36"/>
          <w:szCs w:val="48"/>
        </w:rPr>
      </w:pPr>
      <w:r w:rsidRPr="00691FD3">
        <w:rPr>
          <w:rFonts w:cstheme="majorBidi"/>
          <w:b/>
          <w:sz w:val="20"/>
          <w:szCs w:val="28"/>
        </w:rPr>
        <w:t xml:space="preserve">          </w:t>
      </w:r>
      <w:proofErr w:type="spellStart"/>
      <w:r w:rsidRPr="00691FD3">
        <w:rPr>
          <w:rFonts w:cstheme="majorBidi"/>
          <w:b/>
          <w:sz w:val="20"/>
          <w:szCs w:val="28"/>
        </w:rPr>
        <w:t>Букреев</w:t>
      </w:r>
      <w:proofErr w:type="spellEnd"/>
      <w:r w:rsidRPr="00691FD3">
        <w:rPr>
          <w:rFonts w:cstheme="majorBidi"/>
          <w:b/>
          <w:sz w:val="20"/>
          <w:szCs w:val="28"/>
        </w:rPr>
        <w:t xml:space="preserve"> Вячеслав Михайлович</w:t>
      </w:r>
      <w:r w:rsidRPr="00691FD3">
        <w:rPr>
          <w:rFonts w:cstheme="majorBidi"/>
          <w:b/>
          <w:bCs/>
          <w:sz w:val="20"/>
          <w:szCs w:val="28"/>
        </w:rPr>
        <w:t xml:space="preserve">, </w:t>
      </w:r>
      <w:r w:rsidRPr="00691FD3">
        <w:rPr>
          <w:rFonts w:cstheme="majorBidi"/>
          <w:sz w:val="20"/>
          <w:szCs w:val="28"/>
        </w:rPr>
        <w:t>24.01.1967 года рождения, образование высшее,</w:t>
      </w:r>
      <w:r w:rsidRPr="00691FD3">
        <w:rPr>
          <w:rFonts w:cstheme="majorBidi"/>
          <w:b/>
          <w:sz w:val="20"/>
          <w:szCs w:val="28"/>
        </w:rPr>
        <w:t xml:space="preserve"> </w:t>
      </w:r>
      <w:r w:rsidRPr="00691FD3">
        <w:rPr>
          <w:bCs/>
          <w:color w:val="000000"/>
          <w:kern w:val="36"/>
          <w:sz w:val="20"/>
          <w:szCs w:val="48"/>
        </w:rPr>
        <w:t>МКУ "</w:t>
      </w:r>
      <w:proofErr w:type="spellStart"/>
      <w:r w:rsidRPr="00691FD3">
        <w:rPr>
          <w:bCs/>
          <w:color w:val="000000"/>
          <w:kern w:val="36"/>
          <w:sz w:val="20"/>
          <w:szCs w:val="48"/>
        </w:rPr>
        <w:t>Колыванская</w:t>
      </w:r>
      <w:proofErr w:type="spellEnd"/>
      <w:r w:rsidRPr="00691FD3">
        <w:rPr>
          <w:bCs/>
          <w:color w:val="000000"/>
          <w:kern w:val="36"/>
          <w:sz w:val="20"/>
          <w:szCs w:val="48"/>
        </w:rPr>
        <w:t xml:space="preserve"> ЦБС" филиал №2 </w:t>
      </w:r>
      <w:proofErr w:type="spellStart"/>
      <w:r w:rsidRPr="00691FD3">
        <w:rPr>
          <w:bCs/>
          <w:color w:val="000000"/>
          <w:kern w:val="36"/>
          <w:sz w:val="20"/>
          <w:szCs w:val="48"/>
        </w:rPr>
        <w:t>Вьюнская</w:t>
      </w:r>
      <w:proofErr w:type="spellEnd"/>
      <w:r w:rsidRPr="00691FD3">
        <w:rPr>
          <w:bCs/>
          <w:color w:val="000000"/>
          <w:kern w:val="36"/>
          <w:sz w:val="20"/>
          <w:szCs w:val="48"/>
        </w:rPr>
        <w:t xml:space="preserve"> сельская библиотека, библиотекарь </w:t>
      </w:r>
      <w:r w:rsidRPr="00691FD3">
        <w:rPr>
          <w:bCs/>
          <w:color w:val="000000"/>
          <w:kern w:val="36"/>
          <w:sz w:val="20"/>
          <w:szCs w:val="48"/>
          <w:lang w:val="en-US"/>
        </w:rPr>
        <w:t>II</w:t>
      </w:r>
      <w:r w:rsidRPr="00691FD3">
        <w:rPr>
          <w:bCs/>
          <w:color w:val="000000"/>
          <w:kern w:val="36"/>
          <w:sz w:val="20"/>
          <w:szCs w:val="48"/>
        </w:rPr>
        <w:t xml:space="preserve"> категории</w:t>
      </w:r>
      <w:r w:rsidRPr="00691FD3">
        <w:rPr>
          <w:rFonts w:cstheme="majorBidi"/>
          <w:b/>
          <w:bCs/>
          <w:color w:val="365F91" w:themeColor="accent1" w:themeShade="BF"/>
          <w:sz w:val="20"/>
          <w:szCs w:val="28"/>
        </w:rPr>
        <w:t xml:space="preserve">, </w:t>
      </w:r>
      <w:r w:rsidRPr="00691FD3">
        <w:rPr>
          <w:rFonts w:cstheme="majorBidi"/>
          <w:bCs/>
          <w:sz w:val="20"/>
          <w:szCs w:val="28"/>
        </w:rPr>
        <w:t>предложенного для назначения в состав комиссии Вьюнского сельсовета региональным (местным) отделением всероссийской политической партии «Единая Россия»;</w:t>
      </w:r>
    </w:p>
    <w:p w:rsidR="00AF1F4C" w:rsidRPr="00691FD3" w:rsidRDefault="00AF1F4C" w:rsidP="00AF1F4C">
      <w:pPr>
        <w:tabs>
          <w:tab w:val="center" w:pos="4677"/>
          <w:tab w:val="right" w:pos="9355"/>
        </w:tabs>
        <w:ind w:firstLine="709"/>
        <w:jc w:val="both"/>
        <w:rPr>
          <w:sz w:val="20"/>
          <w:szCs w:val="28"/>
        </w:rPr>
      </w:pPr>
      <w:r w:rsidRPr="00691FD3">
        <w:rPr>
          <w:b/>
          <w:bCs/>
          <w:sz w:val="20"/>
          <w:szCs w:val="28"/>
        </w:rPr>
        <w:t>Сенченко Лариса Исаевна</w:t>
      </w:r>
      <w:r w:rsidRPr="00691FD3">
        <w:rPr>
          <w:sz w:val="20"/>
          <w:szCs w:val="28"/>
        </w:rPr>
        <w:t>,</w:t>
      </w:r>
      <w:r w:rsidRPr="00691FD3">
        <w:rPr>
          <w:bCs/>
          <w:sz w:val="20"/>
          <w:szCs w:val="28"/>
        </w:rPr>
        <w:t xml:space="preserve"> 02.01.1961 года рождения, образование среднее специальное, </w:t>
      </w:r>
      <w:r w:rsidRPr="00691FD3">
        <w:rPr>
          <w:sz w:val="20"/>
          <w:szCs w:val="28"/>
        </w:rPr>
        <w:t>пенсионер,</w:t>
      </w:r>
      <w:r w:rsidRPr="00691FD3">
        <w:rPr>
          <w:bCs/>
          <w:sz w:val="20"/>
          <w:szCs w:val="28"/>
        </w:rPr>
        <w:t xml:space="preserve"> </w:t>
      </w:r>
      <w:r w:rsidRPr="00691FD3">
        <w:rPr>
          <w:sz w:val="20"/>
          <w:szCs w:val="28"/>
        </w:rPr>
        <w:t>предложенную для назначения в состав комиссии Вьюнского сельсовета Советом депутатов Вьюнского сельсовета Колыванского района Новосибирской области»;</w:t>
      </w:r>
    </w:p>
    <w:p w:rsidR="00AF1F4C" w:rsidRPr="00691FD3" w:rsidRDefault="00AF1F4C" w:rsidP="00AF1F4C">
      <w:pPr>
        <w:tabs>
          <w:tab w:val="left" w:pos="8280"/>
        </w:tabs>
        <w:overflowPunct w:val="0"/>
        <w:autoSpaceDE w:val="0"/>
        <w:autoSpaceDN w:val="0"/>
        <w:adjustRightInd w:val="0"/>
        <w:ind w:firstLine="709"/>
        <w:jc w:val="both"/>
        <w:textAlignment w:val="baseline"/>
        <w:rPr>
          <w:i/>
          <w:sz w:val="20"/>
          <w:szCs w:val="20"/>
        </w:rPr>
      </w:pPr>
      <w:r w:rsidRPr="00691FD3">
        <w:rPr>
          <w:sz w:val="20"/>
          <w:szCs w:val="20"/>
        </w:rPr>
        <w:t xml:space="preserve">2. Избирательной комиссии </w:t>
      </w:r>
      <w:r w:rsidRPr="00691FD3">
        <w:rPr>
          <w:rFonts w:eastAsia="Calibri"/>
          <w:sz w:val="20"/>
          <w:szCs w:val="28"/>
          <w:lang w:eastAsia="en-US"/>
        </w:rPr>
        <w:t>Вьюнского сельсовета</w:t>
      </w:r>
      <w:r w:rsidRPr="00691FD3">
        <w:rPr>
          <w:rFonts w:eastAsia="Calibri"/>
          <w:i/>
          <w:sz w:val="20"/>
          <w:szCs w:val="28"/>
          <w:lang w:eastAsia="en-US"/>
        </w:rPr>
        <w:t xml:space="preserve"> </w:t>
      </w:r>
      <w:r w:rsidRPr="00691FD3">
        <w:rPr>
          <w:sz w:val="20"/>
          <w:szCs w:val="20"/>
        </w:rPr>
        <w:t xml:space="preserve">провести первое организационное заседание не позднее 06.09.2017 </w:t>
      </w:r>
    </w:p>
    <w:p w:rsidR="00AF1F4C" w:rsidRPr="00691FD3" w:rsidRDefault="00AF1F4C" w:rsidP="00AF1F4C">
      <w:pPr>
        <w:tabs>
          <w:tab w:val="left" w:pos="8280"/>
        </w:tabs>
        <w:overflowPunct w:val="0"/>
        <w:autoSpaceDE w:val="0"/>
        <w:autoSpaceDN w:val="0"/>
        <w:adjustRightInd w:val="0"/>
        <w:ind w:firstLine="709"/>
        <w:jc w:val="both"/>
        <w:textAlignment w:val="baseline"/>
        <w:rPr>
          <w:sz w:val="20"/>
          <w:szCs w:val="20"/>
        </w:rPr>
      </w:pPr>
      <w:r w:rsidRPr="00691FD3">
        <w:rPr>
          <w:sz w:val="20"/>
          <w:szCs w:val="20"/>
        </w:rPr>
        <w:t>3.Опубликовать настоящее решение в газете «Бюллетень Вьюнского сельсовета».</w:t>
      </w:r>
    </w:p>
    <w:p w:rsidR="00AF1F4C" w:rsidRPr="00691FD3" w:rsidRDefault="00AF1F4C" w:rsidP="00AF1F4C">
      <w:pPr>
        <w:tabs>
          <w:tab w:val="left" w:pos="8280"/>
        </w:tabs>
        <w:overflowPunct w:val="0"/>
        <w:autoSpaceDE w:val="0"/>
        <w:autoSpaceDN w:val="0"/>
        <w:adjustRightInd w:val="0"/>
        <w:jc w:val="both"/>
        <w:textAlignment w:val="baseline"/>
        <w:rPr>
          <w:b/>
          <w:sz w:val="20"/>
          <w:szCs w:val="20"/>
        </w:rPr>
      </w:pPr>
    </w:p>
    <w:p w:rsidR="00AF1F4C" w:rsidRPr="00691FD3" w:rsidRDefault="00AF1F4C" w:rsidP="00AF1F4C">
      <w:pPr>
        <w:rPr>
          <w:sz w:val="20"/>
          <w:szCs w:val="28"/>
        </w:rPr>
      </w:pPr>
      <w:r w:rsidRPr="00691FD3">
        <w:rPr>
          <w:sz w:val="20"/>
          <w:szCs w:val="28"/>
        </w:rPr>
        <w:t xml:space="preserve">Глава                                                           </w:t>
      </w:r>
    </w:p>
    <w:p w:rsidR="00AF1F4C" w:rsidRPr="00691FD3" w:rsidRDefault="00AF1F4C" w:rsidP="00AF1F4C">
      <w:pPr>
        <w:rPr>
          <w:sz w:val="20"/>
          <w:szCs w:val="28"/>
        </w:rPr>
      </w:pPr>
      <w:r w:rsidRPr="00691FD3">
        <w:rPr>
          <w:sz w:val="20"/>
          <w:szCs w:val="28"/>
        </w:rPr>
        <w:t xml:space="preserve">Вьюнского сельсовета    </w:t>
      </w:r>
    </w:p>
    <w:p w:rsidR="00AF1F4C" w:rsidRPr="00691FD3" w:rsidRDefault="00AF1F4C" w:rsidP="00AF1F4C">
      <w:pPr>
        <w:rPr>
          <w:sz w:val="20"/>
          <w:szCs w:val="28"/>
        </w:rPr>
      </w:pPr>
      <w:r w:rsidRPr="00691FD3">
        <w:rPr>
          <w:sz w:val="20"/>
          <w:szCs w:val="28"/>
        </w:rPr>
        <w:t xml:space="preserve">Колыванского района </w:t>
      </w:r>
    </w:p>
    <w:p w:rsidR="00AF1F4C" w:rsidRPr="00691FD3" w:rsidRDefault="00AF1F4C" w:rsidP="00AF1F4C">
      <w:pPr>
        <w:rPr>
          <w:sz w:val="20"/>
          <w:szCs w:val="28"/>
        </w:rPr>
      </w:pPr>
      <w:r w:rsidRPr="00691FD3">
        <w:rPr>
          <w:sz w:val="20"/>
          <w:szCs w:val="28"/>
        </w:rPr>
        <w:t xml:space="preserve">Новосибирской области                                                            А.В. Жерносенко        </w:t>
      </w:r>
    </w:p>
    <w:p w:rsidR="00AF1F4C" w:rsidRPr="00691FD3" w:rsidRDefault="00AF1F4C" w:rsidP="00AF1F4C">
      <w:pPr>
        <w:rPr>
          <w:sz w:val="20"/>
          <w:szCs w:val="28"/>
        </w:rPr>
      </w:pPr>
      <w:r w:rsidRPr="00691FD3">
        <w:rPr>
          <w:sz w:val="20"/>
          <w:szCs w:val="28"/>
        </w:rPr>
        <w:t xml:space="preserve"> </w:t>
      </w:r>
    </w:p>
    <w:p w:rsidR="00AF1F4C" w:rsidRPr="00691FD3" w:rsidRDefault="00AF1F4C" w:rsidP="00AF1F4C">
      <w:pPr>
        <w:rPr>
          <w:sz w:val="20"/>
          <w:szCs w:val="28"/>
        </w:rPr>
      </w:pPr>
      <w:r w:rsidRPr="00691FD3">
        <w:rPr>
          <w:sz w:val="20"/>
          <w:szCs w:val="28"/>
        </w:rPr>
        <w:t xml:space="preserve">Председатель Совета депутатов  </w:t>
      </w:r>
    </w:p>
    <w:p w:rsidR="00AF1F4C" w:rsidRPr="00691FD3" w:rsidRDefault="00AF1F4C" w:rsidP="00AF1F4C">
      <w:pPr>
        <w:rPr>
          <w:sz w:val="20"/>
          <w:szCs w:val="28"/>
        </w:rPr>
      </w:pPr>
      <w:r w:rsidRPr="00691FD3">
        <w:rPr>
          <w:sz w:val="20"/>
          <w:szCs w:val="28"/>
        </w:rPr>
        <w:t xml:space="preserve">Вьюнского сельсовета   </w:t>
      </w:r>
    </w:p>
    <w:p w:rsidR="00AF1F4C" w:rsidRPr="00691FD3" w:rsidRDefault="00AF1F4C" w:rsidP="00AF1F4C">
      <w:pPr>
        <w:rPr>
          <w:sz w:val="20"/>
          <w:szCs w:val="28"/>
        </w:rPr>
      </w:pPr>
      <w:r w:rsidRPr="00691FD3">
        <w:rPr>
          <w:sz w:val="20"/>
          <w:szCs w:val="28"/>
        </w:rPr>
        <w:t xml:space="preserve">Колыванского района </w:t>
      </w:r>
    </w:p>
    <w:p w:rsidR="00AF1F4C" w:rsidRPr="00691FD3" w:rsidRDefault="00AF1F4C" w:rsidP="00AF1F4C">
      <w:pPr>
        <w:autoSpaceDE w:val="0"/>
        <w:autoSpaceDN w:val="0"/>
        <w:adjustRightInd w:val="0"/>
        <w:rPr>
          <w:b/>
          <w:bCs/>
          <w:sz w:val="20"/>
          <w:szCs w:val="28"/>
        </w:rPr>
      </w:pPr>
      <w:r w:rsidRPr="00691FD3">
        <w:rPr>
          <w:sz w:val="20"/>
          <w:szCs w:val="28"/>
        </w:rPr>
        <w:t>Новосибирской области                                                              Н.М.  Лунегова</w:t>
      </w:r>
    </w:p>
    <w:p w:rsidR="00AF1F4C" w:rsidRPr="009068F1" w:rsidRDefault="00AF1F4C" w:rsidP="00AF1F4C">
      <w:pPr>
        <w:rPr>
          <w:sz w:val="20"/>
          <w:szCs w:val="20"/>
        </w:rPr>
      </w:pPr>
    </w:p>
    <w:p w:rsidR="00AF1F4C" w:rsidRPr="00691FD3" w:rsidRDefault="00AF1F4C" w:rsidP="00AF1F4C">
      <w:pPr>
        <w:jc w:val="center"/>
        <w:rPr>
          <w:b/>
          <w:bCs/>
          <w:sz w:val="20"/>
          <w:szCs w:val="20"/>
        </w:rPr>
      </w:pPr>
      <w:r w:rsidRPr="00691FD3">
        <w:rPr>
          <w:b/>
          <w:bCs/>
          <w:sz w:val="20"/>
          <w:szCs w:val="20"/>
        </w:rPr>
        <w:t>СОВЕТ ДЕПУТАТОВ</w:t>
      </w:r>
    </w:p>
    <w:p w:rsidR="00AF1F4C" w:rsidRPr="00691FD3" w:rsidRDefault="00AF1F4C" w:rsidP="00AF1F4C">
      <w:pPr>
        <w:jc w:val="center"/>
        <w:rPr>
          <w:b/>
          <w:bCs/>
          <w:sz w:val="20"/>
          <w:szCs w:val="20"/>
        </w:rPr>
      </w:pPr>
      <w:r w:rsidRPr="00691FD3">
        <w:rPr>
          <w:b/>
          <w:bCs/>
          <w:sz w:val="20"/>
          <w:szCs w:val="20"/>
        </w:rPr>
        <w:t>ВЬЮНСКОГО СЕЛЬСОВЕТА</w:t>
      </w:r>
    </w:p>
    <w:p w:rsidR="00AF1F4C" w:rsidRPr="00691FD3" w:rsidRDefault="00AF1F4C" w:rsidP="00AF1F4C">
      <w:pPr>
        <w:jc w:val="center"/>
        <w:rPr>
          <w:b/>
          <w:bCs/>
          <w:sz w:val="20"/>
          <w:szCs w:val="20"/>
        </w:rPr>
      </w:pPr>
      <w:r w:rsidRPr="00691FD3">
        <w:rPr>
          <w:b/>
          <w:bCs/>
          <w:sz w:val="20"/>
          <w:szCs w:val="20"/>
        </w:rPr>
        <w:t>КОЛЫВАНСКОГО РАЙОНА</w:t>
      </w:r>
    </w:p>
    <w:p w:rsidR="00AF1F4C" w:rsidRPr="00691FD3" w:rsidRDefault="00AF1F4C" w:rsidP="00AF1F4C">
      <w:pPr>
        <w:jc w:val="center"/>
        <w:rPr>
          <w:b/>
          <w:bCs/>
          <w:sz w:val="20"/>
          <w:szCs w:val="20"/>
        </w:rPr>
      </w:pPr>
      <w:r w:rsidRPr="00691FD3">
        <w:rPr>
          <w:b/>
          <w:bCs/>
          <w:sz w:val="20"/>
          <w:szCs w:val="20"/>
        </w:rPr>
        <w:t>НОВОСИБИРСКОЙ ОБЛАСТИ</w:t>
      </w:r>
    </w:p>
    <w:p w:rsidR="00AF1F4C" w:rsidRPr="00691FD3" w:rsidRDefault="00AF1F4C" w:rsidP="00AF1F4C">
      <w:pPr>
        <w:jc w:val="center"/>
        <w:rPr>
          <w:sz w:val="20"/>
          <w:szCs w:val="20"/>
        </w:rPr>
      </w:pPr>
      <w:r w:rsidRPr="00691FD3">
        <w:rPr>
          <w:sz w:val="20"/>
          <w:szCs w:val="20"/>
        </w:rPr>
        <w:t>5-его созыва</w:t>
      </w:r>
    </w:p>
    <w:p w:rsidR="00AF1F4C" w:rsidRPr="00691FD3" w:rsidRDefault="00AF1F4C" w:rsidP="00AF1F4C">
      <w:pPr>
        <w:jc w:val="center"/>
        <w:rPr>
          <w:b/>
          <w:bCs/>
          <w:sz w:val="20"/>
          <w:szCs w:val="20"/>
        </w:rPr>
      </w:pPr>
      <w:r w:rsidRPr="00691FD3">
        <w:rPr>
          <w:b/>
          <w:bCs/>
          <w:sz w:val="20"/>
          <w:szCs w:val="20"/>
        </w:rPr>
        <w:lastRenderedPageBreak/>
        <w:t>РЕШЕНИЕ</w:t>
      </w:r>
    </w:p>
    <w:p w:rsidR="00AF1F4C" w:rsidRPr="00691FD3" w:rsidRDefault="00AF1F4C" w:rsidP="00AF1F4C">
      <w:pPr>
        <w:autoSpaceDE w:val="0"/>
        <w:autoSpaceDN w:val="0"/>
        <w:adjustRightInd w:val="0"/>
        <w:jc w:val="center"/>
        <w:rPr>
          <w:b/>
          <w:bCs/>
          <w:sz w:val="20"/>
          <w:szCs w:val="20"/>
        </w:rPr>
      </w:pPr>
      <w:r w:rsidRPr="00691FD3">
        <w:rPr>
          <w:b/>
          <w:bCs/>
          <w:sz w:val="20"/>
          <w:szCs w:val="20"/>
        </w:rPr>
        <w:t>23-ой сессии пятого созыва</w:t>
      </w:r>
    </w:p>
    <w:p w:rsidR="00AF1F4C" w:rsidRPr="00691FD3" w:rsidRDefault="00AF1F4C" w:rsidP="00AF1F4C">
      <w:pPr>
        <w:autoSpaceDE w:val="0"/>
        <w:autoSpaceDN w:val="0"/>
        <w:adjustRightInd w:val="0"/>
        <w:jc w:val="center"/>
        <w:rPr>
          <w:b/>
          <w:bCs/>
          <w:sz w:val="20"/>
          <w:szCs w:val="20"/>
        </w:rPr>
      </w:pPr>
    </w:p>
    <w:p w:rsidR="00AF1F4C" w:rsidRPr="00691FD3" w:rsidRDefault="00AF1F4C" w:rsidP="00AF1F4C">
      <w:pPr>
        <w:autoSpaceDE w:val="0"/>
        <w:autoSpaceDN w:val="0"/>
        <w:adjustRightInd w:val="0"/>
        <w:jc w:val="center"/>
        <w:rPr>
          <w:b/>
          <w:bCs/>
          <w:sz w:val="20"/>
          <w:szCs w:val="20"/>
        </w:rPr>
      </w:pPr>
      <w:r w:rsidRPr="00691FD3">
        <w:rPr>
          <w:b/>
          <w:bCs/>
          <w:sz w:val="20"/>
          <w:szCs w:val="20"/>
        </w:rPr>
        <w:t xml:space="preserve">от  «29» августа 2017 г.                   </w:t>
      </w:r>
      <w:proofErr w:type="gramStart"/>
      <w:r w:rsidRPr="00691FD3">
        <w:rPr>
          <w:b/>
          <w:bCs/>
          <w:sz w:val="20"/>
          <w:szCs w:val="20"/>
        </w:rPr>
        <w:t>с</w:t>
      </w:r>
      <w:proofErr w:type="gramEnd"/>
      <w:r w:rsidRPr="00691FD3">
        <w:rPr>
          <w:b/>
          <w:bCs/>
          <w:sz w:val="20"/>
          <w:szCs w:val="20"/>
        </w:rPr>
        <w:t>. Вьюны                              № 23/ 103</w:t>
      </w:r>
    </w:p>
    <w:p w:rsidR="00AF1F4C" w:rsidRPr="00691FD3" w:rsidRDefault="00AF1F4C" w:rsidP="00AF1F4C">
      <w:pPr>
        <w:jc w:val="center"/>
        <w:rPr>
          <w:b/>
          <w:bCs/>
          <w:sz w:val="20"/>
          <w:szCs w:val="20"/>
        </w:rPr>
      </w:pPr>
    </w:p>
    <w:p w:rsidR="00AF1F4C" w:rsidRPr="00691FD3" w:rsidRDefault="00AF1F4C" w:rsidP="00AF1F4C">
      <w:pPr>
        <w:jc w:val="center"/>
        <w:rPr>
          <w:b/>
          <w:sz w:val="20"/>
          <w:szCs w:val="20"/>
        </w:rPr>
      </w:pPr>
      <w:r w:rsidRPr="00691FD3">
        <w:rPr>
          <w:b/>
          <w:sz w:val="20"/>
          <w:szCs w:val="20"/>
        </w:rPr>
        <w:t>О назначении публичных слушаний</w:t>
      </w:r>
    </w:p>
    <w:p w:rsidR="00AF1F4C" w:rsidRPr="00691FD3" w:rsidRDefault="00AF1F4C" w:rsidP="00AF1F4C">
      <w:pPr>
        <w:jc w:val="center"/>
        <w:rPr>
          <w:b/>
          <w:sz w:val="20"/>
          <w:szCs w:val="20"/>
        </w:rPr>
      </w:pPr>
    </w:p>
    <w:p w:rsidR="00AF1F4C" w:rsidRPr="00691FD3" w:rsidRDefault="00AF1F4C" w:rsidP="00AF1F4C">
      <w:pPr>
        <w:jc w:val="both"/>
        <w:rPr>
          <w:sz w:val="20"/>
          <w:szCs w:val="20"/>
        </w:rPr>
      </w:pPr>
      <w:r w:rsidRPr="00691FD3">
        <w:rPr>
          <w:sz w:val="20"/>
          <w:szCs w:val="20"/>
        </w:rPr>
        <w:t xml:space="preserve">      В соответствии с Федеральным законом от 06.10.2003г. № 131-ФЗ «Об общих принципах организации местного самоуправления в Российской Федерации», ст. 10 Устава Вьюнского сельсовета и руководствуясь Положением «О публичных слушаниях», Совет депутатов Вьюнского сельсовета Колыванского района Новосибирской области</w:t>
      </w:r>
    </w:p>
    <w:p w:rsidR="00AF1F4C" w:rsidRPr="00691FD3" w:rsidRDefault="00AF1F4C" w:rsidP="00AF1F4C">
      <w:pPr>
        <w:jc w:val="both"/>
        <w:rPr>
          <w:b/>
          <w:sz w:val="20"/>
          <w:szCs w:val="20"/>
        </w:rPr>
      </w:pPr>
      <w:r w:rsidRPr="00691FD3">
        <w:rPr>
          <w:b/>
          <w:sz w:val="20"/>
          <w:szCs w:val="20"/>
        </w:rPr>
        <w:t>РЕШИЛ:</w:t>
      </w:r>
    </w:p>
    <w:p w:rsidR="00AF1F4C" w:rsidRPr="00691FD3" w:rsidRDefault="00AF1F4C" w:rsidP="00AF1F4C">
      <w:pPr>
        <w:jc w:val="both"/>
        <w:rPr>
          <w:sz w:val="20"/>
          <w:szCs w:val="20"/>
        </w:rPr>
      </w:pPr>
      <w:r w:rsidRPr="00691FD3">
        <w:rPr>
          <w:sz w:val="20"/>
          <w:szCs w:val="20"/>
        </w:rPr>
        <w:t xml:space="preserve">   1.Провести публичные слушания по проекту Решения сессии Совета депутатов Вьюнского сельсовета «О внесении изменений и дополнений в Устав Вьюнского сельсовета» (приложение 1) </w:t>
      </w:r>
      <w:r w:rsidRPr="00691FD3">
        <w:rPr>
          <w:b/>
          <w:sz w:val="20"/>
          <w:szCs w:val="20"/>
        </w:rPr>
        <w:t>07.09.2017 г.</w:t>
      </w:r>
      <w:r w:rsidRPr="00691FD3">
        <w:rPr>
          <w:sz w:val="20"/>
          <w:szCs w:val="20"/>
        </w:rPr>
        <w:t xml:space="preserve">  в </w:t>
      </w:r>
      <w:r w:rsidRPr="00691FD3">
        <w:rPr>
          <w:b/>
          <w:sz w:val="20"/>
          <w:szCs w:val="20"/>
        </w:rPr>
        <w:t>15 -00час</w:t>
      </w:r>
      <w:r w:rsidRPr="00691FD3">
        <w:rPr>
          <w:sz w:val="20"/>
          <w:szCs w:val="20"/>
        </w:rPr>
        <w:t>. в помещении администрации Вьюнского сельсовета</w:t>
      </w:r>
    </w:p>
    <w:p w:rsidR="00AF1F4C" w:rsidRPr="00691FD3" w:rsidRDefault="00AF1F4C" w:rsidP="00AF1F4C">
      <w:pPr>
        <w:jc w:val="both"/>
        <w:rPr>
          <w:sz w:val="20"/>
          <w:szCs w:val="20"/>
        </w:rPr>
      </w:pPr>
      <w:r w:rsidRPr="00691FD3">
        <w:rPr>
          <w:sz w:val="20"/>
          <w:szCs w:val="20"/>
        </w:rPr>
        <w:t xml:space="preserve">   2.Организацию и проведения публичных слушаний возложить на </w:t>
      </w:r>
      <w:proofErr w:type="spellStart"/>
      <w:r w:rsidRPr="00691FD3">
        <w:rPr>
          <w:sz w:val="20"/>
          <w:szCs w:val="20"/>
        </w:rPr>
        <w:t>Лунегову</w:t>
      </w:r>
      <w:proofErr w:type="spellEnd"/>
      <w:r w:rsidRPr="00691FD3">
        <w:rPr>
          <w:sz w:val="20"/>
          <w:szCs w:val="20"/>
        </w:rPr>
        <w:t xml:space="preserve"> Н.М. , Гревцову И.Г., Ефимову В.Н.</w:t>
      </w:r>
    </w:p>
    <w:p w:rsidR="00AF1F4C" w:rsidRPr="00691FD3" w:rsidRDefault="00AF1F4C" w:rsidP="00AF1F4C">
      <w:pPr>
        <w:jc w:val="both"/>
        <w:rPr>
          <w:sz w:val="20"/>
          <w:szCs w:val="20"/>
        </w:rPr>
      </w:pPr>
      <w:r w:rsidRPr="00691FD3">
        <w:rPr>
          <w:sz w:val="20"/>
          <w:szCs w:val="20"/>
        </w:rPr>
        <w:t xml:space="preserve">   Подробную информацию о проекте   Решения сессии Совета депутатов Вьюнского сельсовета «О внесении изменений и дополнений в Устав Вьюнского сельсовета» можно получить в администрации сельсовета с 9 ч.00м до 17ч.00мин., во Вьюнской библиотеке с 10час. до 19час., а также в печатном издании  информационной газете «Бюллетень Вьюнского сельсовета».</w:t>
      </w:r>
    </w:p>
    <w:p w:rsidR="00AF1F4C" w:rsidRPr="00691FD3" w:rsidRDefault="00AF1F4C" w:rsidP="00AF1F4C">
      <w:pPr>
        <w:jc w:val="both"/>
        <w:rPr>
          <w:sz w:val="20"/>
          <w:szCs w:val="20"/>
        </w:rPr>
      </w:pPr>
      <w:r w:rsidRPr="00691FD3">
        <w:rPr>
          <w:sz w:val="20"/>
          <w:szCs w:val="20"/>
        </w:rPr>
        <w:t xml:space="preserve">   3.Предложить жителям муниципального образования до 16-00 час. </w:t>
      </w:r>
      <w:r w:rsidRPr="00691FD3">
        <w:rPr>
          <w:b/>
          <w:sz w:val="20"/>
          <w:szCs w:val="20"/>
        </w:rPr>
        <w:t>06.09.2017</w:t>
      </w:r>
      <w:r w:rsidRPr="00691FD3">
        <w:rPr>
          <w:sz w:val="20"/>
          <w:szCs w:val="20"/>
        </w:rPr>
        <w:t xml:space="preserve"> г. письменно направить свои мнения и рекомендации по проекту  Решения «О внесении  изменений и дополнений  в Устав Вьюнского сельсовета».</w:t>
      </w:r>
    </w:p>
    <w:p w:rsidR="00AF1F4C" w:rsidRPr="00691FD3" w:rsidRDefault="00AF1F4C" w:rsidP="00AF1F4C">
      <w:pPr>
        <w:jc w:val="both"/>
        <w:rPr>
          <w:sz w:val="20"/>
          <w:szCs w:val="20"/>
        </w:rPr>
      </w:pPr>
      <w:r w:rsidRPr="00691FD3">
        <w:rPr>
          <w:sz w:val="20"/>
          <w:szCs w:val="20"/>
        </w:rPr>
        <w:t xml:space="preserve">   4.Решение вступает в силу после опубликования. </w:t>
      </w:r>
    </w:p>
    <w:p w:rsidR="00AF1F4C" w:rsidRPr="00691FD3" w:rsidRDefault="00AF1F4C" w:rsidP="00AF1F4C">
      <w:pPr>
        <w:jc w:val="both"/>
        <w:rPr>
          <w:sz w:val="20"/>
          <w:szCs w:val="20"/>
        </w:rPr>
      </w:pPr>
    </w:p>
    <w:p w:rsidR="00AF1F4C" w:rsidRPr="00691FD3" w:rsidRDefault="00AF1F4C" w:rsidP="00AF1F4C">
      <w:pPr>
        <w:rPr>
          <w:sz w:val="20"/>
          <w:szCs w:val="20"/>
        </w:rPr>
      </w:pPr>
      <w:r w:rsidRPr="00691FD3">
        <w:rPr>
          <w:sz w:val="20"/>
          <w:szCs w:val="20"/>
        </w:rPr>
        <w:t xml:space="preserve">Глава                                                           </w:t>
      </w:r>
    </w:p>
    <w:p w:rsidR="00AF1F4C" w:rsidRPr="00691FD3" w:rsidRDefault="00AF1F4C" w:rsidP="00AF1F4C">
      <w:pPr>
        <w:rPr>
          <w:sz w:val="20"/>
          <w:szCs w:val="20"/>
        </w:rPr>
      </w:pPr>
      <w:r w:rsidRPr="00691FD3">
        <w:rPr>
          <w:sz w:val="20"/>
          <w:szCs w:val="20"/>
        </w:rPr>
        <w:t xml:space="preserve">Вьюнского сельсовета    </w:t>
      </w:r>
    </w:p>
    <w:p w:rsidR="00AF1F4C" w:rsidRPr="00691FD3" w:rsidRDefault="00AF1F4C" w:rsidP="00AF1F4C">
      <w:pPr>
        <w:rPr>
          <w:sz w:val="20"/>
          <w:szCs w:val="20"/>
        </w:rPr>
      </w:pPr>
      <w:r w:rsidRPr="00691FD3">
        <w:rPr>
          <w:sz w:val="20"/>
          <w:szCs w:val="20"/>
        </w:rPr>
        <w:t xml:space="preserve">Колыванского района </w:t>
      </w:r>
    </w:p>
    <w:p w:rsidR="00AF1F4C" w:rsidRPr="00691FD3" w:rsidRDefault="00AF1F4C" w:rsidP="00AF1F4C">
      <w:pPr>
        <w:rPr>
          <w:sz w:val="20"/>
          <w:szCs w:val="20"/>
        </w:rPr>
      </w:pPr>
      <w:r w:rsidRPr="00691FD3">
        <w:rPr>
          <w:sz w:val="20"/>
          <w:szCs w:val="20"/>
        </w:rPr>
        <w:t xml:space="preserve">Новосибирской области                                                            А.В. Жерносенко        </w:t>
      </w:r>
    </w:p>
    <w:p w:rsidR="00AF1F4C" w:rsidRPr="00691FD3" w:rsidRDefault="00AF1F4C" w:rsidP="00AF1F4C">
      <w:pPr>
        <w:rPr>
          <w:sz w:val="20"/>
          <w:szCs w:val="20"/>
        </w:rPr>
      </w:pPr>
      <w:r w:rsidRPr="00691FD3">
        <w:rPr>
          <w:sz w:val="20"/>
          <w:szCs w:val="20"/>
        </w:rPr>
        <w:t xml:space="preserve"> </w:t>
      </w:r>
    </w:p>
    <w:p w:rsidR="00AF1F4C" w:rsidRPr="00691FD3" w:rsidRDefault="00AF1F4C" w:rsidP="00AF1F4C">
      <w:pPr>
        <w:rPr>
          <w:sz w:val="20"/>
          <w:szCs w:val="20"/>
        </w:rPr>
      </w:pPr>
      <w:r w:rsidRPr="00691FD3">
        <w:rPr>
          <w:sz w:val="20"/>
          <w:szCs w:val="20"/>
        </w:rPr>
        <w:t xml:space="preserve">Председатель Совета депутатов  </w:t>
      </w:r>
    </w:p>
    <w:p w:rsidR="00AF1F4C" w:rsidRPr="00691FD3" w:rsidRDefault="00AF1F4C" w:rsidP="00AF1F4C">
      <w:pPr>
        <w:rPr>
          <w:sz w:val="20"/>
          <w:szCs w:val="20"/>
        </w:rPr>
      </w:pPr>
      <w:r w:rsidRPr="00691FD3">
        <w:rPr>
          <w:sz w:val="20"/>
          <w:szCs w:val="20"/>
        </w:rPr>
        <w:t xml:space="preserve">Вьюнского сельсовета   </w:t>
      </w:r>
    </w:p>
    <w:p w:rsidR="00AF1F4C" w:rsidRPr="00691FD3" w:rsidRDefault="00AF1F4C" w:rsidP="00AF1F4C">
      <w:pPr>
        <w:rPr>
          <w:sz w:val="20"/>
          <w:szCs w:val="20"/>
        </w:rPr>
      </w:pPr>
      <w:r w:rsidRPr="00691FD3">
        <w:rPr>
          <w:sz w:val="20"/>
          <w:szCs w:val="20"/>
        </w:rPr>
        <w:t xml:space="preserve">Колыванского района </w:t>
      </w:r>
    </w:p>
    <w:p w:rsidR="00AF1F4C" w:rsidRPr="00691FD3" w:rsidRDefault="00AF1F4C" w:rsidP="00AF1F4C">
      <w:pPr>
        <w:autoSpaceDE w:val="0"/>
        <w:autoSpaceDN w:val="0"/>
        <w:adjustRightInd w:val="0"/>
        <w:rPr>
          <w:b/>
          <w:bCs/>
          <w:sz w:val="20"/>
          <w:szCs w:val="20"/>
        </w:rPr>
      </w:pPr>
      <w:r w:rsidRPr="00691FD3">
        <w:rPr>
          <w:sz w:val="20"/>
          <w:szCs w:val="20"/>
        </w:rPr>
        <w:t>Новосибирской области                                                              Н.М.  Лунегова</w:t>
      </w:r>
    </w:p>
    <w:p w:rsidR="00AF1F4C" w:rsidRPr="00691FD3" w:rsidRDefault="00AF1F4C" w:rsidP="00AF1F4C">
      <w:pPr>
        <w:autoSpaceDE w:val="0"/>
        <w:autoSpaceDN w:val="0"/>
        <w:adjustRightInd w:val="0"/>
        <w:jc w:val="right"/>
        <w:rPr>
          <w:b/>
          <w:bCs/>
          <w:sz w:val="20"/>
          <w:szCs w:val="20"/>
        </w:rPr>
      </w:pPr>
    </w:p>
    <w:p w:rsidR="00AF1F4C" w:rsidRPr="00691FD3" w:rsidRDefault="00AF1F4C" w:rsidP="00AF1F4C">
      <w:pPr>
        <w:autoSpaceDE w:val="0"/>
        <w:autoSpaceDN w:val="0"/>
        <w:adjustRightInd w:val="0"/>
        <w:jc w:val="right"/>
        <w:rPr>
          <w:b/>
          <w:bCs/>
          <w:sz w:val="20"/>
          <w:szCs w:val="20"/>
        </w:rPr>
      </w:pPr>
      <w:r w:rsidRPr="00691FD3">
        <w:rPr>
          <w:b/>
          <w:bCs/>
          <w:sz w:val="20"/>
          <w:szCs w:val="20"/>
        </w:rPr>
        <w:t xml:space="preserve">(проект)                                                                                                                                                                                     </w:t>
      </w:r>
    </w:p>
    <w:p w:rsidR="00AF1F4C" w:rsidRPr="00691FD3" w:rsidRDefault="00AF1F4C" w:rsidP="00AF1F4C">
      <w:pPr>
        <w:autoSpaceDE w:val="0"/>
        <w:autoSpaceDN w:val="0"/>
        <w:adjustRightInd w:val="0"/>
        <w:jc w:val="center"/>
        <w:rPr>
          <w:b/>
          <w:bCs/>
          <w:sz w:val="20"/>
          <w:szCs w:val="20"/>
        </w:rPr>
      </w:pPr>
      <w:r w:rsidRPr="00691FD3">
        <w:rPr>
          <w:b/>
          <w:bCs/>
          <w:sz w:val="20"/>
          <w:szCs w:val="20"/>
        </w:rPr>
        <w:t>Совет депутатов</w:t>
      </w:r>
    </w:p>
    <w:p w:rsidR="00AF1F4C" w:rsidRPr="00691FD3" w:rsidRDefault="00AF1F4C" w:rsidP="00AF1F4C">
      <w:pPr>
        <w:autoSpaceDE w:val="0"/>
        <w:autoSpaceDN w:val="0"/>
        <w:adjustRightInd w:val="0"/>
        <w:jc w:val="center"/>
        <w:rPr>
          <w:b/>
          <w:bCs/>
          <w:sz w:val="20"/>
          <w:szCs w:val="20"/>
        </w:rPr>
      </w:pPr>
      <w:r w:rsidRPr="00691FD3">
        <w:rPr>
          <w:b/>
          <w:bCs/>
          <w:sz w:val="20"/>
          <w:szCs w:val="20"/>
        </w:rPr>
        <w:t>Вьюнского сельсовета</w:t>
      </w:r>
    </w:p>
    <w:p w:rsidR="00AF1F4C" w:rsidRPr="00691FD3" w:rsidRDefault="00AF1F4C" w:rsidP="00AF1F4C">
      <w:pPr>
        <w:autoSpaceDE w:val="0"/>
        <w:autoSpaceDN w:val="0"/>
        <w:adjustRightInd w:val="0"/>
        <w:jc w:val="center"/>
        <w:rPr>
          <w:b/>
          <w:bCs/>
          <w:sz w:val="20"/>
          <w:szCs w:val="20"/>
        </w:rPr>
      </w:pPr>
      <w:r w:rsidRPr="00691FD3">
        <w:rPr>
          <w:b/>
          <w:bCs/>
          <w:sz w:val="20"/>
          <w:szCs w:val="20"/>
        </w:rPr>
        <w:t>Колыванского района</w:t>
      </w:r>
    </w:p>
    <w:p w:rsidR="00AF1F4C" w:rsidRPr="00691FD3" w:rsidRDefault="00AF1F4C" w:rsidP="00AF1F4C">
      <w:pPr>
        <w:autoSpaceDE w:val="0"/>
        <w:autoSpaceDN w:val="0"/>
        <w:adjustRightInd w:val="0"/>
        <w:jc w:val="center"/>
        <w:rPr>
          <w:b/>
          <w:bCs/>
          <w:sz w:val="20"/>
          <w:szCs w:val="20"/>
        </w:rPr>
      </w:pPr>
      <w:r w:rsidRPr="00691FD3">
        <w:rPr>
          <w:b/>
          <w:bCs/>
          <w:sz w:val="20"/>
          <w:szCs w:val="20"/>
        </w:rPr>
        <w:t>Новосибирской области</w:t>
      </w:r>
    </w:p>
    <w:p w:rsidR="00AF1F4C" w:rsidRPr="00691FD3" w:rsidRDefault="00AF1F4C" w:rsidP="00AF1F4C">
      <w:pPr>
        <w:autoSpaceDE w:val="0"/>
        <w:autoSpaceDN w:val="0"/>
        <w:adjustRightInd w:val="0"/>
        <w:jc w:val="center"/>
        <w:rPr>
          <w:b/>
          <w:bCs/>
          <w:sz w:val="20"/>
          <w:szCs w:val="20"/>
        </w:rPr>
      </w:pPr>
      <w:r w:rsidRPr="00691FD3">
        <w:rPr>
          <w:b/>
          <w:bCs/>
          <w:sz w:val="20"/>
          <w:szCs w:val="20"/>
        </w:rPr>
        <w:t>РЕШЕНИЕ</w:t>
      </w:r>
    </w:p>
    <w:p w:rsidR="00AF1F4C" w:rsidRPr="00691FD3" w:rsidRDefault="00AF1F4C" w:rsidP="00AF1F4C">
      <w:pPr>
        <w:autoSpaceDE w:val="0"/>
        <w:autoSpaceDN w:val="0"/>
        <w:adjustRightInd w:val="0"/>
        <w:jc w:val="center"/>
        <w:rPr>
          <w:b/>
          <w:bCs/>
          <w:sz w:val="20"/>
          <w:szCs w:val="20"/>
        </w:rPr>
      </w:pPr>
      <w:r w:rsidRPr="00691FD3">
        <w:rPr>
          <w:b/>
          <w:bCs/>
          <w:sz w:val="20"/>
          <w:szCs w:val="20"/>
        </w:rPr>
        <w:t>-</w:t>
      </w:r>
      <w:proofErr w:type="gramStart"/>
      <w:r w:rsidRPr="00691FD3">
        <w:rPr>
          <w:b/>
          <w:bCs/>
          <w:sz w:val="20"/>
          <w:szCs w:val="20"/>
        </w:rPr>
        <w:t>ой</w:t>
      </w:r>
      <w:proofErr w:type="gramEnd"/>
      <w:r w:rsidRPr="00691FD3">
        <w:rPr>
          <w:b/>
          <w:bCs/>
          <w:sz w:val="20"/>
          <w:szCs w:val="20"/>
        </w:rPr>
        <w:t xml:space="preserve"> сессии пятого созыва</w:t>
      </w:r>
    </w:p>
    <w:p w:rsidR="00AF1F4C" w:rsidRPr="00691FD3" w:rsidRDefault="00AF1F4C" w:rsidP="00AF1F4C">
      <w:pPr>
        <w:autoSpaceDE w:val="0"/>
        <w:autoSpaceDN w:val="0"/>
        <w:adjustRightInd w:val="0"/>
        <w:jc w:val="center"/>
        <w:rPr>
          <w:b/>
          <w:bCs/>
          <w:sz w:val="20"/>
          <w:szCs w:val="20"/>
        </w:rPr>
      </w:pPr>
    </w:p>
    <w:p w:rsidR="00AF1F4C" w:rsidRPr="00691FD3" w:rsidRDefault="00AF1F4C" w:rsidP="00AF1F4C">
      <w:pPr>
        <w:autoSpaceDE w:val="0"/>
        <w:autoSpaceDN w:val="0"/>
        <w:adjustRightInd w:val="0"/>
        <w:jc w:val="center"/>
        <w:rPr>
          <w:b/>
          <w:bCs/>
          <w:sz w:val="20"/>
          <w:szCs w:val="20"/>
          <w:u w:val="single"/>
        </w:rPr>
      </w:pPr>
      <w:r w:rsidRPr="00691FD3">
        <w:rPr>
          <w:bCs/>
          <w:sz w:val="20"/>
          <w:szCs w:val="20"/>
        </w:rPr>
        <w:t>от  «</w:t>
      </w:r>
      <w:r w:rsidRPr="00691FD3">
        <w:rPr>
          <w:bCs/>
          <w:sz w:val="20"/>
          <w:szCs w:val="20"/>
          <w:u w:val="single"/>
        </w:rPr>
        <w:t xml:space="preserve">  </w:t>
      </w:r>
      <w:r w:rsidRPr="00691FD3">
        <w:rPr>
          <w:bCs/>
          <w:sz w:val="20"/>
          <w:szCs w:val="20"/>
        </w:rPr>
        <w:t>»</w:t>
      </w:r>
      <w:r w:rsidRPr="00691FD3">
        <w:rPr>
          <w:bCs/>
          <w:sz w:val="20"/>
          <w:szCs w:val="20"/>
          <w:u w:val="single"/>
        </w:rPr>
        <w:t xml:space="preserve">        </w:t>
      </w:r>
      <w:r w:rsidRPr="00691FD3">
        <w:rPr>
          <w:bCs/>
          <w:sz w:val="20"/>
          <w:szCs w:val="20"/>
        </w:rPr>
        <w:t xml:space="preserve"> 2017 г.</w:t>
      </w:r>
      <w:r w:rsidRPr="00691FD3">
        <w:rPr>
          <w:b/>
          <w:bCs/>
          <w:sz w:val="20"/>
          <w:szCs w:val="20"/>
        </w:rPr>
        <w:t xml:space="preserve">                  </w:t>
      </w:r>
      <w:proofErr w:type="gramStart"/>
      <w:r w:rsidRPr="00691FD3">
        <w:rPr>
          <w:b/>
          <w:bCs/>
          <w:sz w:val="20"/>
          <w:szCs w:val="20"/>
        </w:rPr>
        <w:t>с</w:t>
      </w:r>
      <w:proofErr w:type="gramEnd"/>
      <w:r w:rsidRPr="00691FD3">
        <w:rPr>
          <w:b/>
          <w:bCs/>
          <w:sz w:val="20"/>
          <w:szCs w:val="20"/>
        </w:rPr>
        <w:t xml:space="preserve">. Вьюны                              № </w:t>
      </w:r>
      <w:r w:rsidRPr="00691FD3">
        <w:rPr>
          <w:bCs/>
          <w:sz w:val="20"/>
          <w:szCs w:val="20"/>
          <w:u w:val="single"/>
        </w:rPr>
        <w:t xml:space="preserve">    </w:t>
      </w:r>
      <w:r w:rsidRPr="00691FD3">
        <w:rPr>
          <w:b/>
          <w:bCs/>
          <w:sz w:val="20"/>
          <w:szCs w:val="20"/>
        </w:rPr>
        <w:t xml:space="preserve"> / __  </w:t>
      </w:r>
    </w:p>
    <w:p w:rsidR="00AF1F4C" w:rsidRPr="00691FD3" w:rsidRDefault="00AF1F4C" w:rsidP="00AF1F4C">
      <w:pPr>
        <w:autoSpaceDE w:val="0"/>
        <w:autoSpaceDN w:val="0"/>
        <w:adjustRightInd w:val="0"/>
        <w:jc w:val="center"/>
        <w:rPr>
          <w:b/>
          <w:bCs/>
          <w:sz w:val="20"/>
          <w:szCs w:val="20"/>
        </w:rPr>
      </w:pPr>
    </w:p>
    <w:p w:rsidR="00AF1F4C" w:rsidRPr="00691FD3" w:rsidRDefault="00AF1F4C" w:rsidP="00AF1F4C">
      <w:pPr>
        <w:autoSpaceDE w:val="0"/>
        <w:autoSpaceDN w:val="0"/>
        <w:adjustRightInd w:val="0"/>
        <w:jc w:val="center"/>
        <w:rPr>
          <w:b/>
          <w:bCs/>
          <w:sz w:val="20"/>
          <w:szCs w:val="20"/>
        </w:rPr>
      </w:pPr>
      <w:r w:rsidRPr="00691FD3">
        <w:rPr>
          <w:b/>
          <w:bCs/>
          <w:sz w:val="20"/>
          <w:szCs w:val="20"/>
        </w:rPr>
        <w:t>О внесении изменений и дополнений в Устав</w:t>
      </w:r>
    </w:p>
    <w:p w:rsidR="00AF1F4C" w:rsidRPr="00691FD3" w:rsidRDefault="00AF1F4C" w:rsidP="00AF1F4C">
      <w:pPr>
        <w:autoSpaceDE w:val="0"/>
        <w:autoSpaceDN w:val="0"/>
        <w:adjustRightInd w:val="0"/>
        <w:jc w:val="center"/>
        <w:rPr>
          <w:b/>
          <w:bCs/>
          <w:sz w:val="20"/>
          <w:szCs w:val="20"/>
        </w:rPr>
      </w:pPr>
      <w:r w:rsidRPr="00691FD3">
        <w:rPr>
          <w:b/>
          <w:bCs/>
          <w:sz w:val="20"/>
          <w:szCs w:val="20"/>
        </w:rPr>
        <w:t>Вьюнского сельсовета Колыванского района</w:t>
      </w:r>
    </w:p>
    <w:p w:rsidR="00AF1F4C" w:rsidRPr="00691FD3" w:rsidRDefault="00AF1F4C" w:rsidP="00AF1F4C">
      <w:pPr>
        <w:autoSpaceDE w:val="0"/>
        <w:autoSpaceDN w:val="0"/>
        <w:adjustRightInd w:val="0"/>
        <w:jc w:val="center"/>
        <w:rPr>
          <w:b/>
          <w:bCs/>
          <w:sz w:val="20"/>
          <w:szCs w:val="20"/>
        </w:rPr>
      </w:pPr>
      <w:r w:rsidRPr="00691FD3">
        <w:rPr>
          <w:b/>
          <w:bCs/>
          <w:sz w:val="20"/>
          <w:szCs w:val="20"/>
        </w:rPr>
        <w:t>Новосибирской области</w:t>
      </w:r>
    </w:p>
    <w:p w:rsidR="00AF1F4C" w:rsidRPr="00691FD3" w:rsidRDefault="00AF1F4C" w:rsidP="00AF1F4C">
      <w:pPr>
        <w:jc w:val="both"/>
        <w:rPr>
          <w:bCs/>
          <w:sz w:val="20"/>
          <w:szCs w:val="20"/>
        </w:rPr>
      </w:pPr>
      <w:r w:rsidRPr="00691FD3">
        <w:rPr>
          <w:bCs/>
          <w:sz w:val="20"/>
          <w:szCs w:val="20"/>
        </w:rPr>
        <w:t xml:space="preserve">    </w:t>
      </w:r>
      <w:proofErr w:type="gramStart"/>
      <w:r w:rsidRPr="00691FD3">
        <w:rPr>
          <w:rFonts w:eastAsia="Calibri"/>
          <w:color w:val="000000"/>
          <w:spacing w:val="-1"/>
          <w:sz w:val="20"/>
          <w:szCs w:val="20"/>
          <w:lang w:eastAsia="en-US"/>
        </w:rPr>
        <w:t>В соответствии с Федеральным законом от 06.10.2003 № 131-ФЗ « Об общих принципах организации местного самоуправления в Российской Федерации», Федеральным законом от 21.07.2005 № 97-ФЗ «О государственной регистрации Уставов муниципальных образований», Федеральным законом от 03.04.2017 № 64- ФЗ «</w:t>
      </w:r>
      <w:r w:rsidRPr="00691FD3">
        <w:rPr>
          <w:sz w:val="20"/>
          <w:szCs w:val="20"/>
        </w:rPr>
        <w:t>О внесении изменений в отдельные законодательные акты Российской Федерации в целях совершенствования государственной политике в области противодействия коррупции»</w:t>
      </w:r>
      <w:r w:rsidRPr="00691FD3">
        <w:rPr>
          <w:rFonts w:eastAsia="Calibri"/>
          <w:color w:val="000000"/>
          <w:spacing w:val="-1"/>
          <w:sz w:val="20"/>
          <w:szCs w:val="20"/>
          <w:lang w:eastAsia="en-US"/>
        </w:rPr>
        <w:t>, Совет депутатов Вьюнского сельсовета Колыванского района Новосибирской области</w:t>
      </w:r>
      <w:r w:rsidRPr="00691FD3">
        <w:rPr>
          <w:bCs/>
          <w:sz w:val="20"/>
          <w:szCs w:val="20"/>
        </w:rPr>
        <w:t xml:space="preserve"> </w:t>
      </w:r>
      <w:proofErr w:type="gramEnd"/>
    </w:p>
    <w:p w:rsidR="00AF1F4C" w:rsidRPr="00691FD3" w:rsidRDefault="00AF1F4C" w:rsidP="00AF1F4C">
      <w:pPr>
        <w:jc w:val="both"/>
        <w:rPr>
          <w:b/>
          <w:sz w:val="20"/>
          <w:szCs w:val="20"/>
        </w:rPr>
      </w:pPr>
      <w:r w:rsidRPr="00691FD3">
        <w:rPr>
          <w:b/>
          <w:bCs/>
          <w:sz w:val="20"/>
          <w:szCs w:val="20"/>
        </w:rPr>
        <w:t>решил:</w:t>
      </w:r>
    </w:p>
    <w:p w:rsidR="00AF1F4C" w:rsidRPr="00691FD3" w:rsidRDefault="00AF1F4C" w:rsidP="00AF1F4C">
      <w:pPr>
        <w:autoSpaceDE w:val="0"/>
        <w:autoSpaceDN w:val="0"/>
        <w:adjustRightInd w:val="0"/>
        <w:ind w:firstLine="720"/>
        <w:jc w:val="both"/>
        <w:rPr>
          <w:sz w:val="20"/>
          <w:szCs w:val="20"/>
        </w:rPr>
      </w:pPr>
      <w:r w:rsidRPr="00691FD3">
        <w:rPr>
          <w:sz w:val="20"/>
          <w:szCs w:val="20"/>
        </w:rPr>
        <w:t>1. Внести в Устав Вьюнского сельсовета следующие изменения согласно приложению.</w:t>
      </w:r>
    </w:p>
    <w:p w:rsidR="00AF1F4C" w:rsidRPr="00691FD3" w:rsidRDefault="00AF1F4C" w:rsidP="00AF1F4C">
      <w:pPr>
        <w:autoSpaceDE w:val="0"/>
        <w:autoSpaceDN w:val="0"/>
        <w:adjustRightInd w:val="0"/>
        <w:ind w:firstLine="720"/>
        <w:jc w:val="both"/>
        <w:rPr>
          <w:sz w:val="20"/>
          <w:szCs w:val="20"/>
        </w:rPr>
      </w:pPr>
      <w:r w:rsidRPr="00691FD3">
        <w:rPr>
          <w:sz w:val="20"/>
          <w:szCs w:val="20"/>
        </w:rPr>
        <w:t>2. Представить настоящее решение в Главное управление Министерства юстиции Российской Федерации по Новосибирской области для государственной регистрации в порядке, установленном федеральным законом.</w:t>
      </w:r>
    </w:p>
    <w:p w:rsidR="00AF1F4C" w:rsidRPr="00691FD3" w:rsidRDefault="00AF1F4C" w:rsidP="00AF1F4C">
      <w:pPr>
        <w:autoSpaceDE w:val="0"/>
        <w:autoSpaceDN w:val="0"/>
        <w:adjustRightInd w:val="0"/>
        <w:ind w:firstLine="720"/>
        <w:jc w:val="both"/>
        <w:rPr>
          <w:sz w:val="20"/>
          <w:szCs w:val="20"/>
        </w:rPr>
      </w:pPr>
      <w:r w:rsidRPr="00691FD3">
        <w:rPr>
          <w:sz w:val="20"/>
          <w:szCs w:val="20"/>
        </w:rPr>
        <w:t xml:space="preserve">3. Опубликовать настоящее решение в информационной газете «Бюллетень Вьюнского сельсовета»  </w:t>
      </w:r>
      <w:r w:rsidRPr="00691FD3">
        <w:rPr>
          <w:sz w:val="20"/>
          <w:szCs w:val="20"/>
          <w:u w:val="single"/>
        </w:rPr>
        <w:t>после государственной регистрации</w:t>
      </w:r>
      <w:r w:rsidRPr="00691FD3">
        <w:rPr>
          <w:sz w:val="20"/>
          <w:szCs w:val="20"/>
        </w:rPr>
        <w:t>.</w:t>
      </w:r>
    </w:p>
    <w:p w:rsidR="00AF1F4C" w:rsidRPr="00691FD3" w:rsidRDefault="00AF1F4C" w:rsidP="00AF1F4C">
      <w:pPr>
        <w:autoSpaceDE w:val="0"/>
        <w:autoSpaceDN w:val="0"/>
        <w:adjustRightInd w:val="0"/>
        <w:ind w:firstLine="720"/>
        <w:jc w:val="both"/>
        <w:rPr>
          <w:sz w:val="20"/>
          <w:szCs w:val="20"/>
        </w:rPr>
      </w:pPr>
      <w:r w:rsidRPr="00691FD3">
        <w:rPr>
          <w:sz w:val="20"/>
          <w:szCs w:val="20"/>
        </w:rPr>
        <w:t>4. Настоящее решение вступает в силу после опубликования.</w:t>
      </w:r>
    </w:p>
    <w:p w:rsidR="00AF1F4C" w:rsidRPr="00691FD3" w:rsidRDefault="00AF1F4C" w:rsidP="00AF1F4C">
      <w:pPr>
        <w:rPr>
          <w:sz w:val="20"/>
          <w:szCs w:val="20"/>
        </w:rPr>
      </w:pPr>
    </w:p>
    <w:p w:rsidR="00AF1F4C" w:rsidRPr="00691FD3" w:rsidRDefault="00AF1F4C" w:rsidP="00AF1F4C">
      <w:pPr>
        <w:rPr>
          <w:sz w:val="20"/>
          <w:szCs w:val="20"/>
        </w:rPr>
      </w:pPr>
      <w:r w:rsidRPr="00691FD3">
        <w:rPr>
          <w:sz w:val="20"/>
          <w:szCs w:val="20"/>
        </w:rPr>
        <w:t>Глава</w:t>
      </w:r>
    </w:p>
    <w:p w:rsidR="00AF1F4C" w:rsidRPr="00691FD3" w:rsidRDefault="00AF1F4C" w:rsidP="00AF1F4C">
      <w:pPr>
        <w:rPr>
          <w:sz w:val="20"/>
          <w:szCs w:val="20"/>
        </w:rPr>
      </w:pPr>
      <w:r w:rsidRPr="00691FD3">
        <w:rPr>
          <w:sz w:val="20"/>
          <w:szCs w:val="20"/>
        </w:rPr>
        <w:t xml:space="preserve">Вьюнского сельсовета   </w:t>
      </w:r>
    </w:p>
    <w:p w:rsidR="00AF1F4C" w:rsidRPr="00691FD3" w:rsidRDefault="00AF1F4C" w:rsidP="00AF1F4C">
      <w:pPr>
        <w:rPr>
          <w:sz w:val="20"/>
          <w:szCs w:val="20"/>
        </w:rPr>
      </w:pPr>
      <w:r w:rsidRPr="00691FD3">
        <w:rPr>
          <w:sz w:val="20"/>
          <w:szCs w:val="20"/>
        </w:rPr>
        <w:t>Колыванского района</w:t>
      </w:r>
    </w:p>
    <w:p w:rsidR="00AF1F4C" w:rsidRPr="00691FD3" w:rsidRDefault="00AF1F4C" w:rsidP="00AF1F4C">
      <w:pPr>
        <w:rPr>
          <w:sz w:val="20"/>
          <w:szCs w:val="20"/>
        </w:rPr>
      </w:pPr>
      <w:r w:rsidRPr="00691FD3">
        <w:rPr>
          <w:sz w:val="20"/>
          <w:szCs w:val="20"/>
        </w:rPr>
        <w:t>Новосибирской области                                               А.В. Жерносенко</w:t>
      </w:r>
    </w:p>
    <w:p w:rsidR="00AF1F4C" w:rsidRPr="00691FD3" w:rsidRDefault="00AF1F4C" w:rsidP="00AF1F4C">
      <w:pPr>
        <w:rPr>
          <w:sz w:val="20"/>
          <w:szCs w:val="20"/>
        </w:rPr>
      </w:pPr>
    </w:p>
    <w:p w:rsidR="00AF1F4C" w:rsidRPr="00691FD3" w:rsidRDefault="00AF1F4C" w:rsidP="00AF1F4C">
      <w:pPr>
        <w:rPr>
          <w:sz w:val="20"/>
          <w:szCs w:val="20"/>
        </w:rPr>
      </w:pPr>
      <w:r w:rsidRPr="00691FD3">
        <w:rPr>
          <w:sz w:val="20"/>
          <w:szCs w:val="20"/>
        </w:rPr>
        <w:t>Председатель Совета депутатов</w:t>
      </w:r>
    </w:p>
    <w:p w:rsidR="00AF1F4C" w:rsidRPr="00691FD3" w:rsidRDefault="00AF1F4C" w:rsidP="00AF1F4C">
      <w:pPr>
        <w:rPr>
          <w:sz w:val="20"/>
          <w:szCs w:val="20"/>
        </w:rPr>
      </w:pPr>
      <w:r w:rsidRPr="00691FD3">
        <w:rPr>
          <w:sz w:val="20"/>
          <w:szCs w:val="20"/>
        </w:rPr>
        <w:t>Вьюнского сельсовета</w:t>
      </w:r>
    </w:p>
    <w:p w:rsidR="00AF1F4C" w:rsidRPr="00691FD3" w:rsidRDefault="00AF1F4C" w:rsidP="00AF1F4C">
      <w:pPr>
        <w:rPr>
          <w:sz w:val="20"/>
          <w:szCs w:val="20"/>
        </w:rPr>
      </w:pPr>
      <w:r w:rsidRPr="00691FD3">
        <w:rPr>
          <w:sz w:val="20"/>
          <w:szCs w:val="20"/>
        </w:rPr>
        <w:t>Колыванского района</w:t>
      </w:r>
    </w:p>
    <w:p w:rsidR="00AF1F4C" w:rsidRPr="00691FD3" w:rsidRDefault="00AF1F4C" w:rsidP="00AF1F4C">
      <w:pPr>
        <w:rPr>
          <w:sz w:val="20"/>
          <w:szCs w:val="20"/>
        </w:rPr>
      </w:pPr>
      <w:r w:rsidRPr="00691FD3">
        <w:rPr>
          <w:sz w:val="20"/>
          <w:szCs w:val="20"/>
        </w:rPr>
        <w:t>Новосибирской области                                                Н.М. Лунегова</w:t>
      </w:r>
    </w:p>
    <w:p w:rsidR="00AF1F4C" w:rsidRPr="00691FD3" w:rsidRDefault="00AF1F4C" w:rsidP="00AF1F4C">
      <w:pPr>
        <w:tabs>
          <w:tab w:val="center" w:pos="5059"/>
          <w:tab w:val="right" w:pos="9579"/>
        </w:tabs>
        <w:autoSpaceDE w:val="0"/>
        <w:autoSpaceDN w:val="0"/>
        <w:adjustRightInd w:val="0"/>
        <w:ind w:firstLine="540"/>
        <w:jc w:val="right"/>
        <w:outlineLvl w:val="1"/>
        <w:rPr>
          <w:bCs/>
          <w:sz w:val="20"/>
          <w:szCs w:val="20"/>
        </w:rPr>
      </w:pPr>
      <w:r w:rsidRPr="00691FD3">
        <w:rPr>
          <w:bCs/>
          <w:sz w:val="20"/>
          <w:szCs w:val="20"/>
        </w:rPr>
        <w:t xml:space="preserve"> </w:t>
      </w:r>
    </w:p>
    <w:p w:rsidR="00AF1F4C" w:rsidRPr="00691FD3" w:rsidRDefault="00AF1F4C" w:rsidP="00AF1F4C">
      <w:pPr>
        <w:tabs>
          <w:tab w:val="center" w:pos="5059"/>
          <w:tab w:val="right" w:pos="9579"/>
        </w:tabs>
        <w:autoSpaceDE w:val="0"/>
        <w:autoSpaceDN w:val="0"/>
        <w:adjustRightInd w:val="0"/>
        <w:ind w:firstLine="540"/>
        <w:jc w:val="right"/>
        <w:outlineLvl w:val="1"/>
        <w:rPr>
          <w:bCs/>
          <w:sz w:val="20"/>
          <w:szCs w:val="20"/>
        </w:rPr>
      </w:pPr>
    </w:p>
    <w:p w:rsidR="00AF1F4C" w:rsidRPr="00691FD3" w:rsidRDefault="00AF1F4C" w:rsidP="00AF1F4C">
      <w:pPr>
        <w:tabs>
          <w:tab w:val="center" w:pos="5059"/>
          <w:tab w:val="right" w:pos="9579"/>
        </w:tabs>
        <w:autoSpaceDE w:val="0"/>
        <w:autoSpaceDN w:val="0"/>
        <w:adjustRightInd w:val="0"/>
        <w:ind w:firstLine="540"/>
        <w:jc w:val="right"/>
        <w:outlineLvl w:val="1"/>
        <w:rPr>
          <w:bCs/>
          <w:sz w:val="20"/>
          <w:szCs w:val="20"/>
        </w:rPr>
      </w:pPr>
    </w:p>
    <w:p w:rsidR="00AF1F4C" w:rsidRPr="00691FD3" w:rsidRDefault="00AF1F4C" w:rsidP="00AF1F4C">
      <w:pPr>
        <w:tabs>
          <w:tab w:val="center" w:pos="5059"/>
          <w:tab w:val="right" w:pos="9579"/>
        </w:tabs>
        <w:autoSpaceDE w:val="0"/>
        <w:autoSpaceDN w:val="0"/>
        <w:adjustRightInd w:val="0"/>
        <w:ind w:firstLine="540"/>
        <w:jc w:val="right"/>
        <w:outlineLvl w:val="1"/>
        <w:rPr>
          <w:bCs/>
          <w:sz w:val="20"/>
          <w:szCs w:val="20"/>
        </w:rPr>
      </w:pPr>
      <w:r w:rsidRPr="00691FD3">
        <w:rPr>
          <w:bCs/>
          <w:sz w:val="20"/>
          <w:szCs w:val="20"/>
        </w:rPr>
        <w:t xml:space="preserve">Приложение </w:t>
      </w:r>
    </w:p>
    <w:p w:rsidR="00AF1F4C" w:rsidRPr="00691FD3" w:rsidRDefault="00AF1F4C" w:rsidP="00AF1F4C">
      <w:pPr>
        <w:tabs>
          <w:tab w:val="center" w:pos="5059"/>
          <w:tab w:val="right" w:pos="9579"/>
        </w:tabs>
        <w:autoSpaceDE w:val="0"/>
        <w:autoSpaceDN w:val="0"/>
        <w:adjustRightInd w:val="0"/>
        <w:ind w:firstLine="540"/>
        <w:jc w:val="right"/>
        <w:outlineLvl w:val="1"/>
        <w:rPr>
          <w:bCs/>
          <w:sz w:val="20"/>
          <w:szCs w:val="20"/>
        </w:rPr>
      </w:pPr>
      <w:r w:rsidRPr="00691FD3">
        <w:rPr>
          <w:bCs/>
          <w:sz w:val="20"/>
          <w:szCs w:val="20"/>
        </w:rPr>
        <w:t>к решению сессии</w:t>
      </w:r>
    </w:p>
    <w:p w:rsidR="00AF1F4C" w:rsidRPr="00691FD3" w:rsidRDefault="00AF1F4C" w:rsidP="00AF1F4C">
      <w:pPr>
        <w:tabs>
          <w:tab w:val="left" w:pos="4740"/>
          <w:tab w:val="left" w:pos="5880"/>
          <w:tab w:val="left" w:pos="6345"/>
          <w:tab w:val="right" w:pos="9579"/>
        </w:tabs>
        <w:autoSpaceDE w:val="0"/>
        <w:autoSpaceDN w:val="0"/>
        <w:adjustRightInd w:val="0"/>
        <w:ind w:firstLine="540"/>
        <w:jc w:val="right"/>
        <w:outlineLvl w:val="1"/>
        <w:rPr>
          <w:bCs/>
          <w:sz w:val="20"/>
          <w:szCs w:val="20"/>
        </w:rPr>
      </w:pPr>
      <w:r w:rsidRPr="00691FD3">
        <w:rPr>
          <w:bCs/>
          <w:sz w:val="20"/>
          <w:szCs w:val="20"/>
        </w:rPr>
        <w:t xml:space="preserve">Совета депутатов </w:t>
      </w:r>
    </w:p>
    <w:p w:rsidR="00AF1F4C" w:rsidRPr="00691FD3" w:rsidRDefault="00AF1F4C" w:rsidP="00AF1F4C">
      <w:pPr>
        <w:tabs>
          <w:tab w:val="left" w:pos="4740"/>
          <w:tab w:val="left" w:pos="5880"/>
          <w:tab w:val="left" w:pos="6345"/>
          <w:tab w:val="right" w:pos="9579"/>
        </w:tabs>
        <w:autoSpaceDE w:val="0"/>
        <w:autoSpaceDN w:val="0"/>
        <w:adjustRightInd w:val="0"/>
        <w:ind w:firstLine="540"/>
        <w:jc w:val="right"/>
        <w:outlineLvl w:val="1"/>
        <w:rPr>
          <w:bCs/>
          <w:sz w:val="20"/>
          <w:szCs w:val="20"/>
        </w:rPr>
      </w:pPr>
      <w:r w:rsidRPr="00691FD3">
        <w:rPr>
          <w:bCs/>
          <w:sz w:val="20"/>
          <w:szCs w:val="20"/>
        </w:rPr>
        <w:t>Вьюнского сельсовета</w:t>
      </w:r>
    </w:p>
    <w:p w:rsidR="00AF1F4C" w:rsidRPr="00691FD3" w:rsidRDefault="00AF1F4C" w:rsidP="00AF1F4C">
      <w:pPr>
        <w:tabs>
          <w:tab w:val="left" w:pos="4740"/>
          <w:tab w:val="left" w:pos="5880"/>
          <w:tab w:val="left" w:pos="6345"/>
          <w:tab w:val="right" w:pos="9579"/>
        </w:tabs>
        <w:autoSpaceDE w:val="0"/>
        <w:autoSpaceDN w:val="0"/>
        <w:adjustRightInd w:val="0"/>
        <w:ind w:firstLine="540"/>
        <w:jc w:val="right"/>
        <w:outlineLvl w:val="1"/>
        <w:rPr>
          <w:bCs/>
          <w:sz w:val="20"/>
          <w:szCs w:val="20"/>
        </w:rPr>
      </w:pPr>
      <w:r w:rsidRPr="00691FD3">
        <w:rPr>
          <w:bCs/>
          <w:sz w:val="20"/>
          <w:szCs w:val="20"/>
        </w:rPr>
        <w:t xml:space="preserve">                                           От  ______ 2017 г.  №    </w:t>
      </w:r>
    </w:p>
    <w:p w:rsidR="00AF1F4C" w:rsidRPr="00691FD3" w:rsidRDefault="00AF1F4C" w:rsidP="00AF1F4C">
      <w:pPr>
        <w:tabs>
          <w:tab w:val="left" w:pos="4740"/>
          <w:tab w:val="left" w:pos="5880"/>
          <w:tab w:val="left" w:pos="6345"/>
          <w:tab w:val="right" w:pos="9579"/>
        </w:tabs>
        <w:autoSpaceDE w:val="0"/>
        <w:autoSpaceDN w:val="0"/>
        <w:adjustRightInd w:val="0"/>
        <w:ind w:firstLine="540"/>
        <w:jc w:val="center"/>
        <w:outlineLvl w:val="1"/>
        <w:rPr>
          <w:bCs/>
          <w:sz w:val="20"/>
          <w:szCs w:val="20"/>
        </w:rPr>
      </w:pPr>
    </w:p>
    <w:p w:rsidR="00AF1F4C" w:rsidRPr="00691FD3" w:rsidRDefault="00AF1F4C" w:rsidP="00AF1F4C">
      <w:pPr>
        <w:autoSpaceDE w:val="0"/>
        <w:autoSpaceDN w:val="0"/>
        <w:adjustRightInd w:val="0"/>
        <w:ind w:firstLine="540"/>
        <w:jc w:val="center"/>
        <w:outlineLvl w:val="1"/>
        <w:rPr>
          <w:b/>
          <w:bCs/>
          <w:sz w:val="20"/>
          <w:szCs w:val="20"/>
        </w:rPr>
      </w:pPr>
      <w:r w:rsidRPr="00691FD3">
        <w:rPr>
          <w:b/>
          <w:bCs/>
          <w:sz w:val="20"/>
          <w:szCs w:val="20"/>
        </w:rPr>
        <w:t>Изменения и дополнения в Устав Вьюнского сельсовета</w:t>
      </w:r>
    </w:p>
    <w:p w:rsidR="00AF1F4C" w:rsidRPr="00691FD3" w:rsidRDefault="00AF1F4C" w:rsidP="00AF1F4C">
      <w:pPr>
        <w:autoSpaceDE w:val="0"/>
        <w:autoSpaceDN w:val="0"/>
        <w:adjustRightInd w:val="0"/>
        <w:ind w:firstLine="540"/>
        <w:jc w:val="center"/>
        <w:outlineLvl w:val="1"/>
        <w:rPr>
          <w:b/>
          <w:bCs/>
          <w:sz w:val="20"/>
          <w:szCs w:val="20"/>
        </w:rPr>
      </w:pPr>
      <w:r w:rsidRPr="00691FD3">
        <w:rPr>
          <w:b/>
          <w:bCs/>
          <w:sz w:val="20"/>
          <w:szCs w:val="20"/>
        </w:rPr>
        <w:t>Колыванского района Новосибирской области</w:t>
      </w:r>
    </w:p>
    <w:p w:rsidR="00AF1F4C" w:rsidRPr="00691FD3" w:rsidRDefault="00AF1F4C" w:rsidP="00AF1F4C">
      <w:pPr>
        <w:shd w:val="clear" w:color="auto" w:fill="FFFFFF"/>
        <w:tabs>
          <w:tab w:val="left" w:leader="underscore" w:pos="2179"/>
        </w:tabs>
        <w:jc w:val="both"/>
        <w:rPr>
          <w:rFonts w:eastAsia="Calibri"/>
          <w:color w:val="000000"/>
          <w:spacing w:val="-1"/>
          <w:sz w:val="20"/>
          <w:szCs w:val="20"/>
          <w:lang w:eastAsia="en-US"/>
        </w:rPr>
      </w:pPr>
    </w:p>
    <w:p w:rsidR="00AF1F4C" w:rsidRPr="00691FD3" w:rsidRDefault="00AF1F4C" w:rsidP="00AF1F4C">
      <w:pPr>
        <w:rPr>
          <w:rFonts w:eastAsia="Calibri"/>
          <w:sz w:val="20"/>
          <w:szCs w:val="20"/>
          <w:lang w:eastAsia="en-US"/>
        </w:rPr>
      </w:pPr>
    </w:p>
    <w:p w:rsidR="00AF1F4C" w:rsidRPr="00691FD3" w:rsidRDefault="00AF1F4C" w:rsidP="00AF1F4C">
      <w:pPr>
        <w:jc w:val="both"/>
        <w:rPr>
          <w:sz w:val="20"/>
          <w:szCs w:val="20"/>
        </w:rPr>
      </w:pPr>
      <w:r w:rsidRPr="00691FD3">
        <w:rPr>
          <w:rFonts w:eastAsia="Calibri"/>
          <w:b/>
          <w:sz w:val="20"/>
          <w:szCs w:val="20"/>
          <w:lang w:eastAsia="en-US"/>
        </w:rPr>
        <w:t xml:space="preserve">    1.В статье 27 «Досрочное прекращение полномочий главы муниципального образования» добавить пункт 2 и пункт 2.1 следующего содержания «</w:t>
      </w:r>
      <w:r w:rsidRPr="00691FD3">
        <w:rPr>
          <w:b/>
          <w:sz w:val="20"/>
          <w:szCs w:val="20"/>
        </w:rPr>
        <w:t>2</w:t>
      </w:r>
      <w:r w:rsidRPr="00691FD3">
        <w:rPr>
          <w:sz w:val="20"/>
          <w:szCs w:val="20"/>
        </w:rPr>
        <w:t>. В случае</w:t>
      </w:r>
      <w:proofErr w:type="gramStart"/>
      <w:r w:rsidRPr="00691FD3">
        <w:rPr>
          <w:sz w:val="20"/>
          <w:szCs w:val="20"/>
        </w:rPr>
        <w:t>,</w:t>
      </w:r>
      <w:proofErr w:type="gramEnd"/>
      <w:r w:rsidRPr="00691FD3">
        <w:rPr>
          <w:sz w:val="20"/>
          <w:szCs w:val="20"/>
        </w:rPr>
        <w:t xml:space="preserve"> если избранный Советом депутатов Вьюнского сельсовета Колыванского района Новосибирской области глава Вьюнского сельсовета,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главы поселения до вступления решения суда в законную силу.</w:t>
      </w:r>
    </w:p>
    <w:p w:rsidR="00AF1F4C" w:rsidRPr="00691FD3" w:rsidRDefault="00AF1F4C" w:rsidP="00AF1F4C">
      <w:pPr>
        <w:jc w:val="both"/>
        <w:rPr>
          <w:sz w:val="20"/>
          <w:szCs w:val="20"/>
        </w:rPr>
      </w:pPr>
      <w:r w:rsidRPr="00691FD3">
        <w:rPr>
          <w:sz w:val="20"/>
          <w:szCs w:val="20"/>
        </w:rPr>
        <w:t xml:space="preserve">    </w:t>
      </w:r>
      <w:r w:rsidRPr="00691FD3">
        <w:rPr>
          <w:b/>
          <w:sz w:val="20"/>
          <w:szCs w:val="20"/>
        </w:rPr>
        <w:t>2.1</w:t>
      </w:r>
      <w:proofErr w:type="gramStart"/>
      <w:r w:rsidRPr="00691FD3">
        <w:rPr>
          <w:sz w:val="20"/>
          <w:szCs w:val="20"/>
        </w:rPr>
        <w:t> В</w:t>
      </w:r>
      <w:proofErr w:type="gramEnd"/>
      <w:r w:rsidRPr="00691FD3">
        <w:rPr>
          <w:sz w:val="20"/>
          <w:szCs w:val="20"/>
        </w:rPr>
        <w:t xml:space="preserve">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AF1F4C" w:rsidRPr="00691FD3" w:rsidRDefault="00AF1F4C" w:rsidP="00AF1F4C">
      <w:pPr>
        <w:jc w:val="both"/>
        <w:rPr>
          <w:sz w:val="20"/>
          <w:szCs w:val="20"/>
        </w:rPr>
      </w:pPr>
      <w:r w:rsidRPr="00691FD3">
        <w:rPr>
          <w:sz w:val="20"/>
          <w:szCs w:val="20"/>
        </w:rPr>
        <w:t xml:space="preserve">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roofErr w:type="gramStart"/>
      <w:r w:rsidRPr="00691FD3">
        <w:rPr>
          <w:sz w:val="20"/>
          <w:szCs w:val="20"/>
        </w:rPr>
        <w:t>.</w:t>
      </w:r>
      <w:r w:rsidRPr="00691FD3">
        <w:rPr>
          <w:rFonts w:eastAsia="Calibri"/>
          <w:b/>
          <w:sz w:val="20"/>
          <w:szCs w:val="20"/>
          <w:lang w:eastAsia="en-US"/>
        </w:rPr>
        <w:t>».</w:t>
      </w:r>
      <w:proofErr w:type="gramEnd"/>
    </w:p>
    <w:p w:rsidR="00AF1F4C" w:rsidRPr="00691FD3" w:rsidRDefault="00AF1F4C" w:rsidP="00AF1F4C">
      <w:pPr>
        <w:tabs>
          <w:tab w:val="left" w:pos="0"/>
        </w:tabs>
        <w:jc w:val="both"/>
        <w:rPr>
          <w:rFonts w:eastAsia="Calibri"/>
          <w:b/>
          <w:sz w:val="20"/>
          <w:szCs w:val="20"/>
          <w:lang w:eastAsia="en-US"/>
        </w:rPr>
      </w:pPr>
      <w:r w:rsidRPr="00691FD3">
        <w:rPr>
          <w:rFonts w:eastAsia="Calibri"/>
          <w:b/>
          <w:sz w:val="20"/>
          <w:szCs w:val="20"/>
          <w:lang w:eastAsia="en-US"/>
        </w:rPr>
        <w:t xml:space="preserve">   2.В статье 30 Избирательная комиссия </w:t>
      </w:r>
    </w:p>
    <w:p w:rsidR="00AF1F4C" w:rsidRPr="00691FD3" w:rsidRDefault="00AF1F4C" w:rsidP="00AF1F4C">
      <w:pPr>
        <w:tabs>
          <w:tab w:val="left" w:pos="0"/>
        </w:tabs>
        <w:jc w:val="both"/>
        <w:rPr>
          <w:rFonts w:cs="Arial"/>
          <w:sz w:val="20"/>
          <w:szCs w:val="20"/>
        </w:rPr>
      </w:pPr>
      <w:r w:rsidRPr="00691FD3">
        <w:rPr>
          <w:rFonts w:eastAsia="Calibri"/>
          <w:b/>
          <w:sz w:val="20"/>
          <w:szCs w:val="20"/>
          <w:lang w:eastAsia="en-US"/>
        </w:rPr>
        <w:t xml:space="preserve">   2.1 в пункте 9 в подпункте «е» после слова «бюллетеней</w:t>
      </w:r>
      <w:proofErr w:type="gramStart"/>
      <w:r w:rsidRPr="00691FD3">
        <w:rPr>
          <w:rFonts w:eastAsia="Calibri"/>
          <w:b/>
          <w:sz w:val="20"/>
          <w:szCs w:val="20"/>
          <w:lang w:eastAsia="en-US"/>
        </w:rPr>
        <w:t>,»</w:t>
      </w:r>
      <w:proofErr w:type="gramEnd"/>
      <w:r w:rsidRPr="00691FD3">
        <w:rPr>
          <w:rFonts w:eastAsia="Calibri"/>
          <w:b/>
          <w:sz w:val="20"/>
          <w:szCs w:val="20"/>
          <w:lang w:eastAsia="en-US"/>
        </w:rPr>
        <w:t xml:space="preserve"> добавить слова «</w:t>
      </w:r>
      <w:r w:rsidRPr="00691FD3">
        <w:rPr>
          <w:rFonts w:cs="Arial"/>
          <w:sz w:val="20"/>
          <w:szCs w:val="20"/>
        </w:rPr>
        <w:t>текст и число открепительных удостоверений»;</w:t>
      </w:r>
    </w:p>
    <w:p w:rsidR="00AF1F4C" w:rsidRPr="00691FD3" w:rsidRDefault="00AF1F4C" w:rsidP="00AF1F4C">
      <w:pPr>
        <w:tabs>
          <w:tab w:val="left" w:pos="0"/>
        </w:tabs>
        <w:jc w:val="both"/>
        <w:rPr>
          <w:rFonts w:cs="Arial"/>
          <w:sz w:val="20"/>
          <w:szCs w:val="20"/>
        </w:rPr>
      </w:pPr>
      <w:r w:rsidRPr="00691FD3">
        <w:rPr>
          <w:rFonts w:cs="Arial"/>
          <w:b/>
          <w:sz w:val="20"/>
          <w:szCs w:val="20"/>
        </w:rPr>
        <w:t xml:space="preserve">   2.2 добавить подпункт «е</w:t>
      </w:r>
      <w:proofErr w:type="gramStart"/>
      <w:r w:rsidRPr="00691FD3">
        <w:rPr>
          <w:rFonts w:cs="Arial"/>
          <w:b/>
          <w:sz w:val="20"/>
          <w:szCs w:val="20"/>
        </w:rPr>
        <w:t>1</w:t>
      </w:r>
      <w:proofErr w:type="gramEnd"/>
      <w:r w:rsidRPr="00691FD3">
        <w:rPr>
          <w:rFonts w:cs="Arial"/>
          <w:b/>
          <w:sz w:val="20"/>
          <w:szCs w:val="20"/>
        </w:rPr>
        <w:t>»</w:t>
      </w:r>
      <w:r w:rsidRPr="00691FD3">
        <w:rPr>
          <w:rFonts w:cs="Arial"/>
          <w:sz w:val="20"/>
          <w:szCs w:val="20"/>
        </w:rPr>
        <w:t xml:space="preserve"> следующего содержания «</w:t>
      </w:r>
      <w:r w:rsidRPr="00691FD3">
        <w:rPr>
          <w:sz w:val="20"/>
          <w:szCs w:val="20"/>
        </w:rPr>
        <w:t>е.1)</w:t>
      </w:r>
      <w:r w:rsidRPr="00691FD3">
        <w:rPr>
          <w:rFonts w:cs="Arial"/>
          <w:sz w:val="20"/>
          <w:szCs w:val="20"/>
        </w:rPr>
        <w:t xml:space="preserve"> выдает открепительные удостоверения в случаях, предусмотренных законом»;</w:t>
      </w:r>
    </w:p>
    <w:p w:rsidR="00AF1F4C" w:rsidRPr="00691FD3" w:rsidRDefault="00AF1F4C" w:rsidP="00AF1F4C">
      <w:pPr>
        <w:autoSpaceDE w:val="0"/>
        <w:autoSpaceDN w:val="0"/>
        <w:adjustRightInd w:val="0"/>
        <w:jc w:val="both"/>
        <w:rPr>
          <w:sz w:val="20"/>
          <w:szCs w:val="20"/>
        </w:rPr>
      </w:pPr>
      <w:r w:rsidRPr="00691FD3">
        <w:rPr>
          <w:b/>
          <w:sz w:val="20"/>
          <w:szCs w:val="20"/>
        </w:rPr>
        <w:t xml:space="preserve">   2.3подпункт «ж»</w:t>
      </w:r>
      <w:r w:rsidRPr="00691FD3">
        <w:rPr>
          <w:sz w:val="20"/>
          <w:szCs w:val="20"/>
        </w:rPr>
        <w:t xml:space="preserve"> изложить в новой редакции «ж) обеспечивает изготовление бюллетеней, </w:t>
      </w:r>
      <w:r w:rsidRPr="00691FD3">
        <w:rPr>
          <w:rFonts w:cs="Arial"/>
          <w:sz w:val="20"/>
          <w:szCs w:val="20"/>
        </w:rPr>
        <w:t>открепительных удостоверений</w:t>
      </w:r>
      <w:r w:rsidRPr="00691FD3">
        <w:rPr>
          <w:sz w:val="20"/>
          <w:szCs w:val="20"/>
        </w:rPr>
        <w:t xml:space="preserve"> по выборам депутатов Совета депутатов, бюллетеней, </w:t>
      </w:r>
      <w:r w:rsidRPr="00691FD3">
        <w:rPr>
          <w:rFonts w:cs="Arial"/>
          <w:sz w:val="20"/>
          <w:szCs w:val="20"/>
        </w:rPr>
        <w:t xml:space="preserve">открепительных удостоверений </w:t>
      </w:r>
      <w:r w:rsidRPr="00691FD3">
        <w:rPr>
          <w:sz w:val="20"/>
          <w:szCs w:val="20"/>
        </w:rPr>
        <w:t>для голосования на местном референдуме, их доставку в нижестоящие избирательные комиссии, комиссии референдума</w:t>
      </w:r>
      <w:proofErr w:type="gramStart"/>
      <w:r w:rsidRPr="00691FD3">
        <w:rPr>
          <w:sz w:val="20"/>
          <w:szCs w:val="20"/>
        </w:rPr>
        <w:t>;»</w:t>
      </w:r>
      <w:proofErr w:type="gramEnd"/>
    </w:p>
    <w:p w:rsidR="00AF1F4C" w:rsidRPr="00691FD3" w:rsidRDefault="00AF1F4C" w:rsidP="00AF1F4C">
      <w:pPr>
        <w:tabs>
          <w:tab w:val="left" w:pos="0"/>
        </w:tabs>
        <w:jc w:val="both"/>
        <w:rPr>
          <w:rFonts w:eastAsia="Calibri"/>
          <w:b/>
          <w:sz w:val="20"/>
          <w:szCs w:val="20"/>
          <w:lang w:eastAsia="en-US"/>
        </w:rPr>
      </w:pPr>
    </w:p>
    <w:p w:rsidR="00AF1F4C" w:rsidRPr="00691FD3" w:rsidRDefault="00AF1F4C" w:rsidP="00AF1F4C">
      <w:pPr>
        <w:tabs>
          <w:tab w:val="left" w:pos="0"/>
        </w:tabs>
        <w:jc w:val="both"/>
        <w:rPr>
          <w:rFonts w:eastAsia="Calibri"/>
          <w:b/>
          <w:sz w:val="20"/>
          <w:szCs w:val="20"/>
          <w:lang w:eastAsia="en-US"/>
        </w:rPr>
      </w:pPr>
      <w:r w:rsidRPr="00691FD3">
        <w:rPr>
          <w:rFonts w:eastAsia="Calibri"/>
          <w:b/>
          <w:sz w:val="20"/>
          <w:szCs w:val="20"/>
          <w:lang w:eastAsia="en-US"/>
        </w:rPr>
        <w:t xml:space="preserve">    3. В статье 44. Внесение изменений и дополнений в Устав</w:t>
      </w:r>
    </w:p>
    <w:p w:rsidR="00AF1F4C" w:rsidRPr="00691FD3" w:rsidRDefault="00AF1F4C" w:rsidP="00AF1F4C">
      <w:pPr>
        <w:ind w:firstLine="720"/>
        <w:jc w:val="both"/>
        <w:rPr>
          <w:sz w:val="20"/>
          <w:szCs w:val="20"/>
        </w:rPr>
      </w:pPr>
      <w:r w:rsidRPr="00691FD3">
        <w:rPr>
          <w:rFonts w:eastAsia="Calibri"/>
          <w:b/>
          <w:sz w:val="20"/>
          <w:szCs w:val="20"/>
          <w:lang w:eastAsia="en-US"/>
        </w:rPr>
        <w:t>3.1 добавить пункт 3.1</w:t>
      </w:r>
      <w:r w:rsidRPr="00691FD3">
        <w:rPr>
          <w:rFonts w:eastAsia="Calibri"/>
          <w:sz w:val="20"/>
          <w:szCs w:val="20"/>
          <w:lang w:eastAsia="en-US"/>
        </w:rPr>
        <w:t xml:space="preserve"> следующего содержания «</w:t>
      </w:r>
      <w:r w:rsidRPr="00691FD3">
        <w:rPr>
          <w:sz w:val="20"/>
          <w:szCs w:val="20"/>
        </w:rPr>
        <w:t>3.1 Изменения и дополнения в устав муниципального образования вносятся муниципальным правовым актом, который может оформляться:</w:t>
      </w:r>
    </w:p>
    <w:p w:rsidR="00AF1F4C" w:rsidRPr="00691FD3" w:rsidRDefault="00AF1F4C" w:rsidP="00AF1F4C">
      <w:pPr>
        <w:ind w:firstLine="720"/>
        <w:jc w:val="both"/>
        <w:rPr>
          <w:sz w:val="20"/>
          <w:szCs w:val="20"/>
        </w:rPr>
      </w:pPr>
      <w:r w:rsidRPr="00691FD3">
        <w:rPr>
          <w:sz w:val="20"/>
          <w:szCs w:val="20"/>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AF1F4C" w:rsidRPr="00691FD3" w:rsidRDefault="00AF1F4C" w:rsidP="00AF1F4C">
      <w:pPr>
        <w:ind w:firstLine="720"/>
        <w:jc w:val="both"/>
        <w:rPr>
          <w:rFonts w:eastAsia="Calibri"/>
          <w:sz w:val="20"/>
          <w:szCs w:val="20"/>
          <w:lang w:eastAsia="en-US"/>
        </w:rPr>
      </w:pPr>
      <w:r w:rsidRPr="00691FD3">
        <w:rPr>
          <w:sz w:val="20"/>
          <w:szCs w:val="20"/>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roofErr w:type="gramStart"/>
      <w:r w:rsidRPr="00691FD3">
        <w:rPr>
          <w:sz w:val="20"/>
          <w:szCs w:val="20"/>
        </w:rPr>
        <w:t>.</w:t>
      </w:r>
      <w:r w:rsidRPr="00691FD3">
        <w:rPr>
          <w:rFonts w:eastAsia="Calibri"/>
          <w:sz w:val="20"/>
          <w:szCs w:val="20"/>
          <w:lang w:eastAsia="en-US"/>
        </w:rPr>
        <w:t>».</w:t>
      </w:r>
      <w:proofErr w:type="gramEnd"/>
    </w:p>
    <w:p w:rsidR="00AF1F4C" w:rsidRPr="00691FD3" w:rsidRDefault="00AF1F4C" w:rsidP="00AF1F4C">
      <w:pPr>
        <w:ind w:firstLine="720"/>
        <w:jc w:val="both"/>
        <w:rPr>
          <w:sz w:val="20"/>
          <w:szCs w:val="20"/>
        </w:rPr>
      </w:pPr>
      <w:r w:rsidRPr="00691FD3">
        <w:rPr>
          <w:rFonts w:eastAsia="Calibri"/>
          <w:b/>
          <w:sz w:val="20"/>
          <w:szCs w:val="20"/>
          <w:lang w:eastAsia="en-US"/>
        </w:rPr>
        <w:t>3.2 Пункт 5.</w:t>
      </w:r>
      <w:r w:rsidRPr="00691FD3">
        <w:rPr>
          <w:rFonts w:eastAsia="Calibri"/>
          <w:sz w:val="20"/>
          <w:szCs w:val="20"/>
          <w:lang w:eastAsia="en-US"/>
        </w:rPr>
        <w:t xml:space="preserve"> Изложить в новой редакции «</w:t>
      </w:r>
      <w:r w:rsidRPr="00691FD3">
        <w:rPr>
          <w:sz w:val="20"/>
          <w:szCs w:val="20"/>
        </w:rPr>
        <w:t>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w:t>
      </w:r>
      <w:proofErr w:type="gramStart"/>
      <w:r w:rsidRPr="00691FD3">
        <w:rPr>
          <w:sz w:val="20"/>
          <w:szCs w:val="20"/>
        </w:rPr>
        <w:t>,</w:t>
      </w:r>
      <w:proofErr w:type="gramEnd"/>
      <w:r w:rsidRPr="00691FD3">
        <w:rPr>
          <w:sz w:val="20"/>
          <w:szCs w:val="20"/>
        </w:rPr>
        <w:t xml:space="preserve"> если федеральным законом, законом Новосибирской </w:t>
      </w:r>
      <w:r w:rsidRPr="00691FD3">
        <w:rPr>
          <w:sz w:val="20"/>
          <w:szCs w:val="20"/>
        </w:rPr>
        <w:lastRenderedPageBreak/>
        <w:t>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roofErr w:type="gramStart"/>
      <w:r w:rsidRPr="00691FD3">
        <w:rPr>
          <w:sz w:val="20"/>
          <w:szCs w:val="20"/>
        </w:rPr>
        <w:t>.».</w:t>
      </w:r>
      <w:proofErr w:type="gramEnd"/>
    </w:p>
    <w:p w:rsidR="000519A8" w:rsidRDefault="000519A8">
      <w:bookmarkStart w:id="0" w:name="_GoBack"/>
      <w:bookmarkEnd w:id="0"/>
    </w:p>
    <w:sectPr w:rsidR="000519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40B"/>
    <w:rsid w:val="000519A8"/>
    <w:rsid w:val="00AF1F4C"/>
    <w:rsid w:val="00E86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F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F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1665</Words>
  <Characters>9493</Characters>
  <Application>Microsoft Office Word</Application>
  <DocSecurity>0</DocSecurity>
  <Lines>79</Lines>
  <Paragraphs>22</Paragraphs>
  <ScaleCrop>false</ScaleCrop>
  <Company>щш</Company>
  <LinksUpToDate>false</LinksUpToDate>
  <CharactersWithSpaces>11136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Пользователь2</dc:creator>
  <cp:keywords/>
  <dc:description/>
  <cp:lastModifiedBy>Пользователь2</cp:lastModifiedBy>
  <cp:revision>2</cp:revision>
  <dcterms:created xsi:type="dcterms:W3CDTF">2017-09-28T06:17:00Z</dcterms:created>
  <dcterms:modified xsi:type="dcterms:W3CDTF">2017-09-28T06:17:00Z</dcterms:modified>
</cp:coreProperties>
</file>