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05" w:rsidRPr="006F2FD2" w:rsidRDefault="006F2FD2" w:rsidP="00FD69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2FD2">
        <w:rPr>
          <w:rFonts w:ascii="Times New Roman" w:hAnsi="Times New Roman" w:cs="Times New Roman"/>
          <w:sz w:val="24"/>
          <w:szCs w:val="24"/>
        </w:rPr>
        <w:t xml:space="preserve"> Главе </w:t>
      </w:r>
      <w:r w:rsidR="00054379">
        <w:rPr>
          <w:rFonts w:ascii="Times New Roman" w:hAnsi="Times New Roman" w:cs="Times New Roman"/>
          <w:sz w:val="24"/>
          <w:szCs w:val="24"/>
        </w:rPr>
        <w:t>Вьюнского</w:t>
      </w:r>
      <w:r w:rsidR="00610005" w:rsidRPr="006F2FD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F2FD2" w:rsidRPr="006F2FD2" w:rsidRDefault="006F2FD2" w:rsidP="00FD69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2FD2">
        <w:rPr>
          <w:rFonts w:ascii="Times New Roman" w:hAnsi="Times New Roman" w:cs="Times New Roman"/>
          <w:sz w:val="24"/>
          <w:szCs w:val="24"/>
        </w:rPr>
        <w:t>Колыванского</w:t>
      </w:r>
      <w:r w:rsidR="00610005" w:rsidRPr="006F2FD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10005" w:rsidRPr="006F2FD2" w:rsidRDefault="006F2FD2" w:rsidP="00FD69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2FD2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610005" w:rsidRPr="006F2FD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10005" w:rsidRPr="006F2FD2" w:rsidRDefault="00D775A9" w:rsidP="00FD69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054379">
        <w:rPr>
          <w:rFonts w:ascii="Times New Roman" w:hAnsi="Times New Roman" w:cs="Times New Roman"/>
          <w:sz w:val="24"/>
          <w:szCs w:val="24"/>
        </w:rPr>
        <w:t>Т.В. Хименко</w:t>
      </w:r>
    </w:p>
    <w:p w:rsidR="00FD69E6" w:rsidRDefault="00610005" w:rsidP="00FD6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</w:t>
      </w:r>
    </w:p>
    <w:p w:rsidR="00610005" w:rsidRPr="00BF6722" w:rsidRDefault="00610005" w:rsidP="00FD6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>о проведении мониторинга испол</w:t>
      </w:r>
      <w:r w:rsidR="00AF5F8B" w:rsidRPr="00BF6722">
        <w:rPr>
          <w:rFonts w:ascii="Times New Roman" w:eastAsia="Times New Roman" w:hAnsi="Times New Roman" w:cs="Times New Roman"/>
          <w:b/>
          <w:sz w:val="24"/>
          <w:szCs w:val="24"/>
        </w:rPr>
        <w:t>нения муниципальными служащими а</w:t>
      </w: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 xml:space="preserve">дминистрации </w:t>
      </w:r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>Вьюнского</w:t>
      </w:r>
      <w:r w:rsidR="001251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 </w:t>
      </w:r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 xml:space="preserve">Колыванского района Новосибирской области </w:t>
      </w: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>должностных обязанностей в целях выявле</w:t>
      </w:r>
      <w:r w:rsidR="00AF5F8B" w:rsidRPr="00BF6722">
        <w:rPr>
          <w:rFonts w:ascii="Times New Roman" w:eastAsia="Times New Roman" w:hAnsi="Times New Roman" w:cs="Times New Roman"/>
          <w:b/>
          <w:sz w:val="24"/>
          <w:szCs w:val="24"/>
        </w:rPr>
        <w:t>ния коррупционных рисков за 20</w:t>
      </w:r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 xml:space="preserve">19 </w:t>
      </w: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6F2FD2" w:rsidRPr="00054379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</w:t>
      </w:r>
      <w:r w:rsidR="00AF5F8B" w:rsidRPr="00BF6722">
        <w:rPr>
          <w:rFonts w:ascii="Times New Roman" w:hAnsi="Times New Roman" w:cs="Times New Roman"/>
          <w:sz w:val="24"/>
          <w:szCs w:val="24"/>
        </w:rPr>
        <w:t>иторинг коррупционных рисков в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="006F2FD2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054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Мониторинг коррупционных рисков проводился на основании анализа данных, полученных в результате: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-антикоррупционной экспертиз</w:t>
      </w:r>
      <w:r w:rsidR="00AF5F8B" w:rsidRPr="00BF6722">
        <w:rPr>
          <w:rFonts w:ascii="Times New Roman" w:hAnsi="Times New Roman" w:cs="Times New Roman"/>
          <w:sz w:val="24"/>
          <w:szCs w:val="24"/>
        </w:rPr>
        <w:t>ы нормативных правовых актов в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="006F2FD2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BF6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-экспертизы жал</w:t>
      </w:r>
      <w:r w:rsidR="00AF5F8B" w:rsidRPr="00BF6722">
        <w:rPr>
          <w:rFonts w:ascii="Times New Roman" w:hAnsi="Times New Roman" w:cs="Times New Roman"/>
          <w:sz w:val="24"/>
          <w:szCs w:val="24"/>
        </w:rPr>
        <w:t>об и обращений граждан   за 201</w:t>
      </w:r>
      <w:r w:rsidR="00D10CCA">
        <w:rPr>
          <w:rFonts w:ascii="Times New Roman" w:hAnsi="Times New Roman" w:cs="Times New Roman"/>
          <w:sz w:val="24"/>
          <w:szCs w:val="24"/>
        </w:rPr>
        <w:t xml:space="preserve">9 </w:t>
      </w:r>
      <w:r w:rsidRPr="00BF6722">
        <w:rPr>
          <w:rFonts w:ascii="Times New Roman" w:hAnsi="Times New Roman" w:cs="Times New Roman"/>
          <w:sz w:val="24"/>
          <w:szCs w:val="24"/>
        </w:rPr>
        <w:t>год на коррупционное поведе</w:t>
      </w:r>
      <w:r w:rsidR="00AF5F8B" w:rsidRPr="00BF6722">
        <w:rPr>
          <w:rFonts w:ascii="Times New Roman" w:hAnsi="Times New Roman" w:cs="Times New Roman"/>
          <w:sz w:val="24"/>
          <w:szCs w:val="24"/>
        </w:rPr>
        <w:t>ние со стороны должностных лиц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BF6722">
        <w:rPr>
          <w:rFonts w:ascii="Times New Roman" w:hAnsi="Times New Roman" w:cs="Times New Roman"/>
          <w:sz w:val="24"/>
          <w:szCs w:val="24"/>
        </w:rPr>
        <w:t xml:space="preserve">, на наличие сведений о фактах коррупции;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</w:t>
      </w:r>
      <w:r w:rsidRPr="00BF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</w:t>
      </w:r>
      <w:r w:rsidRPr="00BF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итогов проведенной работы по выявлению случаев возникновения конфликта интересов, одной из сторон которого являются лица, замеща</w:t>
      </w:r>
      <w:r w:rsidR="00AF5F8B" w:rsidRPr="00BF6722">
        <w:rPr>
          <w:rFonts w:ascii="Times New Roman" w:hAnsi="Times New Roman" w:cs="Times New Roman"/>
          <w:sz w:val="24"/>
          <w:szCs w:val="24"/>
        </w:rPr>
        <w:t>ющие муниципальные должности в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BF6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5AA1" w:rsidRDefault="00610005" w:rsidP="00FD69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-</w:t>
      </w:r>
      <w:r w:rsidRPr="00BF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статистическое наблюдение за уровнем регистрируемых коррупционных правонарушений в от</w:t>
      </w:r>
      <w:r w:rsidR="00AF5F8B" w:rsidRPr="00BF6722">
        <w:rPr>
          <w:rFonts w:ascii="Times New Roman" w:hAnsi="Times New Roman" w:cs="Times New Roman"/>
          <w:sz w:val="24"/>
          <w:szCs w:val="24"/>
        </w:rPr>
        <w:t>ношении муниципальных служащих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355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A1" w:rsidRDefault="00355AA1" w:rsidP="00FD69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722">
        <w:rPr>
          <w:rFonts w:ascii="Times New Roman" w:hAnsi="Times New Roman" w:cs="Times New Roman"/>
          <w:b/>
          <w:sz w:val="24"/>
          <w:szCs w:val="24"/>
        </w:rPr>
        <w:t>    1. Итоги экспертизы жалоб и обращений граждан на наличие</w:t>
      </w:r>
      <w:r w:rsidR="00AF5F8B" w:rsidRPr="00BF6722">
        <w:rPr>
          <w:rFonts w:ascii="Times New Roman" w:hAnsi="Times New Roman" w:cs="Times New Roman"/>
          <w:b/>
          <w:sz w:val="24"/>
          <w:szCs w:val="24"/>
        </w:rPr>
        <w:t xml:space="preserve"> сведений о фактах коррупции в а</w:t>
      </w:r>
      <w:r w:rsidRPr="00BF6722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b/>
          <w:sz w:val="24"/>
          <w:szCs w:val="24"/>
        </w:rPr>
        <w:t>Вьюнского  сельсовета  Колыванского района Новосибирской области</w:t>
      </w:r>
      <w:r w:rsidR="00054379" w:rsidRPr="000543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Эффективность </w:t>
      </w:r>
      <w:r w:rsidR="00AF5F8B" w:rsidRPr="00BF6722">
        <w:rPr>
          <w:rFonts w:ascii="Times New Roman" w:hAnsi="Times New Roman" w:cs="Times New Roman"/>
          <w:sz w:val="24"/>
          <w:szCs w:val="24"/>
        </w:rPr>
        <w:t>антикоррупционной деятельности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="004E1F5C" w:rsidRPr="004E1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BF6722">
        <w:rPr>
          <w:rFonts w:ascii="Times New Roman" w:hAnsi="Times New Roman" w:cs="Times New Roman"/>
          <w:sz w:val="24"/>
          <w:szCs w:val="24"/>
        </w:rPr>
        <w:t xml:space="preserve"> обеспечивается участием граждан, Общественного Совета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="00054379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в реализации ее мероприятий.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="00AF5F8B" w:rsidRPr="00BF6722">
        <w:rPr>
          <w:rFonts w:ascii="Times New Roman" w:hAnsi="Times New Roman" w:cs="Times New Roman"/>
          <w:sz w:val="24"/>
          <w:szCs w:val="24"/>
        </w:rPr>
        <w:t>В этих целях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="00054379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 форме (через официальный сайт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="00054379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в информационно-телекоммуникаци</w:t>
      </w:r>
      <w:bookmarkStart w:id="0" w:name="_GoBack"/>
      <w:r w:rsidRPr="00BF6722">
        <w:rPr>
          <w:rFonts w:ascii="Times New Roman" w:hAnsi="Times New Roman" w:cs="Times New Roman"/>
          <w:sz w:val="24"/>
          <w:szCs w:val="24"/>
        </w:rPr>
        <w:t>о</w:t>
      </w:r>
      <w:bookmarkEnd w:id="0"/>
      <w:r w:rsidRPr="00BF6722">
        <w:rPr>
          <w:rFonts w:ascii="Times New Roman" w:hAnsi="Times New Roman" w:cs="Times New Roman"/>
          <w:sz w:val="24"/>
          <w:szCs w:val="24"/>
        </w:rPr>
        <w:t xml:space="preserve">нной сети «Интернет»; </w:t>
      </w:r>
      <w:proofErr w:type="gramEnd"/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-прием граждан ведется Главо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й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BF6722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 приема граждан. График приема граждан разм</w:t>
      </w:r>
      <w:r w:rsidR="00AF5F8B" w:rsidRPr="00BF6722">
        <w:rPr>
          <w:rFonts w:ascii="Times New Roman" w:hAnsi="Times New Roman" w:cs="Times New Roman"/>
          <w:sz w:val="24"/>
          <w:szCs w:val="24"/>
        </w:rPr>
        <w:t>ещен на информационных стендах а</w:t>
      </w:r>
      <w:r w:rsidRPr="00BF6722">
        <w:rPr>
          <w:rFonts w:ascii="Times New Roman" w:hAnsi="Times New Roman" w:cs="Times New Roman"/>
          <w:sz w:val="24"/>
          <w:szCs w:val="24"/>
        </w:rPr>
        <w:t>дмин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истрации, на </w:t>
      </w:r>
      <w:r w:rsidR="00AF5F8B" w:rsidRPr="00BF6722">
        <w:rPr>
          <w:rFonts w:ascii="Times New Roman" w:hAnsi="Times New Roman" w:cs="Times New Roman"/>
          <w:sz w:val="24"/>
          <w:szCs w:val="24"/>
        </w:rPr>
        <w:lastRenderedPageBreak/>
        <w:t>официальном сайте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BF6722">
        <w:rPr>
          <w:rFonts w:ascii="Times New Roman" w:hAnsi="Times New Roman" w:cs="Times New Roman"/>
          <w:sz w:val="24"/>
          <w:szCs w:val="24"/>
        </w:rPr>
        <w:t xml:space="preserve">  в разделе «Обращения граждан».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 </w:t>
      </w:r>
    </w:p>
    <w:p w:rsidR="00610005" w:rsidRPr="00BF6722" w:rsidRDefault="00AF5F8B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В течение 201</w:t>
      </w:r>
      <w:r w:rsidR="00D10CCA">
        <w:rPr>
          <w:rFonts w:ascii="Times New Roman" w:hAnsi="Times New Roman" w:cs="Times New Roman"/>
          <w:sz w:val="24"/>
          <w:szCs w:val="24"/>
        </w:rPr>
        <w:t xml:space="preserve">9 </w:t>
      </w:r>
      <w:r w:rsidR="00610005" w:rsidRPr="00BF6722">
        <w:rPr>
          <w:rFonts w:ascii="Times New Roman" w:hAnsi="Times New Roman" w:cs="Times New Roman"/>
          <w:sz w:val="24"/>
          <w:szCs w:val="24"/>
        </w:rPr>
        <w:t>года по перечисленным источникам информации, жалоб, заявлений и обращений о коррупционных проявлениях со стороны муниципа</w:t>
      </w:r>
      <w:r w:rsidRPr="00BF6722">
        <w:rPr>
          <w:rFonts w:ascii="Times New Roman" w:hAnsi="Times New Roman" w:cs="Times New Roman"/>
          <w:sz w:val="24"/>
          <w:szCs w:val="24"/>
        </w:rPr>
        <w:t>льных служащих а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="00054379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не поступало. </w:t>
      </w:r>
    </w:p>
    <w:p w:rsidR="00610005" w:rsidRPr="00BF6722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722">
        <w:rPr>
          <w:rFonts w:ascii="Times New Roman" w:eastAsia="Times New Roman" w:hAnsi="Times New Roman" w:cs="Times New Roman"/>
          <w:b/>
          <w:sz w:val="24"/>
          <w:szCs w:val="24"/>
        </w:rPr>
        <w:t>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 При проведении работником орг</w:t>
      </w:r>
      <w:r w:rsidR="00AF5F8B" w:rsidRPr="00BF6722">
        <w:rPr>
          <w:rFonts w:ascii="Times New Roman" w:hAnsi="Times New Roman" w:cs="Times New Roman"/>
          <w:sz w:val="24"/>
          <w:szCs w:val="24"/>
        </w:rPr>
        <w:t xml:space="preserve">анизационной и кадровой работы </w:t>
      </w:r>
      <w:proofErr w:type="gramStart"/>
      <w:r w:rsidR="00AF5F8B" w:rsidRPr="00BF6722">
        <w:rPr>
          <w:rFonts w:ascii="Times New Roman" w:hAnsi="Times New Roman" w:cs="Times New Roman"/>
          <w:sz w:val="24"/>
          <w:szCs w:val="24"/>
        </w:rPr>
        <w:t>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 сельсовета анализа должностных инс</w:t>
      </w:r>
      <w:r w:rsidR="00AF5F8B" w:rsidRPr="00BF6722">
        <w:rPr>
          <w:rFonts w:ascii="Times New Roman" w:hAnsi="Times New Roman" w:cs="Times New Roman"/>
          <w:sz w:val="24"/>
          <w:szCs w:val="24"/>
        </w:rPr>
        <w:t>трукций муниципальных служащих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="00054379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обращалось внимание на следующие направления: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-наличие вопросов, по которым муниципальный служащий обязан самостоятельно принимать управленческие решения;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 -наличие  вопросов, по которым муниципальный служащий обязан участвовать при подгото</w:t>
      </w:r>
      <w:r w:rsidR="00AF5F8B" w:rsidRPr="00BF6722">
        <w:rPr>
          <w:rFonts w:ascii="Times New Roman" w:hAnsi="Times New Roman" w:cs="Times New Roman"/>
          <w:sz w:val="24"/>
          <w:szCs w:val="24"/>
        </w:rPr>
        <w:t>вке нормативных правовых актов а</w:t>
      </w:r>
      <w:r w:rsidRPr="00BF6722">
        <w:rPr>
          <w:rFonts w:ascii="Times New Roman" w:hAnsi="Times New Roman" w:cs="Times New Roman"/>
          <w:sz w:val="24"/>
          <w:szCs w:val="24"/>
        </w:rPr>
        <w:t>д</w:t>
      </w:r>
      <w:r w:rsidR="00AF5F8B" w:rsidRPr="00BF6722">
        <w:rPr>
          <w:rFonts w:ascii="Times New Roman" w:hAnsi="Times New Roman" w:cs="Times New Roman"/>
          <w:sz w:val="24"/>
          <w:szCs w:val="24"/>
        </w:rPr>
        <w:t>министрации сельсовета, Совета</w:t>
      </w:r>
      <w:r w:rsidRPr="00BF672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BF6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-сроки и процедуры подготовки, рассмотрения проектов управленческих и иных решений, порядок согласования и принятия данных решений;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-показатели эффективности и результативности профессиональной служебной деятельности;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 </w:t>
      </w:r>
    </w:p>
    <w:p w:rsidR="00BF6722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610005">
        <w:rPr>
          <w:rFonts w:ascii="Times New Roman" w:eastAsia="Times New Roman" w:hAnsi="Times New Roman" w:cs="Times New Roman"/>
          <w:sz w:val="24"/>
          <w:szCs w:val="24"/>
        </w:rPr>
        <w:t>Проанализировав должностные инс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>трукции муниципальных служащих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, выявлено, что 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>должности муниципальной службы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>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</w:t>
      </w:r>
      <w:proofErr w:type="gramEnd"/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</w:t>
      </w:r>
      <w:proofErr w:type="gramStart"/>
      <w:r w:rsidRPr="00610005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 с чем определен перечень    должностей исполнение которых связано с коррупционными рисками: </w:t>
      </w:r>
    </w:p>
    <w:p w:rsidR="004E1F5C" w:rsidRDefault="00236544" w:rsidP="00FD6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9E6" w:rsidRPr="00610005">
        <w:t> </w:t>
      </w:r>
      <w:r w:rsidR="00FD69E6" w:rsidRPr="00BF6722">
        <w:rPr>
          <w:rFonts w:ascii="Times New Roman" w:hAnsi="Times New Roman" w:cs="Times New Roman"/>
          <w:sz w:val="24"/>
          <w:szCs w:val="24"/>
        </w:rPr>
        <w:t xml:space="preserve">Специалист 1 разряда администрации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6722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0005">
        <w:t> </w:t>
      </w:r>
      <w:r w:rsidR="00BF6722" w:rsidRPr="00BF6722">
        <w:rPr>
          <w:rFonts w:ascii="Times New Roman" w:hAnsi="Times New Roman" w:cs="Times New Roman"/>
          <w:sz w:val="24"/>
          <w:szCs w:val="24"/>
        </w:rPr>
        <w:t>Специалист</w:t>
      </w:r>
      <w:r w:rsidR="004E1F5C">
        <w:rPr>
          <w:rFonts w:ascii="Times New Roman" w:hAnsi="Times New Roman" w:cs="Times New Roman"/>
          <w:sz w:val="24"/>
          <w:szCs w:val="24"/>
        </w:rPr>
        <w:t xml:space="preserve"> 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2 разряда администрации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="00BF6722" w:rsidRPr="00BF6722">
        <w:rPr>
          <w:rFonts w:ascii="Times New Roman" w:hAnsi="Times New Roman" w:cs="Times New Roman"/>
          <w:sz w:val="24"/>
          <w:szCs w:val="24"/>
        </w:rPr>
        <w:t>;</w:t>
      </w:r>
    </w:p>
    <w:p w:rsidR="00610005" w:rsidRPr="00610005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lastRenderedPageBreak/>
        <w:t>     Проанализировав служебную деяте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>льность муниципальных служащих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 сельсовета  Колыванского района Новосибирской области</w:t>
      </w:r>
      <w:r w:rsidR="00054379">
        <w:rPr>
          <w:rFonts w:ascii="Times New Roman" w:hAnsi="Times New Roman" w:cs="Times New Roman"/>
          <w:sz w:val="24"/>
          <w:szCs w:val="24"/>
        </w:rPr>
        <w:t xml:space="preserve"> 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D10CCA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 </w:t>
      </w:r>
    </w:p>
    <w:p w:rsidR="00610005" w:rsidRPr="00610005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-отклонений от установленных норм, определяемых должностными инструкциями муниципальных служащих, не зафиксировано; </w:t>
      </w:r>
    </w:p>
    <w:p w:rsidR="00610005" w:rsidRPr="00610005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610005">
        <w:rPr>
          <w:rFonts w:ascii="Times New Roman" w:eastAsia="Times New Roman" w:hAnsi="Times New Roman" w:cs="Times New Roman"/>
          <w:sz w:val="24"/>
          <w:szCs w:val="24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0005" w:rsidRPr="00D954D5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   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54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проведения эксперт</w:t>
      </w:r>
      <w:r w:rsidR="00AF5F8B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изы нормативных правовых актов а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b/>
          <w:sz w:val="24"/>
          <w:szCs w:val="24"/>
        </w:rPr>
        <w:t>Вьюнского  сельсовета  Колыванского района Новосибирской области</w:t>
      </w:r>
      <w:r w:rsidR="00AF5F8B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, Совета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</w:t>
      </w:r>
      <w:r w:rsidR="00054379" w:rsidRPr="00054379">
        <w:rPr>
          <w:rFonts w:ascii="Times New Roman" w:eastAsia="Times New Roman" w:hAnsi="Times New Roman" w:cs="Times New Roman"/>
          <w:b/>
          <w:sz w:val="24"/>
          <w:szCs w:val="24"/>
        </w:rPr>
        <w:t>Вьюнского  сельсовета  Колыванского района Новосибирской области</w:t>
      </w:r>
      <w:r w:rsidR="00054379">
        <w:rPr>
          <w:rFonts w:ascii="Times New Roman" w:hAnsi="Times New Roman" w:cs="Times New Roman"/>
          <w:sz w:val="24"/>
          <w:szCs w:val="24"/>
        </w:rPr>
        <w:t xml:space="preserve"> </w:t>
      </w:r>
      <w:r w:rsidR="00AF5F8B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за 201</w:t>
      </w:r>
      <w:r w:rsidR="00D10CC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F5F8B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 </w:t>
      </w:r>
    </w:p>
    <w:p w:rsidR="00610005" w:rsidRPr="00054379" w:rsidRDefault="00610005" w:rsidP="0005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D954D5">
        <w:rPr>
          <w:rFonts w:ascii="Times New Roman" w:hAnsi="Times New Roman" w:cs="Times New Roman"/>
          <w:sz w:val="24"/>
          <w:szCs w:val="24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</w:t>
      </w:r>
      <w:r w:rsidR="00AF5F8B" w:rsidRPr="00D954D5">
        <w:rPr>
          <w:rFonts w:ascii="Times New Roman" w:hAnsi="Times New Roman" w:cs="Times New Roman"/>
          <w:sz w:val="24"/>
          <w:szCs w:val="24"/>
        </w:rPr>
        <w:t>равовых актов</w:t>
      </w:r>
      <w:proofErr w:type="gramEnd"/>
      <w:r w:rsidR="00AF5F8B" w:rsidRPr="00D954D5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="006F2FD2" w:rsidRPr="00D954D5">
        <w:rPr>
          <w:rFonts w:ascii="Times New Roman" w:hAnsi="Times New Roman" w:cs="Times New Roman"/>
          <w:sz w:val="24"/>
          <w:szCs w:val="24"/>
        </w:rPr>
        <w:t xml:space="preserve">решением сессии Совета депутатов </w:t>
      </w:r>
      <w:r w:rsid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6F2FD2" w:rsidRPr="00D954D5">
        <w:rPr>
          <w:rFonts w:ascii="Times New Roman" w:hAnsi="Times New Roman" w:cs="Times New Roman"/>
          <w:sz w:val="24"/>
          <w:szCs w:val="24"/>
        </w:rPr>
        <w:t xml:space="preserve"> от </w:t>
      </w:r>
      <w:r w:rsidR="00054379">
        <w:rPr>
          <w:rFonts w:ascii="Times New Roman" w:hAnsi="Times New Roman" w:cs="Times New Roman"/>
          <w:sz w:val="24"/>
          <w:szCs w:val="24"/>
        </w:rPr>
        <w:t>23</w:t>
      </w:r>
      <w:r w:rsidR="00236544">
        <w:rPr>
          <w:rFonts w:ascii="Times New Roman" w:hAnsi="Times New Roman" w:cs="Times New Roman"/>
          <w:sz w:val="24"/>
          <w:szCs w:val="24"/>
        </w:rPr>
        <w:t>.</w:t>
      </w:r>
      <w:r w:rsidR="00054379">
        <w:rPr>
          <w:rFonts w:ascii="Times New Roman" w:hAnsi="Times New Roman" w:cs="Times New Roman"/>
          <w:sz w:val="24"/>
          <w:szCs w:val="24"/>
        </w:rPr>
        <w:t>06</w:t>
      </w:r>
      <w:r w:rsidR="00236544">
        <w:rPr>
          <w:rFonts w:ascii="Times New Roman" w:hAnsi="Times New Roman" w:cs="Times New Roman"/>
          <w:sz w:val="24"/>
          <w:szCs w:val="24"/>
        </w:rPr>
        <w:t>.20</w:t>
      </w:r>
      <w:r w:rsidR="00054379">
        <w:rPr>
          <w:rFonts w:ascii="Times New Roman" w:hAnsi="Times New Roman" w:cs="Times New Roman"/>
          <w:sz w:val="24"/>
          <w:szCs w:val="24"/>
        </w:rPr>
        <w:t xml:space="preserve">20 </w:t>
      </w:r>
      <w:r w:rsidR="00236544">
        <w:rPr>
          <w:rFonts w:ascii="Times New Roman" w:hAnsi="Times New Roman" w:cs="Times New Roman"/>
          <w:sz w:val="24"/>
          <w:szCs w:val="24"/>
        </w:rPr>
        <w:t>г.</w:t>
      </w:r>
      <w:r w:rsidR="00BF6722" w:rsidRPr="00D954D5">
        <w:rPr>
          <w:rFonts w:ascii="Times New Roman" w:hAnsi="Times New Roman" w:cs="Times New Roman"/>
          <w:sz w:val="24"/>
          <w:szCs w:val="24"/>
        </w:rPr>
        <w:t xml:space="preserve"> № </w:t>
      </w:r>
      <w:r w:rsidR="00054379">
        <w:rPr>
          <w:rFonts w:ascii="Times New Roman" w:hAnsi="Times New Roman" w:cs="Times New Roman"/>
          <w:sz w:val="24"/>
          <w:szCs w:val="24"/>
        </w:rPr>
        <w:t xml:space="preserve">58/266 </w:t>
      </w:r>
      <w:r w:rsidR="00BF6722" w:rsidRPr="00D954D5">
        <w:rPr>
          <w:rFonts w:ascii="Times New Roman" w:hAnsi="Times New Roman" w:cs="Times New Roman"/>
          <w:sz w:val="24"/>
          <w:szCs w:val="24"/>
        </w:rPr>
        <w:t>«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Об утверждении  положения о порядке проведения антикоррупционной экспертизы нормативных правовых актов и проектов нормативных правовых актов в Совете депутатов Вьюнского сельсовета Колыванского района новосибирской области</w:t>
      </w:r>
      <w:r w:rsidR="00BF6722" w:rsidRPr="00D954D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»,</w:t>
      </w:r>
      <w:r w:rsidR="002365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BF6722" w:rsidRPr="00BF6722">
        <w:rPr>
          <w:rFonts w:ascii="Times New Roman" w:hAnsi="Times New Roman" w:cs="Times New Roman"/>
          <w:sz w:val="24"/>
          <w:szCs w:val="24"/>
        </w:rPr>
        <w:t>должностными лицами а</w:t>
      </w:r>
      <w:r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054379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проводится антикоррупционная эксперт</w:t>
      </w:r>
      <w:r w:rsidR="00BF6722" w:rsidRPr="00BF6722">
        <w:rPr>
          <w:rFonts w:ascii="Times New Roman" w:hAnsi="Times New Roman" w:cs="Times New Roman"/>
          <w:sz w:val="24"/>
          <w:szCs w:val="24"/>
        </w:rPr>
        <w:t>иза нормативных правовых актов Совета</w:t>
      </w:r>
      <w:r w:rsidRPr="00BF672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</w:t>
      </w:r>
      <w:proofErr w:type="gramEnd"/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054379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и их проектов.  </w:t>
      </w:r>
    </w:p>
    <w:p w:rsidR="00610005" w:rsidRPr="00054379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>    4. Итоги проведенной работы по выявлению случаев возникновения конфликта интересов, одной из сторон которого являются лица, замеща</w:t>
      </w:r>
      <w:r w:rsidR="00241E21" w:rsidRPr="00D954D5">
        <w:rPr>
          <w:rFonts w:ascii="Times New Roman" w:eastAsia="Times New Roman" w:hAnsi="Times New Roman" w:cs="Times New Roman"/>
          <w:b/>
          <w:sz w:val="24"/>
          <w:szCs w:val="24"/>
        </w:rPr>
        <w:t>ющие муниципальные должности в а</w:t>
      </w: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b/>
          <w:sz w:val="24"/>
          <w:szCs w:val="24"/>
        </w:rPr>
        <w:t>Вьюнского сельсовета Колыванского района новосибирской области</w:t>
      </w:r>
    </w:p>
    <w:p w:rsidR="00610005" w:rsidRPr="00BF6722" w:rsidRDefault="00241E21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 В 201</w:t>
      </w:r>
      <w:r w:rsidR="00D10CCA">
        <w:rPr>
          <w:rFonts w:ascii="Times New Roman" w:hAnsi="Times New Roman" w:cs="Times New Roman"/>
          <w:sz w:val="24"/>
          <w:szCs w:val="24"/>
        </w:rPr>
        <w:t>9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 году заседаний комиссии по соблюдению требований к служебному по</w:t>
      </w:r>
      <w:r w:rsidRPr="00BF6722">
        <w:rPr>
          <w:rFonts w:ascii="Times New Roman" w:hAnsi="Times New Roman" w:cs="Times New Roman"/>
          <w:sz w:val="24"/>
          <w:szCs w:val="24"/>
        </w:rPr>
        <w:t>ведению муниципальных служащих а</w:t>
      </w:r>
      <w:r w:rsidR="00610005" w:rsidRPr="00BF6722">
        <w:rPr>
          <w:rFonts w:ascii="Times New Roman" w:hAnsi="Times New Roman" w:cs="Times New Roman"/>
          <w:sz w:val="24"/>
          <w:szCs w:val="24"/>
        </w:rPr>
        <w:t>дминистрации</w:t>
      </w:r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054379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BF6722">
        <w:rPr>
          <w:rFonts w:ascii="Times New Roman" w:hAnsi="Times New Roman" w:cs="Times New Roman"/>
          <w:sz w:val="24"/>
          <w:szCs w:val="24"/>
        </w:rPr>
        <w:t>и урег</w:t>
      </w:r>
      <w:r w:rsidRPr="00BF6722">
        <w:rPr>
          <w:rFonts w:ascii="Times New Roman" w:hAnsi="Times New Roman" w:cs="Times New Roman"/>
          <w:sz w:val="24"/>
          <w:szCs w:val="24"/>
        </w:rPr>
        <w:t>улированию конфликта интересов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 проводило</w:t>
      </w:r>
      <w:r w:rsidR="00236544">
        <w:rPr>
          <w:rFonts w:ascii="Times New Roman" w:hAnsi="Times New Roman" w:cs="Times New Roman"/>
          <w:sz w:val="24"/>
          <w:szCs w:val="24"/>
        </w:rPr>
        <w:t>сь</w:t>
      </w:r>
      <w:r w:rsidRPr="00BF6722">
        <w:rPr>
          <w:rFonts w:ascii="Times New Roman" w:hAnsi="Times New Roman" w:cs="Times New Roman"/>
          <w:sz w:val="24"/>
          <w:szCs w:val="24"/>
        </w:rPr>
        <w:t xml:space="preserve">. Проведено </w:t>
      </w:r>
      <w:r w:rsidR="00054379">
        <w:rPr>
          <w:rFonts w:ascii="Times New Roman" w:hAnsi="Times New Roman" w:cs="Times New Roman"/>
          <w:sz w:val="24"/>
          <w:szCs w:val="24"/>
        </w:rPr>
        <w:t xml:space="preserve">три </w:t>
      </w:r>
      <w:r w:rsidRPr="00BF6722">
        <w:rPr>
          <w:rFonts w:ascii="Times New Roman" w:hAnsi="Times New Roman" w:cs="Times New Roman"/>
          <w:sz w:val="24"/>
          <w:szCs w:val="24"/>
        </w:rPr>
        <w:t>заседани</w:t>
      </w:r>
      <w:r w:rsidR="00054379">
        <w:rPr>
          <w:rFonts w:ascii="Times New Roman" w:hAnsi="Times New Roman" w:cs="Times New Roman"/>
          <w:sz w:val="24"/>
          <w:szCs w:val="24"/>
        </w:rPr>
        <w:t>я</w:t>
      </w:r>
      <w:r w:rsidRPr="00BF6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005" w:rsidRPr="00BF6722" w:rsidRDefault="00241E21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В 201</w:t>
      </w:r>
      <w:r w:rsidR="00D10CCA">
        <w:rPr>
          <w:rFonts w:ascii="Times New Roman" w:hAnsi="Times New Roman" w:cs="Times New Roman"/>
          <w:sz w:val="24"/>
          <w:szCs w:val="24"/>
        </w:rPr>
        <w:t>9</w:t>
      </w:r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BF6722">
        <w:rPr>
          <w:rFonts w:ascii="Times New Roman" w:hAnsi="Times New Roman" w:cs="Times New Roman"/>
          <w:sz w:val="24"/>
          <w:szCs w:val="24"/>
        </w:rPr>
        <w:t>году уведомлений о фактах обращения в целях ск</w:t>
      </w:r>
      <w:r w:rsidRPr="00BF6722">
        <w:rPr>
          <w:rFonts w:ascii="Times New Roman" w:hAnsi="Times New Roman" w:cs="Times New Roman"/>
          <w:sz w:val="24"/>
          <w:szCs w:val="24"/>
        </w:rPr>
        <w:t>лонения муниципальных служащих а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54379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054379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не поступало. </w:t>
      </w:r>
    </w:p>
    <w:p w:rsidR="00610005" w:rsidRPr="00BF6722" w:rsidRDefault="00241E21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 В 201</w:t>
      </w:r>
      <w:r w:rsidR="00D10CCA">
        <w:rPr>
          <w:rFonts w:ascii="Times New Roman" w:hAnsi="Times New Roman" w:cs="Times New Roman"/>
          <w:sz w:val="24"/>
          <w:szCs w:val="24"/>
        </w:rPr>
        <w:t>9</w:t>
      </w:r>
      <w:r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BF6722">
        <w:rPr>
          <w:rFonts w:ascii="Times New Roman" w:hAnsi="Times New Roman" w:cs="Times New Roman"/>
          <w:sz w:val="24"/>
          <w:szCs w:val="24"/>
        </w:rPr>
        <w:t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</w:t>
      </w:r>
      <w:r w:rsidRPr="00BF6722">
        <w:rPr>
          <w:rFonts w:ascii="Times New Roman" w:hAnsi="Times New Roman" w:cs="Times New Roman"/>
          <w:sz w:val="24"/>
          <w:szCs w:val="24"/>
        </w:rPr>
        <w:t>стей от муниципальных служащих а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6523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D65231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BF6722">
        <w:rPr>
          <w:rFonts w:ascii="Times New Roman" w:hAnsi="Times New Roman" w:cs="Times New Roman"/>
          <w:sz w:val="24"/>
          <w:szCs w:val="24"/>
        </w:rPr>
        <w:t xml:space="preserve">не поступало. </w:t>
      </w:r>
    </w:p>
    <w:p w:rsidR="00610005" w:rsidRPr="00D954D5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 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5.Статистическое наблюдение за уровнем регистрируемых коррупционных правонарушений в от</w:t>
      </w:r>
      <w:r w:rsidR="00241E21"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ношении муниципальных служащих а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D65231" w:rsidRPr="00D65231">
        <w:rPr>
          <w:rFonts w:ascii="Times New Roman" w:eastAsia="Times New Roman" w:hAnsi="Times New Roman" w:cs="Times New Roman"/>
          <w:b/>
          <w:sz w:val="24"/>
          <w:szCs w:val="24"/>
        </w:rPr>
        <w:t>Вьюнского сельсовета Колыванского района новосибирской области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lastRenderedPageBreak/>
        <w:t>    Правонарушений коррупционной направленности, с</w:t>
      </w:r>
      <w:r w:rsidR="00241E21" w:rsidRPr="00BF6722">
        <w:rPr>
          <w:rFonts w:ascii="Times New Roman" w:hAnsi="Times New Roman" w:cs="Times New Roman"/>
          <w:sz w:val="24"/>
          <w:szCs w:val="24"/>
        </w:rPr>
        <w:t>овершенных должностными лицами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355AA1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>пра</w:t>
      </w:r>
      <w:r w:rsidR="00D10CCA">
        <w:rPr>
          <w:rFonts w:ascii="Times New Roman" w:hAnsi="Times New Roman" w:cs="Times New Roman"/>
          <w:sz w:val="24"/>
          <w:szCs w:val="24"/>
        </w:rPr>
        <w:t>воохранительными органами в 2019</w:t>
      </w:r>
      <w:r w:rsidR="00241E21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году не зарегистрировано.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  Уголовных дел данной категории в от</w:t>
      </w:r>
      <w:r w:rsidR="00241E21" w:rsidRPr="00BF6722">
        <w:rPr>
          <w:rFonts w:ascii="Times New Roman" w:hAnsi="Times New Roman" w:cs="Times New Roman"/>
          <w:sz w:val="24"/>
          <w:szCs w:val="24"/>
        </w:rPr>
        <w:t>ношении муниципальных служащих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355AA1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241E21" w:rsidRPr="00BF6722">
        <w:rPr>
          <w:rFonts w:ascii="Times New Roman" w:hAnsi="Times New Roman" w:cs="Times New Roman"/>
          <w:sz w:val="24"/>
          <w:szCs w:val="24"/>
        </w:rPr>
        <w:t>в 201</w:t>
      </w:r>
      <w:r w:rsidR="00D10CCA">
        <w:rPr>
          <w:rFonts w:ascii="Times New Roman" w:hAnsi="Times New Roman" w:cs="Times New Roman"/>
          <w:sz w:val="24"/>
          <w:szCs w:val="24"/>
        </w:rPr>
        <w:t>9</w:t>
      </w:r>
      <w:r w:rsidRPr="00BF6722">
        <w:rPr>
          <w:rFonts w:ascii="Times New Roman" w:hAnsi="Times New Roman" w:cs="Times New Roman"/>
          <w:sz w:val="24"/>
          <w:szCs w:val="24"/>
        </w:rPr>
        <w:t xml:space="preserve"> году не зарегистрировано. </w:t>
      </w:r>
    </w:p>
    <w:p w:rsidR="00610005" w:rsidRPr="00D954D5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    </w:t>
      </w:r>
      <w:r w:rsidRPr="00D954D5">
        <w:rPr>
          <w:rFonts w:ascii="Times New Roman" w:eastAsia="Times New Roman" w:hAnsi="Times New Roman" w:cs="Times New Roman"/>
          <w:b/>
          <w:bCs/>
          <w:sz w:val="24"/>
          <w:szCs w:val="24"/>
        </w:rPr>
        <w:t>  6.Предложения по минимизации (нейтрализации) коррупционных рисков</w:t>
      </w:r>
      <w:r w:rsidRPr="00D954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0005" w:rsidRPr="00610005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       В целях повышения эффективности мероприятий 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 в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, дальнейшей минимизации (нейтрализации) коррупционных рисков необходимо: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   - Главе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355AA1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   - Главе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355AA1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усилить контроль соблюдения муниципальными служащими ограничений и запретов, связанных с прохождением муниципальной службы;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BF6722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F6722">
        <w:rPr>
          <w:rFonts w:ascii="Times New Roman" w:hAnsi="Times New Roman" w:cs="Times New Roman"/>
          <w:sz w:val="24"/>
          <w:szCs w:val="24"/>
        </w:rPr>
        <w:t xml:space="preserve"> нормативных актов, незаконными решений и действий (бездействия) органов местного самоуправления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Pr="00BF6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 </w:t>
      </w:r>
    </w:p>
    <w:p w:rsidR="00355AA1" w:rsidRDefault="00610005" w:rsidP="00FD69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   -рассматривать и принимать действенные меры по обращениям граждан на действия (бездействие) работников органов местного самоуправления</w:t>
      </w:r>
      <w:r w:rsidR="00BF6722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355A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0005" w:rsidRPr="00BF6722" w:rsidRDefault="00610005" w:rsidP="00FD6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>      -повысить эффективность работы комиссии по соблюдению требований к служебному по</w:t>
      </w:r>
      <w:r w:rsidR="00241E21" w:rsidRPr="00BF6722">
        <w:rPr>
          <w:rFonts w:ascii="Times New Roman" w:hAnsi="Times New Roman" w:cs="Times New Roman"/>
          <w:sz w:val="24"/>
          <w:szCs w:val="24"/>
        </w:rPr>
        <w:t>ведению муниципальных служащих а</w:t>
      </w:r>
      <w:r w:rsidRPr="00BF67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355AA1" w:rsidRPr="00BF6722">
        <w:rPr>
          <w:rFonts w:ascii="Times New Roman" w:hAnsi="Times New Roman" w:cs="Times New Roman"/>
          <w:sz w:val="24"/>
          <w:szCs w:val="24"/>
        </w:rPr>
        <w:t xml:space="preserve"> </w:t>
      </w:r>
      <w:r w:rsidRPr="00BF6722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интересов. </w:t>
      </w:r>
    </w:p>
    <w:p w:rsidR="00610005" w:rsidRPr="00610005" w:rsidRDefault="00610005" w:rsidP="00FD69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05">
        <w:rPr>
          <w:rFonts w:ascii="Times New Roman" w:eastAsia="Times New Roman" w:hAnsi="Times New Roman" w:cs="Times New Roman"/>
          <w:sz w:val="24"/>
          <w:szCs w:val="24"/>
        </w:rPr>
        <w:t>       Отчёт о проведении мони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>торинга коррупционных рисков в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355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D10CC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>азместить на официальном сайте а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55AA1" w:rsidRPr="00054379">
        <w:rPr>
          <w:rFonts w:ascii="Times New Roman" w:eastAsia="Times New Roman" w:hAnsi="Times New Roman" w:cs="Times New Roman"/>
          <w:sz w:val="24"/>
          <w:szCs w:val="24"/>
        </w:rPr>
        <w:t>Вьюнского сельсовета Колыванского района новосибирской области</w:t>
      </w:r>
      <w:r w:rsidR="00355AA1" w:rsidRPr="00610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41E21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 в </w:t>
      </w:r>
      <w:r w:rsidRPr="00610005">
        <w:rPr>
          <w:rFonts w:ascii="Times New Roman" w:eastAsia="Times New Roman" w:hAnsi="Times New Roman" w:cs="Times New Roman"/>
          <w:sz w:val="24"/>
          <w:szCs w:val="24"/>
        </w:rPr>
        <w:t xml:space="preserve">разделе «Противодействие коррупции». </w:t>
      </w:r>
    </w:p>
    <w:p w:rsidR="00E850ED" w:rsidRDefault="00E850ED" w:rsidP="00FD69E6">
      <w:pPr>
        <w:jc w:val="both"/>
      </w:pPr>
    </w:p>
    <w:p w:rsidR="00BF6722" w:rsidRPr="00BF6722" w:rsidRDefault="00BF6722" w:rsidP="00FD69E6">
      <w:pPr>
        <w:jc w:val="both"/>
        <w:rPr>
          <w:rFonts w:ascii="Times New Roman" w:hAnsi="Times New Roman" w:cs="Times New Roman"/>
          <w:sz w:val="24"/>
          <w:szCs w:val="24"/>
        </w:rPr>
      </w:pPr>
      <w:r w:rsidRPr="00BF6722">
        <w:rPr>
          <w:rFonts w:ascii="Times New Roman" w:hAnsi="Times New Roman" w:cs="Times New Roman"/>
          <w:sz w:val="24"/>
          <w:szCs w:val="24"/>
        </w:rPr>
        <w:t xml:space="preserve">Специалист администрации                                                 </w:t>
      </w:r>
      <w:r w:rsidR="00355AA1">
        <w:rPr>
          <w:rFonts w:ascii="Times New Roman" w:hAnsi="Times New Roman" w:cs="Times New Roman"/>
          <w:sz w:val="24"/>
          <w:szCs w:val="24"/>
        </w:rPr>
        <w:t>Ефимова В.Н.</w:t>
      </w:r>
    </w:p>
    <w:sectPr w:rsidR="00BF6722" w:rsidRPr="00BF6722" w:rsidSect="00E8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005"/>
    <w:rsid w:val="00054379"/>
    <w:rsid w:val="001251FD"/>
    <w:rsid w:val="002270EC"/>
    <w:rsid w:val="00236544"/>
    <w:rsid w:val="00241E21"/>
    <w:rsid w:val="00355AA1"/>
    <w:rsid w:val="003A49BD"/>
    <w:rsid w:val="004E1F5C"/>
    <w:rsid w:val="00610005"/>
    <w:rsid w:val="006F2FD2"/>
    <w:rsid w:val="006F763D"/>
    <w:rsid w:val="00AE6828"/>
    <w:rsid w:val="00AF5F8B"/>
    <w:rsid w:val="00BF6722"/>
    <w:rsid w:val="00D029C6"/>
    <w:rsid w:val="00D10CCA"/>
    <w:rsid w:val="00D65231"/>
    <w:rsid w:val="00D775A9"/>
    <w:rsid w:val="00D954D5"/>
    <w:rsid w:val="00DE649D"/>
    <w:rsid w:val="00E850ED"/>
    <w:rsid w:val="00F12E5D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5D"/>
  </w:style>
  <w:style w:type="paragraph" w:styleId="1">
    <w:name w:val="heading 1"/>
    <w:basedOn w:val="a"/>
    <w:link w:val="10"/>
    <w:uiPriority w:val="9"/>
    <w:qFormat/>
    <w:rsid w:val="00610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F2FD2"/>
    <w:pPr>
      <w:spacing w:after="0" w:line="240" w:lineRule="auto"/>
    </w:pPr>
  </w:style>
  <w:style w:type="paragraph" w:customStyle="1" w:styleId="Style7">
    <w:name w:val="Style7"/>
    <w:basedOn w:val="a"/>
    <w:rsid w:val="00BF672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F672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F6722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1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F2FD2"/>
    <w:pPr>
      <w:spacing w:after="0" w:line="240" w:lineRule="auto"/>
    </w:pPr>
  </w:style>
  <w:style w:type="paragraph" w:customStyle="1" w:styleId="Style7">
    <w:name w:val="Style7"/>
    <w:basedOn w:val="a"/>
    <w:rsid w:val="00BF672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F672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F6722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1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4</cp:revision>
  <cp:lastPrinted>2020-11-30T03:19:00Z</cp:lastPrinted>
  <dcterms:created xsi:type="dcterms:W3CDTF">2020-11-30T03:20:00Z</dcterms:created>
  <dcterms:modified xsi:type="dcterms:W3CDTF">2020-12-01T09:24:00Z</dcterms:modified>
</cp:coreProperties>
</file>