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404" w:rsidRPr="00346404" w:rsidRDefault="00346404" w:rsidP="00346404">
      <w:pPr>
        <w:keepNext/>
        <w:overflowPunct w:val="0"/>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СОВЕТ ДЕПУТАТОВ</w:t>
      </w:r>
    </w:p>
    <w:p w:rsidR="00346404" w:rsidRPr="00346404" w:rsidRDefault="00346404" w:rsidP="00346404">
      <w:pPr>
        <w:spacing w:after="0" w:line="240" w:lineRule="auto"/>
        <w:jc w:val="center"/>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ВЬЮНСКОГО СЕЛЬСОВЕТА</w:t>
      </w:r>
    </w:p>
    <w:p w:rsidR="00346404" w:rsidRPr="00346404" w:rsidRDefault="00346404" w:rsidP="00346404">
      <w:pPr>
        <w:spacing w:after="0" w:line="240" w:lineRule="auto"/>
        <w:jc w:val="center"/>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КОЛЫВАНСКОГО РАЙОНА НОВОСИБИРСКОЙ ОБЛАСТИ</w:t>
      </w:r>
    </w:p>
    <w:p w:rsidR="00346404" w:rsidRPr="00346404" w:rsidRDefault="00346404" w:rsidP="00346404">
      <w:pPr>
        <w:keepNext/>
        <w:spacing w:before="240" w:after="60" w:line="240" w:lineRule="auto"/>
        <w:jc w:val="center"/>
        <w:outlineLvl w:val="1"/>
        <w:rPr>
          <w:rFonts w:ascii="Arial" w:eastAsia="Times New Roman" w:hAnsi="Arial" w:cs="Arial"/>
          <w:bCs/>
          <w:iCs/>
          <w:sz w:val="20"/>
          <w:szCs w:val="20"/>
          <w:lang w:eastAsia="ru-RU"/>
        </w:rPr>
      </w:pPr>
      <w:r w:rsidRPr="00346404">
        <w:rPr>
          <w:rFonts w:ascii="Arial" w:eastAsia="Times New Roman" w:hAnsi="Arial" w:cs="Arial"/>
          <w:bCs/>
          <w:iCs/>
          <w:sz w:val="20"/>
          <w:szCs w:val="20"/>
          <w:lang w:eastAsia="ru-RU"/>
        </w:rPr>
        <w:t xml:space="preserve">РЕШЕНИЕ                 </w:t>
      </w:r>
    </w:p>
    <w:p w:rsidR="00346404" w:rsidRPr="00346404" w:rsidRDefault="00346404" w:rsidP="00346404">
      <w:pPr>
        <w:spacing w:after="0" w:line="240" w:lineRule="auto"/>
        <w:jc w:val="center"/>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16 сессия  6созыва</w:t>
      </w:r>
    </w:p>
    <w:p w:rsidR="00346404" w:rsidRPr="00346404" w:rsidRDefault="00346404" w:rsidP="00346404">
      <w:pPr>
        <w:spacing w:after="0" w:line="240" w:lineRule="auto"/>
        <w:rPr>
          <w:rFonts w:ascii="Times New Roman" w:eastAsia="Times New Roman" w:hAnsi="Times New Roman" w:cs="Times New Roman"/>
          <w:sz w:val="20"/>
          <w:szCs w:val="20"/>
          <w:lang w:eastAsia="ru-RU"/>
        </w:rPr>
      </w:pPr>
    </w:p>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от 23.11.2021г                               с.Вьюны                                        № 16/70</w:t>
      </w:r>
    </w:p>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Об исполнении  бюджета Вьюнского сельсовета  Колыванского района Новосибирской области  за 9 месяцев  2021 года. </w:t>
      </w:r>
    </w:p>
    <w:p w:rsidR="00346404" w:rsidRPr="00346404" w:rsidRDefault="00346404" w:rsidP="00346404">
      <w:pPr>
        <w:spacing w:after="120" w:line="240" w:lineRule="auto"/>
        <w:jc w:val="both"/>
        <w:rPr>
          <w:rFonts w:ascii="Times New Roman" w:eastAsia="Times New Roman" w:hAnsi="Times New Roman" w:cs="Times New Roman"/>
          <w:sz w:val="20"/>
          <w:szCs w:val="20"/>
          <w:lang w:eastAsia="ru-RU"/>
        </w:rPr>
      </w:pPr>
    </w:p>
    <w:p w:rsidR="00346404" w:rsidRPr="00346404" w:rsidRDefault="00346404" w:rsidP="00346404">
      <w:pPr>
        <w:spacing w:after="120" w:line="240" w:lineRule="auto"/>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Заслушав и обсудив доклад главного бухгалтера Вьюнского сельсовета об исполнении бюджета Вьюнского сельсовета Колыванского района Новосибирской области  за 9 месяцев 2021 года Совет депутатов Вьюнского сельсовета Колыванского района Новосибирской области  РЕШИЛ:              </w:t>
      </w:r>
    </w:p>
    <w:p w:rsidR="00346404" w:rsidRPr="00346404" w:rsidRDefault="00346404" w:rsidP="00346404">
      <w:pPr>
        <w:spacing w:after="120" w:line="240" w:lineRule="auto"/>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w:t>
      </w:r>
      <w:r w:rsidRPr="00346404">
        <w:rPr>
          <w:rFonts w:ascii="Times New Roman" w:eastAsia="Times New Roman" w:hAnsi="Times New Roman" w:cs="Times New Roman"/>
          <w:b/>
          <w:sz w:val="20"/>
          <w:szCs w:val="20"/>
          <w:lang w:eastAsia="ru-RU"/>
        </w:rPr>
        <w:t xml:space="preserve"> 1</w:t>
      </w:r>
      <w:r w:rsidRPr="00346404">
        <w:rPr>
          <w:rFonts w:ascii="Times New Roman" w:eastAsia="Times New Roman" w:hAnsi="Times New Roman" w:cs="Times New Roman"/>
          <w:sz w:val="20"/>
          <w:szCs w:val="20"/>
          <w:lang w:eastAsia="ru-RU"/>
        </w:rPr>
        <w:t xml:space="preserve">.Утвердить исполнение  бюджета   Вьюнского сельсовета Колыванского района Новосибирской области  за 9 месяцев 2021года:  </w:t>
      </w: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1.1. общий объем доходов бюджета   в сумме 10 855,9 тыс. руб., в том числе общий объем безвозмездных поступлений  от других бюджетов бюджетной системы Российской Федерации в сумме 8 766,34 тыс. рублей.</w:t>
      </w: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r w:rsidRPr="00346404">
        <w:rPr>
          <w:rFonts w:ascii="Times New Roman" w:eastAsia="Times New Roman" w:hAnsi="Times New Roman" w:cs="Arial"/>
          <w:color w:val="000000"/>
          <w:sz w:val="20"/>
          <w:szCs w:val="20"/>
          <w:lang w:eastAsia="ru-RU"/>
        </w:rPr>
        <w:t xml:space="preserve">    </w:t>
      </w:r>
      <w:r w:rsidRPr="00346404">
        <w:rPr>
          <w:rFonts w:ascii="Times New Roman" w:eastAsia="Times New Roman" w:hAnsi="Times New Roman" w:cs="Times New Roman"/>
          <w:sz w:val="20"/>
          <w:szCs w:val="20"/>
          <w:lang w:eastAsia="ru-RU"/>
        </w:rPr>
        <w:t>1.2.общий объем  расходов бюджета в сумме  9 338,6 тыс. рублей.</w:t>
      </w: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1.3.профицит бюджета  в сумме 1 517,3 тыс.рублей</w:t>
      </w:r>
    </w:p>
    <w:p w:rsidR="00346404" w:rsidRPr="00346404" w:rsidRDefault="00346404" w:rsidP="00346404">
      <w:pPr>
        <w:shd w:val="clear" w:color="auto" w:fill="FFFFFF"/>
        <w:autoSpaceDE w:val="0"/>
        <w:autoSpaceDN w:val="0"/>
        <w:adjustRightInd w:val="0"/>
        <w:spacing w:after="0" w:line="240" w:lineRule="auto"/>
        <w:jc w:val="both"/>
        <w:rPr>
          <w:rFonts w:ascii="Times New Roman" w:eastAsia="Times New Roman" w:hAnsi="Times New Roman" w:cs="Arial"/>
          <w:color w:val="000000"/>
          <w:sz w:val="20"/>
          <w:szCs w:val="20"/>
          <w:lang w:eastAsia="ru-RU"/>
        </w:rPr>
      </w:pPr>
      <w:r w:rsidRPr="00346404">
        <w:rPr>
          <w:rFonts w:ascii="Times New Roman" w:eastAsia="Times New Roman" w:hAnsi="Times New Roman" w:cs="Arial"/>
          <w:color w:val="000000"/>
          <w:sz w:val="20"/>
          <w:szCs w:val="20"/>
          <w:lang w:eastAsia="ru-RU"/>
        </w:rPr>
        <w:t xml:space="preserve">           </w:t>
      </w:r>
      <w:r w:rsidRPr="00346404">
        <w:rPr>
          <w:rFonts w:ascii="Times New Roman" w:eastAsia="Times New Roman" w:hAnsi="Times New Roman" w:cs="Arial"/>
          <w:b/>
          <w:color w:val="000000"/>
          <w:sz w:val="20"/>
          <w:szCs w:val="20"/>
          <w:lang w:eastAsia="ru-RU"/>
        </w:rPr>
        <w:t>2</w:t>
      </w:r>
      <w:r w:rsidRPr="00346404">
        <w:rPr>
          <w:rFonts w:ascii="Times New Roman" w:eastAsia="Times New Roman" w:hAnsi="Times New Roman" w:cs="Times New Roman"/>
          <w:sz w:val="20"/>
          <w:szCs w:val="20"/>
          <w:lang w:eastAsia="ru-RU"/>
        </w:rPr>
        <w:t>.Направить данное Решение Главе Вьюнского сельсовета Колыванского района Новосибирской области для  подписания.</w:t>
      </w:r>
    </w:p>
    <w:p w:rsidR="00346404" w:rsidRPr="00346404" w:rsidRDefault="00346404" w:rsidP="0034640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b/>
          <w:color w:val="000000"/>
          <w:sz w:val="20"/>
          <w:szCs w:val="20"/>
          <w:lang w:eastAsia="ru-RU"/>
        </w:rPr>
        <w:t xml:space="preserve">           3.</w:t>
      </w:r>
      <w:r w:rsidRPr="00346404">
        <w:rPr>
          <w:rFonts w:ascii="Times New Roman" w:eastAsia="Times New Roman" w:hAnsi="Times New Roman" w:cs="Times New Roman"/>
          <w:color w:val="000000"/>
          <w:sz w:val="20"/>
          <w:szCs w:val="20"/>
          <w:lang w:eastAsia="ru-RU"/>
        </w:rPr>
        <w:t>Данное решение опубликовать в  периодическом печатном</w:t>
      </w:r>
    </w:p>
    <w:p w:rsidR="00346404" w:rsidRPr="00346404" w:rsidRDefault="00346404" w:rsidP="0034640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издании «Бюллетень Вьюнского сельсовета»</w:t>
      </w:r>
    </w:p>
    <w:p w:rsidR="00346404" w:rsidRPr="00346404" w:rsidRDefault="00346404" w:rsidP="0034640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b/>
          <w:color w:val="000000"/>
          <w:sz w:val="20"/>
          <w:szCs w:val="20"/>
          <w:lang w:eastAsia="ru-RU"/>
        </w:rPr>
        <w:t xml:space="preserve">           4</w:t>
      </w:r>
      <w:r w:rsidRPr="00346404">
        <w:rPr>
          <w:rFonts w:ascii="Times New Roman" w:eastAsia="Times New Roman" w:hAnsi="Times New Roman" w:cs="Times New Roman"/>
          <w:color w:val="000000"/>
          <w:sz w:val="20"/>
          <w:szCs w:val="20"/>
          <w:lang w:eastAsia="ru-RU"/>
        </w:rPr>
        <w:t>. Настоящее Решение вступает в силу после опубликования.</w:t>
      </w:r>
    </w:p>
    <w:p w:rsidR="00346404" w:rsidRPr="00346404" w:rsidRDefault="00346404" w:rsidP="0034640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xml:space="preserve">           </w:t>
      </w:r>
      <w:r w:rsidRPr="00346404">
        <w:rPr>
          <w:rFonts w:ascii="Times New Roman" w:eastAsia="Times New Roman" w:hAnsi="Times New Roman" w:cs="Times New Roman"/>
          <w:b/>
          <w:color w:val="000000"/>
          <w:sz w:val="20"/>
          <w:szCs w:val="20"/>
          <w:lang w:eastAsia="ru-RU"/>
        </w:rPr>
        <w:t>5</w:t>
      </w:r>
      <w:r w:rsidRPr="00346404">
        <w:rPr>
          <w:rFonts w:ascii="Times New Roman" w:eastAsia="Times New Roman" w:hAnsi="Times New Roman" w:cs="Times New Roman"/>
          <w:color w:val="000000"/>
          <w:sz w:val="20"/>
          <w:szCs w:val="20"/>
          <w:lang w:eastAsia="ru-RU"/>
        </w:rPr>
        <w:t>. Контроль за исполнением настоящего Решения возложить на постоянную комиссию по бюджетной и финансово кредитной политике и муниципальной собственности Совета депутатов Вьюнского сельсовета Колыванского райна Новосибирской области.</w:t>
      </w:r>
    </w:p>
    <w:p w:rsidR="00346404" w:rsidRPr="00346404" w:rsidRDefault="00346404" w:rsidP="0034640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346404" w:rsidRPr="00346404" w:rsidRDefault="00346404" w:rsidP="00346404">
      <w:pPr>
        <w:spacing w:after="0" w:line="240" w:lineRule="auto"/>
        <w:rPr>
          <w:rFonts w:ascii="Times New Roman" w:eastAsia="Times New Roman" w:hAnsi="Times New Roman" w:cs="Times New Roman"/>
          <w:sz w:val="20"/>
          <w:szCs w:val="20"/>
          <w:lang w:eastAsia="ru-RU"/>
        </w:rPr>
      </w:pPr>
    </w:p>
    <w:p w:rsidR="00346404" w:rsidRPr="00346404" w:rsidRDefault="00346404" w:rsidP="00346404">
      <w:pPr>
        <w:spacing w:after="0" w:line="240" w:lineRule="auto"/>
        <w:rPr>
          <w:rFonts w:ascii="Times New Roman" w:eastAsia="Times New Roman" w:hAnsi="Times New Roman" w:cs="Times New Roman"/>
          <w:sz w:val="20"/>
          <w:szCs w:val="20"/>
          <w:lang w:eastAsia="ru-RU"/>
        </w:rPr>
      </w:pPr>
    </w:p>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Глава Вьюнского сельсовета</w:t>
      </w:r>
    </w:p>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Колыванского района</w:t>
      </w:r>
    </w:p>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Новосибирской области                                                 Т.В.Хименко</w:t>
      </w:r>
    </w:p>
    <w:p w:rsidR="00346404" w:rsidRPr="00346404" w:rsidRDefault="00346404" w:rsidP="00346404">
      <w:pPr>
        <w:tabs>
          <w:tab w:val="left" w:pos="6375"/>
        </w:tabs>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w:t>
      </w:r>
    </w:p>
    <w:p w:rsidR="00346404" w:rsidRPr="00346404" w:rsidRDefault="00346404" w:rsidP="00346404">
      <w:pPr>
        <w:tabs>
          <w:tab w:val="left" w:pos="6375"/>
        </w:tabs>
        <w:spacing w:after="0" w:line="240" w:lineRule="auto"/>
        <w:rPr>
          <w:rFonts w:ascii="Times New Roman" w:eastAsia="Times New Roman" w:hAnsi="Times New Roman" w:cs="Times New Roman"/>
          <w:sz w:val="20"/>
          <w:szCs w:val="20"/>
          <w:lang w:eastAsia="ru-RU"/>
        </w:rPr>
      </w:pPr>
    </w:p>
    <w:p w:rsidR="00346404" w:rsidRPr="00346404" w:rsidRDefault="00346404" w:rsidP="00346404">
      <w:pPr>
        <w:tabs>
          <w:tab w:val="left" w:pos="6375"/>
        </w:tabs>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Председатель Совета депутатов</w:t>
      </w:r>
    </w:p>
    <w:p w:rsidR="00346404" w:rsidRPr="00346404" w:rsidRDefault="00346404" w:rsidP="00346404">
      <w:pPr>
        <w:tabs>
          <w:tab w:val="left" w:pos="6375"/>
        </w:tabs>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Вьюнского сельсовета    </w:t>
      </w:r>
    </w:p>
    <w:p w:rsidR="00346404" w:rsidRPr="00346404" w:rsidRDefault="00346404" w:rsidP="00346404">
      <w:pPr>
        <w:tabs>
          <w:tab w:val="left" w:pos="6375"/>
        </w:tabs>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Колыванского района</w:t>
      </w:r>
    </w:p>
    <w:p w:rsidR="00346404" w:rsidRPr="00346404" w:rsidRDefault="00346404" w:rsidP="00346404">
      <w:pPr>
        <w:tabs>
          <w:tab w:val="left" w:pos="6375"/>
        </w:tabs>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Новосибирской области                                                 Е.Н.Афонасьева</w:t>
      </w:r>
    </w:p>
    <w:p w:rsidR="00346404" w:rsidRPr="00346404" w:rsidRDefault="00346404" w:rsidP="00346404">
      <w:pPr>
        <w:tabs>
          <w:tab w:val="left" w:pos="6375"/>
        </w:tabs>
        <w:spacing w:after="0" w:line="240" w:lineRule="auto"/>
        <w:rPr>
          <w:rFonts w:ascii="Times New Roman" w:eastAsia="Times New Roman" w:hAnsi="Times New Roman" w:cs="Times New Roman"/>
          <w:sz w:val="20"/>
          <w:szCs w:val="20"/>
          <w:lang w:eastAsia="ru-RU"/>
        </w:rPr>
      </w:pPr>
    </w:p>
    <w:p w:rsidR="00346404" w:rsidRPr="00346404" w:rsidRDefault="00346404" w:rsidP="00346404">
      <w:pPr>
        <w:tabs>
          <w:tab w:val="left" w:pos="6375"/>
        </w:tabs>
        <w:spacing w:after="0" w:line="240" w:lineRule="auto"/>
        <w:rPr>
          <w:rFonts w:ascii="Times New Roman" w:eastAsia="Times New Roman" w:hAnsi="Times New Roman" w:cs="Times New Roman"/>
          <w:sz w:val="20"/>
          <w:szCs w:val="20"/>
          <w:lang w:eastAsia="ru-RU"/>
        </w:rPr>
      </w:pPr>
    </w:p>
    <w:p w:rsidR="00346404" w:rsidRPr="00346404" w:rsidRDefault="00346404" w:rsidP="00346404">
      <w:pPr>
        <w:tabs>
          <w:tab w:val="left" w:pos="6375"/>
        </w:tabs>
        <w:spacing w:after="0" w:line="240" w:lineRule="auto"/>
        <w:rPr>
          <w:rFonts w:ascii="Times New Roman" w:eastAsia="Times New Roman" w:hAnsi="Times New Roman" w:cs="Times New Roman"/>
          <w:sz w:val="20"/>
          <w:szCs w:val="20"/>
          <w:lang w:eastAsia="ru-RU"/>
        </w:rPr>
      </w:pPr>
    </w:p>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w:t>
      </w:r>
    </w:p>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w:t>
      </w:r>
    </w:p>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Доходная часть бюджета   Вьюнского сельсовета  ,тыс.руб.</w:t>
      </w:r>
    </w:p>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w:t>
      </w:r>
    </w:p>
    <w:tbl>
      <w:tblPr>
        <w:tblW w:w="0" w:type="auto"/>
        <w:tblLayout w:type="fixed"/>
        <w:tblLook w:val="01E0" w:firstRow="1" w:lastRow="1" w:firstColumn="1" w:lastColumn="1" w:noHBand="0" w:noVBand="0"/>
      </w:tblPr>
      <w:tblGrid>
        <w:gridCol w:w="4542"/>
        <w:gridCol w:w="1803"/>
        <w:gridCol w:w="1701"/>
        <w:gridCol w:w="1525"/>
      </w:tblGrid>
      <w:tr w:rsidR="00346404" w:rsidRPr="00346404" w:rsidTr="0091138A">
        <w:trPr>
          <w:trHeight w:val="719"/>
        </w:trPr>
        <w:tc>
          <w:tcPr>
            <w:tcW w:w="4542"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widowControl w:val="0"/>
              <w:autoSpaceDE w:val="0"/>
              <w:autoSpaceDN w:val="0"/>
              <w:adjustRightInd w:val="0"/>
              <w:spacing w:after="0" w:line="240" w:lineRule="auto"/>
              <w:ind w:firstLine="720"/>
              <w:rPr>
                <w:rFonts w:ascii="Arial" w:eastAsia="Times New Roman" w:hAnsi="Arial" w:cs="Arial"/>
                <w:sz w:val="20"/>
                <w:szCs w:val="20"/>
                <w:lang w:eastAsia="ru-RU"/>
              </w:rPr>
            </w:pPr>
            <w:r w:rsidRPr="00346404">
              <w:rPr>
                <w:rFonts w:ascii="Arial" w:eastAsia="Times New Roman" w:hAnsi="Arial" w:cs="Arial"/>
                <w:sz w:val="20"/>
                <w:szCs w:val="20"/>
                <w:lang w:eastAsia="ru-RU"/>
              </w:rPr>
              <w:t xml:space="preserve">   </w:t>
            </w:r>
          </w:p>
          <w:p w:rsidR="00346404" w:rsidRPr="00346404" w:rsidRDefault="00346404" w:rsidP="00346404">
            <w:pPr>
              <w:widowControl w:val="0"/>
              <w:autoSpaceDE w:val="0"/>
              <w:autoSpaceDN w:val="0"/>
              <w:adjustRightInd w:val="0"/>
              <w:spacing w:after="0" w:line="240" w:lineRule="auto"/>
              <w:ind w:firstLine="720"/>
              <w:rPr>
                <w:rFonts w:ascii="Arial" w:eastAsia="Times New Roman" w:hAnsi="Arial" w:cs="Arial"/>
                <w:sz w:val="20"/>
                <w:szCs w:val="20"/>
                <w:lang w:eastAsia="ru-RU"/>
              </w:rPr>
            </w:pPr>
            <w:r w:rsidRPr="00346404">
              <w:rPr>
                <w:rFonts w:ascii="Arial" w:eastAsia="Times New Roman" w:hAnsi="Arial" w:cs="Arial"/>
                <w:sz w:val="20"/>
                <w:szCs w:val="20"/>
                <w:lang w:eastAsia="ru-RU"/>
              </w:rPr>
              <w:t xml:space="preserve">    Код   БК</w:t>
            </w:r>
          </w:p>
          <w:p w:rsidR="00346404" w:rsidRPr="00346404" w:rsidRDefault="00346404" w:rsidP="00346404">
            <w:pPr>
              <w:widowControl w:val="0"/>
              <w:autoSpaceDE w:val="0"/>
              <w:autoSpaceDN w:val="0"/>
              <w:adjustRightInd w:val="0"/>
              <w:spacing w:after="0" w:line="240" w:lineRule="auto"/>
              <w:ind w:firstLine="720"/>
              <w:rPr>
                <w:rFonts w:ascii="Arial" w:eastAsia="Times New Roman" w:hAnsi="Arial" w:cs="Arial"/>
                <w:sz w:val="20"/>
                <w:szCs w:val="20"/>
                <w:lang w:eastAsia="ru-RU"/>
              </w:rPr>
            </w:pPr>
          </w:p>
          <w:p w:rsidR="00346404" w:rsidRPr="00346404" w:rsidRDefault="00346404" w:rsidP="00346404">
            <w:pPr>
              <w:widowControl w:val="0"/>
              <w:autoSpaceDE w:val="0"/>
              <w:autoSpaceDN w:val="0"/>
              <w:adjustRightInd w:val="0"/>
              <w:spacing w:after="0" w:line="240" w:lineRule="auto"/>
              <w:ind w:firstLine="720"/>
              <w:rPr>
                <w:rFonts w:ascii="Arial" w:eastAsia="Times New Roman" w:hAnsi="Arial" w:cs="Arial"/>
                <w:sz w:val="20"/>
                <w:szCs w:val="20"/>
                <w:lang w:eastAsia="ru-RU"/>
              </w:rPr>
            </w:pPr>
            <w:r w:rsidRPr="00346404">
              <w:rPr>
                <w:rFonts w:ascii="Arial" w:eastAsia="Times New Roman" w:hAnsi="Arial" w:cs="Arial"/>
                <w:sz w:val="20"/>
                <w:szCs w:val="20"/>
                <w:lang w:eastAsia="ru-RU"/>
              </w:rPr>
              <w:t>Наименование кода БК</w:t>
            </w:r>
          </w:p>
        </w:tc>
        <w:tc>
          <w:tcPr>
            <w:tcW w:w="1803"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widowControl w:val="0"/>
              <w:autoSpaceDE w:val="0"/>
              <w:autoSpaceDN w:val="0"/>
              <w:adjustRightInd w:val="0"/>
              <w:spacing w:after="0" w:line="240" w:lineRule="auto"/>
              <w:rPr>
                <w:rFonts w:ascii="Arial" w:eastAsia="Times New Roman" w:hAnsi="Arial" w:cs="Arial"/>
                <w:sz w:val="20"/>
                <w:szCs w:val="20"/>
                <w:lang w:eastAsia="ru-RU"/>
              </w:rPr>
            </w:pPr>
            <w:r w:rsidRPr="00346404">
              <w:rPr>
                <w:rFonts w:ascii="Arial" w:eastAsia="Times New Roman" w:hAnsi="Arial" w:cs="Arial"/>
                <w:sz w:val="20"/>
                <w:szCs w:val="20"/>
                <w:lang w:eastAsia="ru-RU"/>
              </w:rPr>
              <w:t>2021год</w:t>
            </w:r>
          </w:p>
          <w:p w:rsidR="00346404" w:rsidRPr="00346404" w:rsidRDefault="00346404" w:rsidP="00346404">
            <w:pPr>
              <w:widowControl w:val="0"/>
              <w:autoSpaceDE w:val="0"/>
              <w:autoSpaceDN w:val="0"/>
              <w:adjustRightInd w:val="0"/>
              <w:spacing w:after="0" w:line="240" w:lineRule="auto"/>
              <w:rPr>
                <w:rFonts w:ascii="Arial" w:eastAsia="Times New Roman" w:hAnsi="Arial" w:cs="Arial"/>
                <w:sz w:val="20"/>
                <w:szCs w:val="20"/>
                <w:lang w:eastAsia="ru-RU"/>
              </w:rPr>
            </w:pPr>
            <w:r w:rsidRPr="00346404">
              <w:rPr>
                <w:rFonts w:ascii="Arial" w:eastAsia="Times New Roman" w:hAnsi="Arial" w:cs="Arial"/>
                <w:sz w:val="20"/>
                <w:szCs w:val="20"/>
                <w:lang w:eastAsia="ru-RU"/>
              </w:rPr>
              <w:t>тыс.руб</w:t>
            </w:r>
          </w:p>
          <w:p w:rsidR="00346404" w:rsidRPr="00346404" w:rsidRDefault="00346404" w:rsidP="00346404">
            <w:pPr>
              <w:widowControl w:val="0"/>
              <w:autoSpaceDE w:val="0"/>
              <w:autoSpaceDN w:val="0"/>
              <w:adjustRightInd w:val="0"/>
              <w:spacing w:after="0" w:line="240" w:lineRule="auto"/>
              <w:rPr>
                <w:rFonts w:ascii="Arial" w:eastAsia="Times New Roman" w:hAnsi="Arial" w:cs="Arial"/>
                <w:sz w:val="20"/>
                <w:szCs w:val="20"/>
                <w:lang w:eastAsia="ru-RU"/>
              </w:rPr>
            </w:pPr>
            <w:r w:rsidRPr="00346404">
              <w:rPr>
                <w:rFonts w:ascii="Arial" w:eastAsia="Times New Roman" w:hAnsi="Arial" w:cs="Arial"/>
                <w:sz w:val="20"/>
                <w:szCs w:val="20"/>
                <w:lang w:eastAsia="ru-RU"/>
              </w:rPr>
              <w:t xml:space="preserve">годовые </w:t>
            </w:r>
          </w:p>
          <w:p w:rsidR="00346404" w:rsidRPr="00346404" w:rsidRDefault="00346404" w:rsidP="00346404">
            <w:pPr>
              <w:widowControl w:val="0"/>
              <w:autoSpaceDE w:val="0"/>
              <w:autoSpaceDN w:val="0"/>
              <w:adjustRightInd w:val="0"/>
              <w:spacing w:after="0" w:line="240" w:lineRule="auto"/>
              <w:rPr>
                <w:rFonts w:ascii="Arial" w:eastAsia="Times New Roman" w:hAnsi="Arial" w:cs="Arial"/>
                <w:sz w:val="20"/>
                <w:szCs w:val="20"/>
                <w:lang w:eastAsia="ru-RU"/>
              </w:rPr>
            </w:pPr>
            <w:r w:rsidRPr="00346404">
              <w:rPr>
                <w:rFonts w:ascii="Arial" w:eastAsia="Times New Roman" w:hAnsi="Arial" w:cs="Arial"/>
                <w:sz w:val="20"/>
                <w:szCs w:val="20"/>
                <w:lang w:eastAsia="ru-RU"/>
              </w:rPr>
              <w:t>назначения</w:t>
            </w:r>
          </w:p>
        </w:tc>
        <w:tc>
          <w:tcPr>
            <w:tcW w:w="1701"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widowControl w:val="0"/>
              <w:autoSpaceDE w:val="0"/>
              <w:autoSpaceDN w:val="0"/>
              <w:adjustRightInd w:val="0"/>
              <w:spacing w:after="0" w:line="240" w:lineRule="auto"/>
              <w:rPr>
                <w:rFonts w:ascii="Arial" w:eastAsia="Times New Roman" w:hAnsi="Arial" w:cs="Arial"/>
                <w:sz w:val="20"/>
                <w:szCs w:val="20"/>
                <w:lang w:eastAsia="ru-RU"/>
              </w:rPr>
            </w:pPr>
            <w:r w:rsidRPr="00346404">
              <w:rPr>
                <w:rFonts w:ascii="Arial" w:eastAsia="Times New Roman" w:hAnsi="Arial" w:cs="Arial"/>
                <w:sz w:val="20"/>
                <w:szCs w:val="20"/>
                <w:lang w:eastAsia="ru-RU"/>
              </w:rPr>
              <w:t>Исполнение за 9 месяцев 2021г.</w:t>
            </w:r>
          </w:p>
        </w:tc>
        <w:tc>
          <w:tcPr>
            <w:tcW w:w="1525"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widowControl w:val="0"/>
              <w:autoSpaceDE w:val="0"/>
              <w:autoSpaceDN w:val="0"/>
              <w:adjustRightInd w:val="0"/>
              <w:spacing w:after="0" w:line="240" w:lineRule="auto"/>
              <w:rPr>
                <w:rFonts w:ascii="Arial" w:eastAsia="Times New Roman" w:hAnsi="Arial" w:cs="Arial"/>
                <w:sz w:val="20"/>
                <w:szCs w:val="20"/>
                <w:lang w:eastAsia="ru-RU"/>
              </w:rPr>
            </w:pPr>
            <w:r w:rsidRPr="00346404">
              <w:rPr>
                <w:rFonts w:ascii="Arial" w:eastAsia="Times New Roman" w:hAnsi="Arial" w:cs="Arial"/>
                <w:sz w:val="20"/>
                <w:szCs w:val="20"/>
                <w:lang w:eastAsia="ru-RU"/>
              </w:rPr>
              <w:t>Исполнение в %</w:t>
            </w:r>
          </w:p>
        </w:tc>
      </w:tr>
      <w:tr w:rsidR="00346404" w:rsidRPr="00346404" w:rsidTr="0091138A">
        <w:tc>
          <w:tcPr>
            <w:tcW w:w="4542"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182  1 01 02000 01 0000 110</w:t>
            </w:r>
          </w:p>
          <w:p w:rsidR="00346404" w:rsidRPr="00346404" w:rsidRDefault="00346404" w:rsidP="0034640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Налог на доходы физ.лиц </w:t>
            </w:r>
            <w:r w:rsidRPr="00346404">
              <w:rPr>
                <w:rFonts w:ascii="Times New Roman" w:eastAsia="Times New Roman" w:hAnsi="Times New Roman" w:cs="Times New Roman"/>
                <w:sz w:val="20"/>
                <w:szCs w:val="20"/>
                <w:lang w:val="en-US" w:eastAsia="ru-RU"/>
              </w:rPr>
              <w:t>c</w:t>
            </w:r>
            <w:r w:rsidRPr="00346404">
              <w:rPr>
                <w:rFonts w:ascii="Times New Roman" w:eastAsia="Times New Roman" w:hAnsi="Times New Roman" w:cs="Times New Roman"/>
                <w:sz w:val="20"/>
                <w:szCs w:val="20"/>
                <w:lang w:eastAsia="ru-RU"/>
              </w:rPr>
              <w:t xml:space="preserve"> доходов, облагаемых по нал.ст.,установленной п.1 ст.224 НК РФ за исключением доходов,полученных физ.лицами ,зарегистрированных в качестве ИП.</w:t>
            </w:r>
          </w:p>
        </w:tc>
        <w:tc>
          <w:tcPr>
            <w:tcW w:w="1803"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widowControl w:val="0"/>
              <w:autoSpaceDE w:val="0"/>
              <w:autoSpaceDN w:val="0"/>
              <w:adjustRightInd w:val="0"/>
              <w:spacing w:after="0" w:line="240" w:lineRule="auto"/>
              <w:ind w:firstLine="720"/>
              <w:rPr>
                <w:rFonts w:ascii="Times New Roman" w:eastAsia="Times New Roman" w:hAnsi="Times New Roman" w:cs="Arial"/>
                <w:sz w:val="20"/>
                <w:szCs w:val="20"/>
                <w:lang w:eastAsia="ru-RU"/>
              </w:rPr>
            </w:pPr>
            <w:r w:rsidRPr="00346404">
              <w:rPr>
                <w:rFonts w:ascii="Times New Roman" w:eastAsia="Times New Roman" w:hAnsi="Times New Roman" w:cs="Arial"/>
                <w:sz w:val="20"/>
                <w:szCs w:val="20"/>
                <w:lang w:eastAsia="ru-RU"/>
              </w:rPr>
              <w:t>600,0</w:t>
            </w:r>
          </w:p>
        </w:tc>
        <w:tc>
          <w:tcPr>
            <w:tcW w:w="1701"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widowControl w:val="0"/>
              <w:autoSpaceDE w:val="0"/>
              <w:autoSpaceDN w:val="0"/>
              <w:adjustRightInd w:val="0"/>
              <w:spacing w:after="0" w:line="240" w:lineRule="auto"/>
              <w:ind w:firstLine="720"/>
              <w:rPr>
                <w:rFonts w:ascii="Times New Roman" w:eastAsia="Times New Roman" w:hAnsi="Times New Roman" w:cs="Arial"/>
                <w:sz w:val="20"/>
                <w:szCs w:val="20"/>
                <w:lang w:eastAsia="ru-RU"/>
              </w:rPr>
            </w:pPr>
            <w:r w:rsidRPr="00346404">
              <w:rPr>
                <w:rFonts w:ascii="Times New Roman" w:eastAsia="Times New Roman" w:hAnsi="Times New Roman" w:cs="Arial"/>
                <w:sz w:val="20"/>
                <w:szCs w:val="20"/>
                <w:lang w:eastAsia="ru-RU"/>
              </w:rPr>
              <w:t>458,3</w:t>
            </w:r>
          </w:p>
        </w:tc>
        <w:tc>
          <w:tcPr>
            <w:tcW w:w="1525"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widowControl w:val="0"/>
              <w:autoSpaceDE w:val="0"/>
              <w:autoSpaceDN w:val="0"/>
              <w:adjustRightInd w:val="0"/>
              <w:spacing w:after="0" w:line="240" w:lineRule="auto"/>
              <w:ind w:firstLine="720"/>
              <w:rPr>
                <w:rFonts w:ascii="Times New Roman" w:eastAsia="Times New Roman" w:hAnsi="Times New Roman" w:cs="Arial"/>
                <w:sz w:val="20"/>
                <w:szCs w:val="20"/>
                <w:lang w:eastAsia="ru-RU"/>
              </w:rPr>
            </w:pPr>
            <w:r w:rsidRPr="00346404">
              <w:rPr>
                <w:rFonts w:ascii="Times New Roman" w:eastAsia="Times New Roman" w:hAnsi="Times New Roman" w:cs="Arial"/>
                <w:sz w:val="20"/>
                <w:szCs w:val="20"/>
                <w:lang w:eastAsia="ru-RU"/>
              </w:rPr>
              <w:t>76,4</w:t>
            </w:r>
          </w:p>
        </w:tc>
      </w:tr>
      <w:tr w:rsidR="00346404" w:rsidRPr="00346404" w:rsidTr="0091138A">
        <w:tc>
          <w:tcPr>
            <w:tcW w:w="4542"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182 1 03 02000 01 0000 110</w:t>
            </w:r>
          </w:p>
          <w:p w:rsidR="00346404" w:rsidRPr="00346404" w:rsidRDefault="00346404" w:rsidP="0034640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Акцизы по подакцизным товарам (продукции), производимым на территории Российской Федерации</w:t>
            </w:r>
          </w:p>
        </w:tc>
        <w:tc>
          <w:tcPr>
            <w:tcW w:w="1803"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widowControl w:val="0"/>
              <w:autoSpaceDE w:val="0"/>
              <w:autoSpaceDN w:val="0"/>
              <w:adjustRightInd w:val="0"/>
              <w:spacing w:after="0" w:line="240" w:lineRule="auto"/>
              <w:ind w:firstLine="720"/>
              <w:rPr>
                <w:rFonts w:ascii="Times New Roman" w:eastAsia="Times New Roman" w:hAnsi="Times New Roman" w:cs="Arial"/>
                <w:sz w:val="20"/>
                <w:szCs w:val="20"/>
                <w:lang w:eastAsia="ru-RU"/>
              </w:rPr>
            </w:pPr>
            <w:r w:rsidRPr="00346404">
              <w:rPr>
                <w:rFonts w:ascii="Times New Roman" w:eastAsia="Times New Roman" w:hAnsi="Times New Roman" w:cs="Arial"/>
                <w:sz w:val="20"/>
                <w:szCs w:val="20"/>
                <w:lang w:eastAsia="ru-RU"/>
              </w:rPr>
              <w:t>1 323,5</w:t>
            </w:r>
          </w:p>
        </w:tc>
        <w:tc>
          <w:tcPr>
            <w:tcW w:w="1701"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widowControl w:val="0"/>
              <w:autoSpaceDE w:val="0"/>
              <w:autoSpaceDN w:val="0"/>
              <w:adjustRightInd w:val="0"/>
              <w:spacing w:after="0" w:line="240" w:lineRule="auto"/>
              <w:ind w:firstLine="720"/>
              <w:rPr>
                <w:rFonts w:ascii="Times New Roman" w:eastAsia="Times New Roman" w:hAnsi="Times New Roman" w:cs="Arial"/>
                <w:sz w:val="20"/>
                <w:szCs w:val="20"/>
                <w:lang w:eastAsia="ru-RU"/>
              </w:rPr>
            </w:pPr>
            <w:r w:rsidRPr="00346404">
              <w:rPr>
                <w:rFonts w:ascii="Times New Roman" w:eastAsia="Times New Roman" w:hAnsi="Times New Roman" w:cs="Arial"/>
                <w:sz w:val="20"/>
                <w:szCs w:val="20"/>
                <w:lang w:eastAsia="ru-RU"/>
              </w:rPr>
              <w:t>953,6</w:t>
            </w:r>
          </w:p>
        </w:tc>
        <w:tc>
          <w:tcPr>
            <w:tcW w:w="1525"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widowControl w:val="0"/>
              <w:autoSpaceDE w:val="0"/>
              <w:autoSpaceDN w:val="0"/>
              <w:adjustRightInd w:val="0"/>
              <w:spacing w:after="0" w:line="240" w:lineRule="auto"/>
              <w:ind w:firstLine="720"/>
              <w:rPr>
                <w:rFonts w:ascii="Times New Roman" w:eastAsia="Times New Roman" w:hAnsi="Times New Roman" w:cs="Arial"/>
                <w:sz w:val="20"/>
                <w:szCs w:val="20"/>
                <w:lang w:eastAsia="ru-RU"/>
              </w:rPr>
            </w:pPr>
            <w:r w:rsidRPr="00346404">
              <w:rPr>
                <w:rFonts w:ascii="Times New Roman" w:eastAsia="Times New Roman" w:hAnsi="Times New Roman" w:cs="Arial"/>
                <w:sz w:val="20"/>
                <w:szCs w:val="20"/>
                <w:lang w:eastAsia="ru-RU"/>
              </w:rPr>
              <w:t>72,1</w:t>
            </w:r>
          </w:p>
        </w:tc>
      </w:tr>
      <w:tr w:rsidR="00346404" w:rsidRPr="00346404" w:rsidTr="0091138A">
        <w:tc>
          <w:tcPr>
            <w:tcW w:w="4542"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lastRenderedPageBreak/>
              <w:t>182 1 05 03000 01 0000 110</w:t>
            </w:r>
          </w:p>
          <w:p w:rsidR="00346404" w:rsidRPr="00346404" w:rsidRDefault="00346404" w:rsidP="0034640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Единый сельскохозяйственный налог</w:t>
            </w:r>
          </w:p>
        </w:tc>
        <w:tc>
          <w:tcPr>
            <w:tcW w:w="1803"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widowControl w:val="0"/>
              <w:autoSpaceDE w:val="0"/>
              <w:autoSpaceDN w:val="0"/>
              <w:adjustRightInd w:val="0"/>
              <w:spacing w:after="0" w:line="240" w:lineRule="auto"/>
              <w:ind w:firstLine="720"/>
              <w:rPr>
                <w:rFonts w:ascii="Times New Roman" w:eastAsia="Times New Roman" w:hAnsi="Times New Roman" w:cs="Arial"/>
                <w:sz w:val="20"/>
                <w:szCs w:val="20"/>
                <w:lang w:eastAsia="ru-RU"/>
              </w:rPr>
            </w:pPr>
            <w:r w:rsidRPr="00346404">
              <w:rPr>
                <w:rFonts w:ascii="Times New Roman" w:eastAsia="Times New Roman" w:hAnsi="Times New Roman" w:cs="Arial"/>
                <w:sz w:val="20"/>
                <w:szCs w:val="20"/>
                <w:lang w:eastAsia="ru-RU"/>
              </w:rPr>
              <w:t>26,1</w:t>
            </w:r>
          </w:p>
        </w:tc>
        <w:tc>
          <w:tcPr>
            <w:tcW w:w="1701"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widowControl w:val="0"/>
              <w:autoSpaceDE w:val="0"/>
              <w:autoSpaceDN w:val="0"/>
              <w:adjustRightInd w:val="0"/>
              <w:spacing w:after="0" w:line="240" w:lineRule="auto"/>
              <w:ind w:firstLine="720"/>
              <w:rPr>
                <w:rFonts w:ascii="Times New Roman" w:eastAsia="Times New Roman" w:hAnsi="Times New Roman" w:cs="Arial"/>
                <w:sz w:val="20"/>
                <w:szCs w:val="20"/>
                <w:lang w:eastAsia="ru-RU"/>
              </w:rPr>
            </w:pPr>
            <w:r w:rsidRPr="00346404">
              <w:rPr>
                <w:rFonts w:ascii="Times New Roman" w:eastAsia="Times New Roman" w:hAnsi="Times New Roman" w:cs="Arial"/>
                <w:sz w:val="20"/>
                <w:szCs w:val="20"/>
                <w:lang w:eastAsia="ru-RU"/>
              </w:rPr>
              <w:t>25,2</w:t>
            </w:r>
          </w:p>
        </w:tc>
        <w:tc>
          <w:tcPr>
            <w:tcW w:w="1525"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widowControl w:val="0"/>
              <w:autoSpaceDE w:val="0"/>
              <w:autoSpaceDN w:val="0"/>
              <w:adjustRightInd w:val="0"/>
              <w:spacing w:after="0" w:line="240" w:lineRule="auto"/>
              <w:ind w:firstLine="720"/>
              <w:rPr>
                <w:rFonts w:ascii="Times New Roman" w:eastAsia="Times New Roman" w:hAnsi="Times New Roman" w:cs="Arial"/>
                <w:sz w:val="20"/>
                <w:szCs w:val="20"/>
                <w:lang w:eastAsia="ru-RU"/>
              </w:rPr>
            </w:pPr>
            <w:r w:rsidRPr="00346404">
              <w:rPr>
                <w:rFonts w:ascii="Times New Roman" w:eastAsia="Times New Roman" w:hAnsi="Times New Roman" w:cs="Arial"/>
                <w:sz w:val="20"/>
                <w:szCs w:val="20"/>
                <w:lang w:eastAsia="ru-RU"/>
              </w:rPr>
              <w:t>96,6</w:t>
            </w:r>
          </w:p>
        </w:tc>
      </w:tr>
      <w:tr w:rsidR="00346404" w:rsidRPr="00346404" w:rsidTr="0091138A">
        <w:tc>
          <w:tcPr>
            <w:tcW w:w="4542"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182 1 06 01030 10 0000 110</w:t>
            </w:r>
          </w:p>
          <w:p w:rsidR="00346404" w:rsidRPr="00346404" w:rsidRDefault="00346404" w:rsidP="0034640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Налог на имущество физических лиц,взимаемых по ставкам,применяемым к объектам налогооблажения,расположенных в границах  сельских поселений</w:t>
            </w:r>
          </w:p>
        </w:tc>
        <w:tc>
          <w:tcPr>
            <w:tcW w:w="1803"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widowControl w:val="0"/>
              <w:autoSpaceDE w:val="0"/>
              <w:autoSpaceDN w:val="0"/>
              <w:adjustRightInd w:val="0"/>
              <w:spacing w:after="0" w:line="240" w:lineRule="auto"/>
              <w:ind w:firstLine="720"/>
              <w:rPr>
                <w:rFonts w:ascii="Times New Roman" w:eastAsia="Times New Roman" w:hAnsi="Times New Roman" w:cs="Arial"/>
                <w:sz w:val="20"/>
                <w:szCs w:val="20"/>
                <w:lang w:val="en-US" w:eastAsia="ru-RU"/>
              </w:rPr>
            </w:pPr>
            <w:r w:rsidRPr="00346404">
              <w:rPr>
                <w:rFonts w:ascii="Times New Roman" w:eastAsia="Times New Roman" w:hAnsi="Times New Roman" w:cs="Arial"/>
                <w:sz w:val="20"/>
                <w:szCs w:val="20"/>
                <w:lang w:eastAsia="ru-RU"/>
              </w:rPr>
              <w:t>45,4</w:t>
            </w:r>
          </w:p>
        </w:tc>
        <w:tc>
          <w:tcPr>
            <w:tcW w:w="1701"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widowControl w:val="0"/>
              <w:autoSpaceDE w:val="0"/>
              <w:autoSpaceDN w:val="0"/>
              <w:adjustRightInd w:val="0"/>
              <w:spacing w:after="0" w:line="240" w:lineRule="auto"/>
              <w:ind w:firstLine="720"/>
              <w:rPr>
                <w:rFonts w:ascii="Times New Roman" w:eastAsia="Times New Roman" w:hAnsi="Times New Roman" w:cs="Arial"/>
                <w:sz w:val="20"/>
                <w:szCs w:val="20"/>
                <w:lang w:eastAsia="ru-RU"/>
              </w:rPr>
            </w:pPr>
            <w:r w:rsidRPr="00346404">
              <w:rPr>
                <w:rFonts w:ascii="Times New Roman" w:eastAsia="Times New Roman" w:hAnsi="Times New Roman" w:cs="Arial"/>
                <w:sz w:val="20"/>
                <w:szCs w:val="20"/>
                <w:lang w:eastAsia="ru-RU"/>
              </w:rPr>
              <w:t>12,0</w:t>
            </w:r>
          </w:p>
        </w:tc>
        <w:tc>
          <w:tcPr>
            <w:tcW w:w="1525"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widowControl w:val="0"/>
              <w:autoSpaceDE w:val="0"/>
              <w:autoSpaceDN w:val="0"/>
              <w:adjustRightInd w:val="0"/>
              <w:spacing w:after="0" w:line="240" w:lineRule="auto"/>
              <w:ind w:firstLine="720"/>
              <w:rPr>
                <w:rFonts w:ascii="Times New Roman" w:eastAsia="Times New Roman" w:hAnsi="Times New Roman" w:cs="Arial"/>
                <w:sz w:val="20"/>
                <w:szCs w:val="20"/>
                <w:lang w:eastAsia="ru-RU"/>
              </w:rPr>
            </w:pPr>
            <w:r w:rsidRPr="00346404">
              <w:rPr>
                <w:rFonts w:ascii="Times New Roman" w:eastAsia="Times New Roman" w:hAnsi="Times New Roman" w:cs="Arial"/>
                <w:sz w:val="20"/>
                <w:szCs w:val="20"/>
                <w:lang w:eastAsia="ru-RU"/>
              </w:rPr>
              <w:t>26,4</w:t>
            </w:r>
          </w:p>
        </w:tc>
      </w:tr>
      <w:tr w:rsidR="00346404" w:rsidRPr="00346404" w:rsidTr="0091138A">
        <w:tc>
          <w:tcPr>
            <w:tcW w:w="4542"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182 1 06 06000 00 0000 110</w:t>
            </w:r>
          </w:p>
          <w:p w:rsidR="00346404" w:rsidRPr="00346404" w:rsidRDefault="00346404" w:rsidP="00346404">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Земельный налог  </w:t>
            </w:r>
          </w:p>
        </w:tc>
        <w:tc>
          <w:tcPr>
            <w:tcW w:w="1803"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widowControl w:val="0"/>
              <w:autoSpaceDE w:val="0"/>
              <w:autoSpaceDN w:val="0"/>
              <w:adjustRightInd w:val="0"/>
              <w:spacing w:after="0" w:line="240" w:lineRule="auto"/>
              <w:ind w:firstLine="720"/>
              <w:rPr>
                <w:rFonts w:ascii="Times New Roman" w:eastAsia="Times New Roman" w:hAnsi="Times New Roman" w:cs="Arial"/>
                <w:sz w:val="20"/>
                <w:szCs w:val="20"/>
                <w:lang w:eastAsia="ru-RU"/>
              </w:rPr>
            </w:pPr>
            <w:r w:rsidRPr="00346404">
              <w:rPr>
                <w:rFonts w:ascii="Times New Roman" w:eastAsia="Times New Roman" w:hAnsi="Times New Roman" w:cs="Arial"/>
                <w:sz w:val="20"/>
                <w:szCs w:val="20"/>
                <w:lang w:eastAsia="ru-RU"/>
              </w:rPr>
              <w:t>863,9</w:t>
            </w:r>
          </w:p>
        </w:tc>
        <w:tc>
          <w:tcPr>
            <w:tcW w:w="1701"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widowControl w:val="0"/>
              <w:autoSpaceDE w:val="0"/>
              <w:autoSpaceDN w:val="0"/>
              <w:adjustRightInd w:val="0"/>
              <w:spacing w:after="0" w:line="240" w:lineRule="auto"/>
              <w:ind w:firstLine="720"/>
              <w:rPr>
                <w:rFonts w:ascii="Times New Roman" w:eastAsia="Times New Roman" w:hAnsi="Times New Roman" w:cs="Arial"/>
                <w:sz w:val="20"/>
                <w:szCs w:val="20"/>
                <w:lang w:eastAsia="ru-RU"/>
              </w:rPr>
            </w:pPr>
            <w:r w:rsidRPr="00346404">
              <w:rPr>
                <w:rFonts w:ascii="Times New Roman" w:eastAsia="Times New Roman" w:hAnsi="Times New Roman" w:cs="Arial"/>
                <w:sz w:val="20"/>
                <w:szCs w:val="20"/>
                <w:lang w:eastAsia="ru-RU"/>
              </w:rPr>
              <w:t>415,6</w:t>
            </w:r>
          </w:p>
        </w:tc>
        <w:tc>
          <w:tcPr>
            <w:tcW w:w="1525"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widowControl w:val="0"/>
              <w:autoSpaceDE w:val="0"/>
              <w:autoSpaceDN w:val="0"/>
              <w:adjustRightInd w:val="0"/>
              <w:spacing w:after="0" w:line="240" w:lineRule="auto"/>
              <w:ind w:firstLine="720"/>
              <w:rPr>
                <w:rFonts w:ascii="Times New Roman" w:eastAsia="Times New Roman" w:hAnsi="Times New Roman" w:cs="Arial"/>
                <w:sz w:val="20"/>
                <w:szCs w:val="20"/>
                <w:lang w:eastAsia="ru-RU"/>
              </w:rPr>
            </w:pPr>
            <w:r w:rsidRPr="00346404">
              <w:rPr>
                <w:rFonts w:ascii="Times New Roman" w:eastAsia="Times New Roman" w:hAnsi="Times New Roman" w:cs="Arial"/>
                <w:sz w:val="20"/>
                <w:szCs w:val="20"/>
                <w:lang w:eastAsia="ru-RU"/>
              </w:rPr>
              <w:t>48,1</w:t>
            </w:r>
          </w:p>
        </w:tc>
      </w:tr>
      <w:tr w:rsidR="00346404" w:rsidRPr="00346404" w:rsidTr="0091138A">
        <w:trPr>
          <w:trHeight w:val="1641"/>
        </w:trPr>
        <w:tc>
          <w:tcPr>
            <w:tcW w:w="4542"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001 1 08 04020 01 0000  110</w:t>
            </w:r>
          </w:p>
          <w:p w:rsidR="00346404" w:rsidRPr="00346404" w:rsidRDefault="00346404" w:rsidP="0034640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803"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widowControl w:val="0"/>
              <w:autoSpaceDE w:val="0"/>
              <w:autoSpaceDN w:val="0"/>
              <w:adjustRightInd w:val="0"/>
              <w:spacing w:after="0" w:line="240" w:lineRule="auto"/>
              <w:ind w:firstLine="720"/>
              <w:rPr>
                <w:rFonts w:ascii="Times New Roman" w:eastAsia="Times New Roman" w:hAnsi="Times New Roman" w:cs="Arial"/>
                <w:sz w:val="20"/>
                <w:szCs w:val="20"/>
                <w:lang w:eastAsia="ru-RU"/>
              </w:rPr>
            </w:pPr>
            <w:r w:rsidRPr="00346404">
              <w:rPr>
                <w:rFonts w:ascii="Times New Roman" w:eastAsia="Times New Roman" w:hAnsi="Times New Roman" w:cs="Arial"/>
                <w:sz w:val="20"/>
                <w:szCs w:val="20"/>
                <w:lang w:eastAsia="ru-RU"/>
              </w:rPr>
              <w:t>4,5</w:t>
            </w:r>
          </w:p>
        </w:tc>
        <w:tc>
          <w:tcPr>
            <w:tcW w:w="1701"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widowControl w:val="0"/>
              <w:autoSpaceDE w:val="0"/>
              <w:autoSpaceDN w:val="0"/>
              <w:adjustRightInd w:val="0"/>
              <w:spacing w:after="0" w:line="240" w:lineRule="auto"/>
              <w:ind w:firstLine="720"/>
              <w:rPr>
                <w:rFonts w:ascii="Times New Roman" w:eastAsia="Times New Roman" w:hAnsi="Times New Roman" w:cs="Arial"/>
                <w:sz w:val="20"/>
                <w:szCs w:val="20"/>
                <w:lang w:eastAsia="ru-RU"/>
              </w:rPr>
            </w:pPr>
            <w:r w:rsidRPr="00346404">
              <w:rPr>
                <w:rFonts w:ascii="Times New Roman" w:eastAsia="Times New Roman" w:hAnsi="Times New Roman" w:cs="Arial"/>
                <w:sz w:val="20"/>
                <w:szCs w:val="20"/>
                <w:lang w:eastAsia="ru-RU"/>
              </w:rPr>
              <w:t>2,4</w:t>
            </w:r>
          </w:p>
        </w:tc>
        <w:tc>
          <w:tcPr>
            <w:tcW w:w="1525"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widowControl w:val="0"/>
              <w:autoSpaceDE w:val="0"/>
              <w:autoSpaceDN w:val="0"/>
              <w:adjustRightInd w:val="0"/>
              <w:spacing w:after="0" w:line="240" w:lineRule="auto"/>
              <w:ind w:firstLine="720"/>
              <w:rPr>
                <w:rFonts w:ascii="Times New Roman" w:eastAsia="Times New Roman" w:hAnsi="Times New Roman" w:cs="Arial"/>
                <w:sz w:val="20"/>
                <w:szCs w:val="20"/>
                <w:lang w:eastAsia="ru-RU"/>
              </w:rPr>
            </w:pPr>
            <w:r w:rsidRPr="00346404">
              <w:rPr>
                <w:rFonts w:ascii="Times New Roman" w:eastAsia="Times New Roman" w:hAnsi="Times New Roman" w:cs="Arial"/>
                <w:sz w:val="20"/>
                <w:szCs w:val="20"/>
                <w:lang w:eastAsia="ru-RU"/>
              </w:rPr>
              <w:t>53,3</w:t>
            </w:r>
          </w:p>
        </w:tc>
      </w:tr>
      <w:tr w:rsidR="00346404" w:rsidRPr="00346404" w:rsidTr="0091138A">
        <w:trPr>
          <w:trHeight w:val="910"/>
        </w:trPr>
        <w:tc>
          <w:tcPr>
            <w:tcW w:w="4542"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Arial CYR" w:eastAsia="Times New Roman" w:hAnsi="Arial CYR" w:cs="Arial CYR"/>
                <w:sz w:val="20"/>
                <w:szCs w:val="20"/>
                <w:lang w:eastAsia="ru-RU"/>
              </w:rPr>
              <w:t xml:space="preserve">                  </w:t>
            </w:r>
            <w:r w:rsidRPr="00346404">
              <w:rPr>
                <w:rFonts w:ascii="Times New Roman" w:eastAsia="Times New Roman" w:hAnsi="Times New Roman" w:cs="Times New Roman"/>
                <w:sz w:val="20"/>
                <w:szCs w:val="20"/>
                <w:lang w:eastAsia="ru-RU"/>
              </w:rPr>
              <w:t>182 1 09 04050 00 0000 110</w:t>
            </w:r>
          </w:p>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Земельный налог (по обязательствам, возникшим до 1 января 2006 года</w:t>
            </w:r>
          </w:p>
        </w:tc>
        <w:tc>
          <w:tcPr>
            <w:tcW w:w="1803"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widowControl w:val="0"/>
              <w:autoSpaceDE w:val="0"/>
              <w:autoSpaceDN w:val="0"/>
              <w:adjustRightInd w:val="0"/>
              <w:spacing w:after="0" w:line="240" w:lineRule="auto"/>
              <w:ind w:firstLine="720"/>
              <w:rPr>
                <w:rFonts w:ascii="Times New Roman" w:eastAsia="Times New Roman" w:hAnsi="Times New Roman" w:cs="Arial"/>
                <w:sz w:val="20"/>
                <w:szCs w:val="20"/>
                <w:lang w:eastAsia="ru-RU"/>
              </w:rPr>
            </w:pPr>
            <w:r w:rsidRPr="00346404">
              <w:rPr>
                <w:rFonts w:ascii="Times New Roman" w:eastAsia="Times New Roman" w:hAnsi="Times New Roman" w:cs="Arial"/>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widowControl w:val="0"/>
              <w:autoSpaceDE w:val="0"/>
              <w:autoSpaceDN w:val="0"/>
              <w:adjustRightInd w:val="0"/>
              <w:spacing w:after="0" w:line="240" w:lineRule="auto"/>
              <w:ind w:firstLine="720"/>
              <w:rPr>
                <w:rFonts w:ascii="Times New Roman" w:eastAsia="Times New Roman" w:hAnsi="Times New Roman" w:cs="Arial"/>
                <w:sz w:val="20"/>
                <w:szCs w:val="20"/>
                <w:lang w:eastAsia="ru-RU"/>
              </w:rPr>
            </w:pPr>
            <w:r w:rsidRPr="00346404">
              <w:rPr>
                <w:rFonts w:ascii="Times New Roman" w:eastAsia="Times New Roman" w:hAnsi="Times New Roman" w:cs="Arial"/>
                <w:sz w:val="20"/>
                <w:szCs w:val="20"/>
                <w:lang w:eastAsia="ru-RU"/>
              </w:rPr>
              <w:t>-0,07</w:t>
            </w:r>
          </w:p>
        </w:tc>
        <w:tc>
          <w:tcPr>
            <w:tcW w:w="1525"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widowControl w:val="0"/>
              <w:autoSpaceDE w:val="0"/>
              <w:autoSpaceDN w:val="0"/>
              <w:adjustRightInd w:val="0"/>
              <w:spacing w:after="0" w:line="240" w:lineRule="auto"/>
              <w:ind w:firstLine="720"/>
              <w:rPr>
                <w:rFonts w:ascii="Times New Roman" w:eastAsia="Times New Roman" w:hAnsi="Times New Roman" w:cs="Arial"/>
                <w:sz w:val="20"/>
                <w:szCs w:val="20"/>
                <w:lang w:eastAsia="ru-RU"/>
              </w:rPr>
            </w:pPr>
            <w:r w:rsidRPr="00346404">
              <w:rPr>
                <w:rFonts w:ascii="Times New Roman" w:eastAsia="Times New Roman" w:hAnsi="Times New Roman" w:cs="Arial"/>
                <w:sz w:val="20"/>
                <w:szCs w:val="20"/>
                <w:lang w:eastAsia="ru-RU"/>
              </w:rPr>
              <w:t>0,0</w:t>
            </w:r>
          </w:p>
        </w:tc>
      </w:tr>
      <w:tr w:rsidR="00346404" w:rsidRPr="00346404" w:rsidTr="0091138A">
        <w:tc>
          <w:tcPr>
            <w:tcW w:w="4542"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widowControl w:val="0"/>
              <w:autoSpaceDE w:val="0"/>
              <w:autoSpaceDN w:val="0"/>
              <w:adjustRightInd w:val="0"/>
              <w:spacing w:after="0" w:line="240" w:lineRule="auto"/>
              <w:ind w:firstLine="720"/>
              <w:rPr>
                <w:rFonts w:ascii="Times New Roman" w:eastAsia="Times New Roman" w:hAnsi="Times New Roman" w:cs="Times New Roman"/>
                <w:b/>
                <w:sz w:val="20"/>
                <w:szCs w:val="20"/>
                <w:lang w:eastAsia="ru-RU"/>
              </w:rPr>
            </w:pPr>
            <w:r w:rsidRPr="00346404">
              <w:rPr>
                <w:rFonts w:ascii="Times New Roman" w:eastAsia="Times New Roman" w:hAnsi="Times New Roman" w:cs="Times New Roman"/>
                <w:b/>
                <w:sz w:val="20"/>
                <w:szCs w:val="20"/>
                <w:lang w:eastAsia="ru-RU"/>
              </w:rPr>
              <w:t>Всего налоговых  доходов</w:t>
            </w:r>
          </w:p>
        </w:tc>
        <w:tc>
          <w:tcPr>
            <w:tcW w:w="1803"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widowControl w:val="0"/>
              <w:autoSpaceDE w:val="0"/>
              <w:autoSpaceDN w:val="0"/>
              <w:adjustRightInd w:val="0"/>
              <w:spacing w:after="0" w:line="240" w:lineRule="auto"/>
              <w:ind w:firstLine="720"/>
              <w:rPr>
                <w:rFonts w:ascii="Times New Roman" w:eastAsia="Times New Roman" w:hAnsi="Times New Roman" w:cs="Arial"/>
                <w:b/>
                <w:sz w:val="20"/>
                <w:szCs w:val="20"/>
                <w:lang w:eastAsia="ru-RU"/>
              </w:rPr>
            </w:pPr>
            <w:r w:rsidRPr="00346404">
              <w:rPr>
                <w:rFonts w:ascii="Times New Roman" w:eastAsia="Times New Roman" w:hAnsi="Times New Roman" w:cs="Arial"/>
                <w:b/>
                <w:sz w:val="20"/>
                <w:szCs w:val="20"/>
                <w:lang w:eastAsia="ru-RU"/>
              </w:rPr>
              <w:t>2 863,4</w:t>
            </w:r>
          </w:p>
        </w:tc>
        <w:tc>
          <w:tcPr>
            <w:tcW w:w="1701"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widowControl w:val="0"/>
              <w:autoSpaceDE w:val="0"/>
              <w:autoSpaceDN w:val="0"/>
              <w:adjustRightInd w:val="0"/>
              <w:spacing w:after="0" w:line="240" w:lineRule="auto"/>
              <w:ind w:firstLine="720"/>
              <w:rPr>
                <w:rFonts w:ascii="Times New Roman" w:eastAsia="Times New Roman" w:hAnsi="Times New Roman" w:cs="Arial"/>
                <w:b/>
                <w:sz w:val="20"/>
                <w:szCs w:val="20"/>
                <w:lang w:eastAsia="ru-RU"/>
              </w:rPr>
            </w:pPr>
            <w:r w:rsidRPr="00346404">
              <w:rPr>
                <w:rFonts w:ascii="Times New Roman" w:eastAsia="Times New Roman" w:hAnsi="Times New Roman" w:cs="Arial"/>
                <w:b/>
                <w:sz w:val="20"/>
                <w:szCs w:val="20"/>
                <w:lang w:eastAsia="ru-RU"/>
              </w:rPr>
              <w:t>1 867,03</w:t>
            </w:r>
          </w:p>
        </w:tc>
        <w:tc>
          <w:tcPr>
            <w:tcW w:w="1525"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widowControl w:val="0"/>
              <w:autoSpaceDE w:val="0"/>
              <w:autoSpaceDN w:val="0"/>
              <w:adjustRightInd w:val="0"/>
              <w:spacing w:after="0" w:line="240" w:lineRule="auto"/>
              <w:ind w:firstLine="720"/>
              <w:rPr>
                <w:rFonts w:ascii="Times New Roman" w:eastAsia="Times New Roman" w:hAnsi="Times New Roman" w:cs="Arial"/>
                <w:b/>
                <w:sz w:val="20"/>
                <w:szCs w:val="20"/>
                <w:lang w:eastAsia="ru-RU"/>
              </w:rPr>
            </w:pPr>
            <w:r w:rsidRPr="00346404">
              <w:rPr>
                <w:rFonts w:ascii="Times New Roman" w:eastAsia="Times New Roman" w:hAnsi="Times New Roman" w:cs="Arial"/>
                <w:b/>
                <w:sz w:val="20"/>
                <w:szCs w:val="20"/>
                <w:lang w:eastAsia="ru-RU"/>
              </w:rPr>
              <w:t>65,2</w:t>
            </w:r>
          </w:p>
        </w:tc>
      </w:tr>
      <w:tr w:rsidR="00346404" w:rsidRPr="00346404" w:rsidTr="0091138A">
        <w:tc>
          <w:tcPr>
            <w:tcW w:w="4542"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001 1 11 05035 10 0000 120</w:t>
            </w:r>
          </w:p>
          <w:p w:rsidR="00346404" w:rsidRPr="00346404" w:rsidRDefault="00346404" w:rsidP="0034640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 )</w:t>
            </w:r>
          </w:p>
        </w:tc>
        <w:tc>
          <w:tcPr>
            <w:tcW w:w="1803"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widowControl w:val="0"/>
              <w:autoSpaceDE w:val="0"/>
              <w:autoSpaceDN w:val="0"/>
              <w:adjustRightInd w:val="0"/>
              <w:spacing w:after="0" w:line="240" w:lineRule="auto"/>
              <w:ind w:firstLine="720"/>
              <w:rPr>
                <w:rFonts w:ascii="Times New Roman" w:eastAsia="Times New Roman" w:hAnsi="Times New Roman" w:cs="Arial"/>
                <w:sz w:val="20"/>
                <w:szCs w:val="20"/>
                <w:lang w:eastAsia="ru-RU"/>
              </w:rPr>
            </w:pPr>
            <w:r w:rsidRPr="00346404">
              <w:rPr>
                <w:rFonts w:ascii="Times New Roman" w:eastAsia="Times New Roman" w:hAnsi="Times New Roman" w:cs="Arial"/>
                <w:sz w:val="20"/>
                <w:szCs w:val="20"/>
                <w:lang w:eastAsia="ru-RU"/>
              </w:rPr>
              <w:t>8,0</w:t>
            </w:r>
          </w:p>
        </w:tc>
        <w:tc>
          <w:tcPr>
            <w:tcW w:w="1701"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widowControl w:val="0"/>
              <w:autoSpaceDE w:val="0"/>
              <w:autoSpaceDN w:val="0"/>
              <w:adjustRightInd w:val="0"/>
              <w:spacing w:after="0" w:line="240" w:lineRule="auto"/>
              <w:ind w:firstLine="720"/>
              <w:rPr>
                <w:rFonts w:ascii="Times New Roman" w:eastAsia="Times New Roman" w:hAnsi="Times New Roman" w:cs="Arial"/>
                <w:sz w:val="20"/>
                <w:szCs w:val="20"/>
                <w:lang w:eastAsia="ru-RU"/>
              </w:rPr>
            </w:pPr>
            <w:r w:rsidRPr="00346404">
              <w:rPr>
                <w:rFonts w:ascii="Times New Roman" w:eastAsia="Times New Roman" w:hAnsi="Times New Roman" w:cs="Arial"/>
                <w:sz w:val="20"/>
                <w:szCs w:val="20"/>
                <w:lang w:eastAsia="ru-RU"/>
              </w:rPr>
              <w:t>6,1</w:t>
            </w:r>
          </w:p>
        </w:tc>
        <w:tc>
          <w:tcPr>
            <w:tcW w:w="1525"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widowControl w:val="0"/>
              <w:autoSpaceDE w:val="0"/>
              <w:autoSpaceDN w:val="0"/>
              <w:adjustRightInd w:val="0"/>
              <w:spacing w:after="0" w:line="240" w:lineRule="auto"/>
              <w:ind w:firstLine="720"/>
              <w:rPr>
                <w:rFonts w:ascii="Times New Roman" w:eastAsia="Times New Roman" w:hAnsi="Times New Roman" w:cs="Arial"/>
                <w:sz w:val="20"/>
                <w:szCs w:val="20"/>
                <w:lang w:eastAsia="ru-RU"/>
              </w:rPr>
            </w:pPr>
            <w:r w:rsidRPr="00346404">
              <w:rPr>
                <w:rFonts w:ascii="Times New Roman" w:eastAsia="Times New Roman" w:hAnsi="Times New Roman" w:cs="Arial"/>
                <w:sz w:val="20"/>
                <w:szCs w:val="20"/>
                <w:lang w:eastAsia="ru-RU"/>
              </w:rPr>
              <w:t>76,3</w:t>
            </w:r>
          </w:p>
        </w:tc>
      </w:tr>
      <w:tr w:rsidR="00346404" w:rsidRPr="00346404" w:rsidTr="0091138A">
        <w:trPr>
          <w:trHeight w:val="764"/>
        </w:trPr>
        <w:tc>
          <w:tcPr>
            <w:tcW w:w="4542"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001 1 13 01995 10 0000 130</w:t>
            </w:r>
          </w:p>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Прочие доходы от оказания платных услуг (работ) получателями средств бюджетов сельских поселений</w:t>
            </w:r>
          </w:p>
        </w:tc>
        <w:tc>
          <w:tcPr>
            <w:tcW w:w="1803"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widowControl w:val="0"/>
              <w:autoSpaceDE w:val="0"/>
              <w:autoSpaceDN w:val="0"/>
              <w:adjustRightInd w:val="0"/>
              <w:spacing w:after="0" w:line="240" w:lineRule="auto"/>
              <w:ind w:firstLine="720"/>
              <w:rPr>
                <w:rFonts w:ascii="Times New Roman" w:eastAsia="Times New Roman" w:hAnsi="Times New Roman" w:cs="Arial"/>
                <w:sz w:val="20"/>
                <w:szCs w:val="20"/>
                <w:lang w:eastAsia="ru-RU"/>
              </w:rPr>
            </w:pPr>
            <w:r w:rsidRPr="00346404">
              <w:rPr>
                <w:rFonts w:ascii="Times New Roman" w:eastAsia="Times New Roman" w:hAnsi="Times New Roman" w:cs="Arial"/>
                <w:sz w:val="20"/>
                <w:szCs w:val="20"/>
                <w:lang w:eastAsia="ru-RU"/>
              </w:rPr>
              <w:t>5,7</w:t>
            </w:r>
          </w:p>
        </w:tc>
        <w:tc>
          <w:tcPr>
            <w:tcW w:w="1701"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widowControl w:val="0"/>
              <w:autoSpaceDE w:val="0"/>
              <w:autoSpaceDN w:val="0"/>
              <w:adjustRightInd w:val="0"/>
              <w:spacing w:after="0" w:line="240" w:lineRule="auto"/>
              <w:ind w:firstLine="720"/>
              <w:rPr>
                <w:rFonts w:ascii="Times New Roman" w:eastAsia="Times New Roman" w:hAnsi="Times New Roman" w:cs="Arial"/>
                <w:sz w:val="20"/>
                <w:szCs w:val="20"/>
                <w:lang w:eastAsia="ru-RU"/>
              </w:rPr>
            </w:pPr>
            <w:r w:rsidRPr="00346404">
              <w:rPr>
                <w:rFonts w:ascii="Times New Roman" w:eastAsia="Times New Roman" w:hAnsi="Times New Roman" w:cs="Arial"/>
                <w:sz w:val="20"/>
                <w:szCs w:val="20"/>
                <w:lang w:eastAsia="ru-RU"/>
              </w:rPr>
              <w:t>3,3</w:t>
            </w:r>
          </w:p>
        </w:tc>
        <w:tc>
          <w:tcPr>
            <w:tcW w:w="1525"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widowControl w:val="0"/>
              <w:autoSpaceDE w:val="0"/>
              <w:autoSpaceDN w:val="0"/>
              <w:adjustRightInd w:val="0"/>
              <w:spacing w:after="0" w:line="240" w:lineRule="auto"/>
              <w:ind w:firstLine="720"/>
              <w:rPr>
                <w:rFonts w:ascii="Times New Roman" w:eastAsia="Times New Roman" w:hAnsi="Times New Roman" w:cs="Arial"/>
                <w:sz w:val="20"/>
                <w:szCs w:val="20"/>
                <w:lang w:eastAsia="ru-RU"/>
              </w:rPr>
            </w:pPr>
            <w:r w:rsidRPr="00346404">
              <w:rPr>
                <w:rFonts w:ascii="Times New Roman" w:eastAsia="Times New Roman" w:hAnsi="Times New Roman" w:cs="Arial"/>
                <w:sz w:val="20"/>
                <w:szCs w:val="20"/>
                <w:lang w:eastAsia="ru-RU"/>
              </w:rPr>
              <w:t>57,9</w:t>
            </w:r>
          </w:p>
        </w:tc>
      </w:tr>
      <w:tr w:rsidR="00346404" w:rsidRPr="00346404" w:rsidTr="0091138A">
        <w:trPr>
          <w:trHeight w:val="1033"/>
        </w:trPr>
        <w:tc>
          <w:tcPr>
            <w:tcW w:w="4542"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001 1 13  0206 5 10 0000 130</w:t>
            </w:r>
          </w:p>
          <w:p w:rsidR="00346404" w:rsidRPr="00346404" w:rsidRDefault="00346404" w:rsidP="0034640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Доходы,поступающие в порядке возмещения расходов,понесенных в связи с эксплуотацией имущества сельских поселений</w:t>
            </w:r>
          </w:p>
        </w:tc>
        <w:tc>
          <w:tcPr>
            <w:tcW w:w="1803"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widowControl w:val="0"/>
              <w:autoSpaceDE w:val="0"/>
              <w:autoSpaceDN w:val="0"/>
              <w:adjustRightInd w:val="0"/>
              <w:spacing w:after="0" w:line="240" w:lineRule="auto"/>
              <w:ind w:firstLine="720"/>
              <w:rPr>
                <w:rFonts w:ascii="Times New Roman" w:eastAsia="Times New Roman" w:hAnsi="Times New Roman" w:cs="Arial"/>
                <w:sz w:val="20"/>
                <w:szCs w:val="20"/>
                <w:lang w:eastAsia="ru-RU"/>
              </w:rPr>
            </w:pPr>
            <w:r w:rsidRPr="00346404">
              <w:rPr>
                <w:rFonts w:ascii="Times New Roman" w:eastAsia="Times New Roman" w:hAnsi="Times New Roman" w:cs="Arial"/>
                <w:sz w:val="20"/>
                <w:szCs w:val="20"/>
                <w:lang w:eastAsia="ru-RU"/>
              </w:rPr>
              <w:t>184,6</w:t>
            </w:r>
          </w:p>
        </w:tc>
        <w:tc>
          <w:tcPr>
            <w:tcW w:w="1701"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widowControl w:val="0"/>
              <w:autoSpaceDE w:val="0"/>
              <w:autoSpaceDN w:val="0"/>
              <w:adjustRightInd w:val="0"/>
              <w:spacing w:after="0" w:line="240" w:lineRule="auto"/>
              <w:ind w:firstLine="720"/>
              <w:rPr>
                <w:rFonts w:ascii="Times New Roman" w:eastAsia="Times New Roman" w:hAnsi="Times New Roman" w:cs="Arial"/>
                <w:sz w:val="20"/>
                <w:szCs w:val="20"/>
                <w:lang w:eastAsia="ru-RU"/>
              </w:rPr>
            </w:pPr>
            <w:r w:rsidRPr="00346404">
              <w:rPr>
                <w:rFonts w:ascii="Times New Roman" w:eastAsia="Times New Roman" w:hAnsi="Times New Roman" w:cs="Arial"/>
                <w:sz w:val="20"/>
                <w:szCs w:val="20"/>
                <w:lang w:eastAsia="ru-RU"/>
              </w:rPr>
              <w:t>183,5</w:t>
            </w:r>
          </w:p>
        </w:tc>
        <w:tc>
          <w:tcPr>
            <w:tcW w:w="1525"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widowControl w:val="0"/>
              <w:autoSpaceDE w:val="0"/>
              <w:autoSpaceDN w:val="0"/>
              <w:adjustRightInd w:val="0"/>
              <w:spacing w:after="0" w:line="240" w:lineRule="auto"/>
              <w:ind w:firstLine="720"/>
              <w:rPr>
                <w:rFonts w:ascii="Times New Roman" w:eastAsia="Times New Roman" w:hAnsi="Times New Roman" w:cs="Arial"/>
                <w:sz w:val="20"/>
                <w:szCs w:val="20"/>
                <w:lang w:eastAsia="ru-RU"/>
              </w:rPr>
            </w:pPr>
            <w:r w:rsidRPr="00346404">
              <w:rPr>
                <w:rFonts w:ascii="Times New Roman" w:eastAsia="Times New Roman" w:hAnsi="Times New Roman" w:cs="Arial"/>
                <w:sz w:val="20"/>
                <w:szCs w:val="20"/>
                <w:lang w:eastAsia="ru-RU"/>
              </w:rPr>
              <w:t>99,4</w:t>
            </w:r>
          </w:p>
        </w:tc>
      </w:tr>
      <w:tr w:rsidR="00346404" w:rsidRPr="00346404" w:rsidTr="0091138A">
        <w:trPr>
          <w:trHeight w:val="764"/>
        </w:trPr>
        <w:tc>
          <w:tcPr>
            <w:tcW w:w="4542"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001 13 02995 10 0000 130</w:t>
            </w:r>
          </w:p>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Прочие доходы от компенсации затрат бюджетов сельских поселений</w:t>
            </w:r>
          </w:p>
          <w:p w:rsidR="00346404" w:rsidRPr="00346404" w:rsidRDefault="00346404" w:rsidP="00346404">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803"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widowControl w:val="0"/>
              <w:autoSpaceDE w:val="0"/>
              <w:autoSpaceDN w:val="0"/>
              <w:adjustRightInd w:val="0"/>
              <w:spacing w:after="0" w:line="240" w:lineRule="auto"/>
              <w:ind w:firstLine="720"/>
              <w:rPr>
                <w:rFonts w:ascii="Times New Roman" w:eastAsia="Times New Roman" w:hAnsi="Times New Roman" w:cs="Arial"/>
                <w:sz w:val="20"/>
                <w:szCs w:val="20"/>
                <w:lang w:eastAsia="ru-RU"/>
              </w:rPr>
            </w:pPr>
            <w:r w:rsidRPr="00346404">
              <w:rPr>
                <w:rFonts w:ascii="Times New Roman" w:eastAsia="Times New Roman" w:hAnsi="Times New Roman" w:cs="Arial"/>
                <w:sz w:val="20"/>
                <w:szCs w:val="20"/>
                <w:lang w:eastAsia="ru-RU"/>
              </w:rPr>
              <w:t>10,0</w:t>
            </w:r>
          </w:p>
        </w:tc>
        <w:tc>
          <w:tcPr>
            <w:tcW w:w="1701"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widowControl w:val="0"/>
              <w:autoSpaceDE w:val="0"/>
              <w:autoSpaceDN w:val="0"/>
              <w:adjustRightInd w:val="0"/>
              <w:spacing w:after="0" w:line="240" w:lineRule="auto"/>
              <w:ind w:firstLine="720"/>
              <w:rPr>
                <w:rFonts w:ascii="Times New Roman" w:eastAsia="Times New Roman" w:hAnsi="Times New Roman" w:cs="Arial"/>
                <w:sz w:val="20"/>
                <w:szCs w:val="20"/>
                <w:lang w:eastAsia="ru-RU"/>
              </w:rPr>
            </w:pPr>
            <w:r w:rsidRPr="00346404">
              <w:rPr>
                <w:rFonts w:ascii="Times New Roman" w:eastAsia="Times New Roman" w:hAnsi="Times New Roman" w:cs="Arial"/>
                <w:sz w:val="20"/>
                <w:szCs w:val="20"/>
                <w:lang w:eastAsia="ru-RU"/>
              </w:rPr>
              <w:t>7,5</w:t>
            </w:r>
          </w:p>
        </w:tc>
        <w:tc>
          <w:tcPr>
            <w:tcW w:w="1525"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widowControl w:val="0"/>
              <w:autoSpaceDE w:val="0"/>
              <w:autoSpaceDN w:val="0"/>
              <w:adjustRightInd w:val="0"/>
              <w:spacing w:after="0" w:line="240" w:lineRule="auto"/>
              <w:ind w:firstLine="720"/>
              <w:rPr>
                <w:rFonts w:ascii="Times New Roman" w:eastAsia="Times New Roman" w:hAnsi="Times New Roman" w:cs="Arial"/>
                <w:sz w:val="20"/>
                <w:szCs w:val="20"/>
                <w:lang w:eastAsia="ru-RU"/>
              </w:rPr>
            </w:pPr>
            <w:r w:rsidRPr="00346404">
              <w:rPr>
                <w:rFonts w:ascii="Times New Roman" w:eastAsia="Times New Roman" w:hAnsi="Times New Roman" w:cs="Arial"/>
                <w:sz w:val="20"/>
                <w:szCs w:val="20"/>
                <w:lang w:eastAsia="ru-RU"/>
              </w:rPr>
              <w:t>75,0</w:t>
            </w:r>
          </w:p>
        </w:tc>
      </w:tr>
      <w:tr w:rsidR="00346404" w:rsidRPr="00346404" w:rsidTr="0091138A">
        <w:trPr>
          <w:trHeight w:val="764"/>
        </w:trPr>
        <w:tc>
          <w:tcPr>
            <w:tcW w:w="4542"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001 1 16 02020 02 0000 140</w:t>
            </w:r>
          </w:p>
          <w:p w:rsidR="00346404" w:rsidRPr="00346404" w:rsidRDefault="00346404" w:rsidP="0034640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803"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widowControl w:val="0"/>
              <w:autoSpaceDE w:val="0"/>
              <w:autoSpaceDN w:val="0"/>
              <w:adjustRightInd w:val="0"/>
              <w:spacing w:after="0" w:line="240" w:lineRule="auto"/>
              <w:ind w:firstLine="720"/>
              <w:rPr>
                <w:rFonts w:ascii="Times New Roman" w:eastAsia="Times New Roman" w:hAnsi="Times New Roman" w:cs="Arial"/>
                <w:sz w:val="20"/>
                <w:szCs w:val="20"/>
                <w:lang w:eastAsia="ru-RU"/>
              </w:rPr>
            </w:pPr>
            <w:r w:rsidRPr="00346404">
              <w:rPr>
                <w:rFonts w:ascii="Times New Roman" w:eastAsia="Times New Roman" w:hAnsi="Times New Roman" w:cs="Arial"/>
                <w:sz w:val="20"/>
                <w:szCs w:val="20"/>
                <w:lang w:eastAsia="ru-RU"/>
              </w:rPr>
              <w:t>19,0</w:t>
            </w:r>
          </w:p>
        </w:tc>
        <w:tc>
          <w:tcPr>
            <w:tcW w:w="1701"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widowControl w:val="0"/>
              <w:autoSpaceDE w:val="0"/>
              <w:autoSpaceDN w:val="0"/>
              <w:adjustRightInd w:val="0"/>
              <w:spacing w:after="0" w:line="240" w:lineRule="auto"/>
              <w:ind w:firstLine="720"/>
              <w:rPr>
                <w:rFonts w:ascii="Times New Roman" w:eastAsia="Times New Roman" w:hAnsi="Times New Roman" w:cs="Arial"/>
                <w:sz w:val="20"/>
                <w:szCs w:val="20"/>
                <w:lang w:eastAsia="ru-RU"/>
              </w:rPr>
            </w:pPr>
            <w:r w:rsidRPr="00346404">
              <w:rPr>
                <w:rFonts w:ascii="Times New Roman" w:eastAsia="Times New Roman" w:hAnsi="Times New Roman" w:cs="Arial"/>
                <w:sz w:val="20"/>
                <w:szCs w:val="20"/>
                <w:lang w:eastAsia="ru-RU"/>
              </w:rPr>
              <w:t>19,0</w:t>
            </w:r>
          </w:p>
        </w:tc>
        <w:tc>
          <w:tcPr>
            <w:tcW w:w="1525"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widowControl w:val="0"/>
              <w:autoSpaceDE w:val="0"/>
              <w:autoSpaceDN w:val="0"/>
              <w:adjustRightInd w:val="0"/>
              <w:spacing w:after="0" w:line="240" w:lineRule="auto"/>
              <w:ind w:firstLine="720"/>
              <w:rPr>
                <w:rFonts w:ascii="Times New Roman" w:eastAsia="Times New Roman" w:hAnsi="Times New Roman" w:cs="Arial"/>
                <w:sz w:val="20"/>
                <w:szCs w:val="20"/>
                <w:lang w:eastAsia="ru-RU"/>
              </w:rPr>
            </w:pPr>
            <w:r w:rsidRPr="00346404">
              <w:rPr>
                <w:rFonts w:ascii="Times New Roman" w:eastAsia="Times New Roman" w:hAnsi="Times New Roman" w:cs="Arial"/>
                <w:sz w:val="20"/>
                <w:szCs w:val="20"/>
                <w:lang w:eastAsia="ru-RU"/>
              </w:rPr>
              <w:t>100,0</w:t>
            </w:r>
          </w:p>
        </w:tc>
      </w:tr>
      <w:tr w:rsidR="00346404" w:rsidRPr="00346404" w:rsidTr="0091138A">
        <w:trPr>
          <w:trHeight w:val="764"/>
        </w:trPr>
        <w:tc>
          <w:tcPr>
            <w:tcW w:w="4542"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001 1 17 05050 10 0000 180</w:t>
            </w:r>
          </w:p>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Прочие неналоговые доходы бюджетов сельских поселений</w:t>
            </w:r>
          </w:p>
          <w:p w:rsidR="00346404" w:rsidRPr="00346404" w:rsidRDefault="00346404" w:rsidP="00346404">
            <w:pPr>
              <w:spacing w:after="0" w:line="240" w:lineRule="auto"/>
              <w:rPr>
                <w:rFonts w:ascii="Times New Roman" w:eastAsia="Times New Roman" w:hAnsi="Times New Roman" w:cs="Times New Roman"/>
                <w:sz w:val="20"/>
                <w:szCs w:val="20"/>
                <w:lang w:eastAsia="ru-RU"/>
              </w:rPr>
            </w:pPr>
          </w:p>
        </w:tc>
        <w:tc>
          <w:tcPr>
            <w:tcW w:w="1803"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widowControl w:val="0"/>
              <w:autoSpaceDE w:val="0"/>
              <w:autoSpaceDN w:val="0"/>
              <w:adjustRightInd w:val="0"/>
              <w:spacing w:after="0" w:line="240" w:lineRule="auto"/>
              <w:ind w:firstLine="720"/>
              <w:rPr>
                <w:rFonts w:ascii="Times New Roman" w:eastAsia="Times New Roman" w:hAnsi="Times New Roman" w:cs="Arial"/>
                <w:sz w:val="20"/>
                <w:szCs w:val="20"/>
                <w:lang w:eastAsia="ru-RU"/>
              </w:rPr>
            </w:pPr>
            <w:r w:rsidRPr="00346404">
              <w:rPr>
                <w:rFonts w:ascii="Times New Roman" w:eastAsia="Times New Roman" w:hAnsi="Times New Roman" w:cs="Arial"/>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widowControl w:val="0"/>
              <w:autoSpaceDE w:val="0"/>
              <w:autoSpaceDN w:val="0"/>
              <w:adjustRightInd w:val="0"/>
              <w:spacing w:after="0" w:line="240" w:lineRule="auto"/>
              <w:ind w:firstLine="720"/>
              <w:rPr>
                <w:rFonts w:ascii="Times New Roman" w:eastAsia="Times New Roman" w:hAnsi="Times New Roman" w:cs="Arial"/>
                <w:sz w:val="20"/>
                <w:szCs w:val="20"/>
                <w:lang w:eastAsia="ru-RU"/>
              </w:rPr>
            </w:pPr>
            <w:r w:rsidRPr="00346404">
              <w:rPr>
                <w:rFonts w:ascii="Times New Roman" w:eastAsia="Times New Roman" w:hAnsi="Times New Roman" w:cs="Arial"/>
                <w:sz w:val="20"/>
                <w:szCs w:val="20"/>
                <w:lang w:eastAsia="ru-RU"/>
              </w:rPr>
              <w:t>3,1</w:t>
            </w:r>
          </w:p>
        </w:tc>
        <w:tc>
          <w:tcPr>
            <w:tcW w:w="1525"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widowControl w:val="0"/>
              <w:autoSpaceDE w:val="0"/>
              <w:autoSpaceDN w:val="0"/>
              <w:adjustRightInd w:val="0"/>
              <w:spacing w:after="0" w:line="240" w:lineRule="auto"/>
              <w:ind w:firstLine="720"/>
              <w:rPr>
                <w:rFonts w:ascii="Times New Roman" w:eastAsia="Times New Roman" w:hAnsi="Times New Roman" w:cs="Arial"/>
                <w:sz w:val="20"/>
                <w:szCs w:val="20"/>
                <w:lang w:eastAsia="ru-RU"/>
              </w:rPr>
            </w:pPr>
            <w:r w:rsidRPr="00346404">
              <w:rPr>
                <w:rFonts w:ascii="Times New Roman" w:eastAsia="Times New Roman" w:hAnsi="Times New Roman" w:cs="Arial"/>
                <w:sz w:val="20"/>
                <w:szCs w:val="20"/>
                <w:lang w:eastAsia="ru-RU"/>
              </w:rPr>
              <w:t>0,0</w:t>
            </w:r>
          </w:p>
        </w:tc>
      </w:tr>
      <w:tr w:rsidR="00346404" w:rsidRPr="00346404" w:rsidTr="0091138A">
        <w:tc>
          <w:tcPr>
            <w:tcW w:w="4542"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widowControl w:val="0"/>
              <w:autoSpaceDE w:val="0"/>
              <w:autoSpaceDN w:val="0"/>
              <w:adjustRightInd w:val="0"/>
              <w:spacing w:after="0" w:line="240" w:lineRule="auto"/>
              <w:ind w:firstLine="720"/>
              <w:rPr>
                <w:rFonts w:ascii="Times New Roman" w:eastAsia="Times New Roman" w:hAnsi="Times New Roman" w:cs="Times New Roman"/>
                <w:b/>
                <w:sz w:val="20"/>
                <w:szCs w:val="20"/>
                <w:lang w:eastAsia="ru-RU"/>
              </w:rPr>
            </w:pPr>
            <w:r w:rsidRPr="00346404">
              <w:rPr>
                <w:rFonts w:ascii="Times New Roman" w:eastAsia="Times New Roman" w:hAnsi="Times New Roman" w:cs="Times New Roman"/>
                <w:b/>
                <w:sz w:val="20"/>
                <w:szCs w:val="20"/>
                <w:lang w:eastAsia="ru-RU"/>
              </w:rPr>
              <w:t>Всего неналоговых доходов</w:t>
            </w:r>
          </w:p>
        </w:tc>
        <w:tc>
          <w:tcPr>
            <w:tcW w:w="1803"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widowControl w:val="0"/>
              <w:autoSpaceDE w:val="0"/>
              <w:autoSpaceDN w:val="0"/>
              <w:adjustRightInd w:val="0"/>
              <w:spacing w:after="0" w:line="240" w:lineRule="auto"/>
              <w:rPr>
                <w:rFonts w:ascii="Times New Roman" w:eastAsia="Times New Roman" w:hAnsi="Times New Roman" w:cs="Arial"/>
                <w:b/>
                <w:sz w:val="20"/>
                <w:szCs w:val="20"/>
                <w:lang w:eastAsia="ru-RU"/>
              </w:rPr>
            </w:pPr>
            <w:r w:rsidRPr="00346404">
              <w:rPr>
                <w:rFonts w:ascii="Times New Roman" w:eastAsia="Times New Roman" w:hAnsi="Times New Roman" w:cs="Arial"/>
                <w:b/>
                <w:sz w:val="20"/>
                <w:szCs w:val="20"/>
                <w:lang w:eastAsia="ru-RU"/>
              </w:rPr>
              <w:t xml:space="preserve">             227,3</w:t>
            </w:r>
          </w:p>
        </w:tc>
        <w:tc>
          <w:tcPr>
            <w:tcW w:w="1701"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widowControl w:val="0"/>
              <w:autoSpaceDE w:val="0"/>
              <w:autoSpaceDN w:val="0"/>
              <w:adjustRightInd w:val="0"/>
              <w:spacing w:after="0" w:line="240" w:lineRule="auto"/>
              <w:ind w:firstLine="720"/>
              <w:rPr>
                <w:rFonts w:ascii="Times New Roman" w:eastAsia="Times New Roman" w:hAnsi="Times New Roman" w:cs="Arial"/>
                <w:b/>
                <w:sz w:val="20"/>
                <w:szCs w:val="20"/>
                <w:lang w:eastAsia="ru-RU"/>
              </w:rPr>
            </w:pPr>
            <w:r w:rsidRPr="00346404">
              <w:rPr>
                <w:rFonts w:ascii="Times New Roman" w:eastAsia="Times New Roman" w:hAnsi="Times New Roman" w:cs="Arial"/>
                <w:b/>
                <w:sz w:val="20"/>
                <w:szCs w:val="20"/>
                <w:lang w:eastAsia="ru-RU"/>
              </w:rPr>
              <w:t>222,5</w:t>
            </w:r>
          </w:p>
        </w:tc>
        <w:tc>
          <w:tcPr>
            <w:tcW w:w="1525"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widowControl w:val="0"/>
              <w:autoSpaceDE w:val="0"/>
              <w:autoSpaceDN w:val="0"/>
              <w:adjustRightInd w:val="0"/>
              <w:spacing w:after="0" w:line="240" w:lineRule="auto"/>
              <w:rPr>
                <w:rFonts w:ascii="Times New Roman" w:eastAsia="Times New Roman" w:hAnsi="Times New Roman" w:cs="Arial"/>
                <w:b/>
                <w:sz w:val="20"/>
                <w:szCs w:val="20"/>
                <w:lang w:eastAsia="ru-RU"/>
              </w:rPr>
            </w:pPr>
            <w:r w:rsidRPr="00346404">
              <w:rPr>
                <w:rFonts w:ascii="Times New Roman" w:eastAsia="Times New Roman" w:hAnsi="Times New Roman" w:cs="Arial"/>
                <w:b/>
                <w:sz w:val="20"/>
                <w:szCs w:val="20"/>
                <w:lang w:eastAsia="ru-RU"/>
              </w:rPr>
              <w:t xml:space="preserve">              97,9</w:t>
            </w:r>
          </w:p>
        </w:tc>
      </w:tr>
      <w:tr w:rsidR="00346404" w:rsidRPr="00346404" w:rsidTr="0091138A">
        <w:tc>
          <w:tcPr>
            <w:tcW w:w="4542"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widowControl w:val="0"/>
              <w:autoSpaceDE w:val="0"/>
              <w:autoSpaceDN w:val="0"/>
              <w:adjustRightInd w:val="0"/>
              <w:spacing w:after="0" w:line="240" w:lineRule="auto"/>
              <w:ind w:firstLine="720"/>
              <w:rPr>
                <w:rFonts w:ascii="Times New Roman" w:eastAsia="Times New Roman" w:hAnsi="Times New Roman" w:cs="Times New Roman"/>
                <w:b/>
                <w:sz w:val="20"/>
                <w:szCs w:val="20"/>
                <w:lang w:eastAsia="ru-RU"/>
              </w:rPr>
            </w:pPr>
            <w:r w:rsidRPr="00346404">
              <w:rPr>
                <w:rFonts w:ascii="Times New Roman" w:eastAsia="Times New Roman" w:hAnsi="Times New Roman" w:cs="Times New Roman"/>
                <w:b/>
                <w:sz w:val="20"/>
                <w:szCs w:val="20"/>
                <w:lang w:eastAsia="ru-RU"/>
              </w:rPr>
              <w:t xml:space="preserve">Итого собственные доходы </w:t>
            </w:r>
          </w:p>
        </w:tc>
        <w:tc>
          <w:tcPr>
            <w:tcW w:w="1803"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widowControl w:val="0"/>
              <w:autoSpaceDE w:val="0"/>
              <w:autoSpaceDN w:val="0"/>
              <w:adjustRightInd w:val="0"/>
              <w:spacing w:after="0" w:line="240" w:lineRule="auto"/>
              <w:rPr>
                <w:rFonts w:ascii="Times New Roman" w:eastAsia="Times New Roman" w:hAnsi="Times New Roman" w:cs="Arial"/>
                <w:b/>
                <w:sz w:val="20"/>
                <w:szCs w:val="20"/>
                <w:lang w:eastAsia="ru-RU"/>
              </w:rPr>
            </w:pPr>
            <w:r w:rsidRPr="00346404">
              <w:rPr>
                <w:rFonts w:ascii="Times New Roman" w:eastAsia="Times New Roman" w:hAnsi="Times New Roman" w:cs="Arial"/>
                <w:b/>
                <w:sz w:val="20"/>
                <w:szCs w:val="20"/>
                <w:lang w:eastAsia="ru-RU"/>
              </w:rPr>
              <w:t xml:space="preserve">          3 090,7</w:t>
            </w:r>
          </w:p>
        </w:tc>
        <w:tc>
          <w:tcPr>
            <w:tcW w:w="1701"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widowControl w:val="0"/>
              <w:autoSpaceDE w:val="0"/>
              <w:autoSpaceDN w:val="0"/>
              <w:adjustRightInd w:val="0"/>
              <w:spacing w:after="0" w:line="240" w:lineRule="auto"/>
              <w:rPr>
                <w:rFonts w:ascii="Times New Roman" w:eastAsia="Times New Roman" w:hAnsi="Times New Roman" w:cs="Arial"/>
                <w:b/>
                <w:sz w:val="20"/>
                <w:szCs w:val="20"/>
                <w:lang w:eastAsia="ru-RU"/>
              </w:rPr>
            </w:pPr>
            <w:r w:rsidRPr="00346404">
              <w:rPr>
                <w:rFonts w:ascii="Times New Roman" w:eastAsia="Times New Roman" w:hAnsi="Times New Roman" w:cs="Arial"/>
                <w:b/>
                <w:sz w:val="20"/>
                <w:szCs w:val="20"/>
                <w:lang w:eastAsia="ru-RU"/>
              </w:rPr>
              <w:t xml:space="preserve">           2 089,53</w:t>
            </w:r>
          </w:p>
        </w:tc>
        <w:tc>
          <w:tcPr>
            <w:tcW w:w="1525"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widowControl w:val="0"/>
              <w:autoSpaceDE w:val="0"/>
              <w:autoSpaceDN w:val="0"/>
              <w:adjustRightInd w:val="0"/>
              <w:spacing w:after="0" w:line="240" w:lineRule="auto"/>
              <w:ind w:firstLine="720"/>
              <w:rPr>
                <w:rFonts w:ascii="Times New Roman" w:eastAsia="Times New Roman" w:hAnsi="Times New Roman" w:cs="Arial"/>
                <w:b/>
                <w:sz w:val="20"/>
                <w:szCs w:val="20"/>
                <w:lang w:eastAsia="ru-RU"/>
              </w:rPr>
            </w:pPr>
            <w:r w:rsidRPr="00346404">
              <w:rPr>
                <w:rFonts w:ascii="Times New Roman" w:eastAsia="Times New Roman" w:hAnsi="Times New Roman" w:cs="Arial"/>
                <w:b/>
                <w:sz w:val="20"/>
                <w:szCs w:val="20"/>
                <w:lang w:eastAsia="ru-RU"/>
              </w:rPr>
              <w:t>67,6</w:t>
            </w:r>
          </w:p>
        </w:tc>
      </w:tr>
      <w:tr w:rsidR="00346404" w:rsidRPr="00346404" w:rsidTr="0091138A">
        <w:trPr>
          <w:trHeight w:val="448"/>
        </w:trPr>
        <w:tc>
          <w:tcPr>
            <w:tcW w:w="4542"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346404">
              <w:rPr>
                <w:rFonts w:ascii="Times New Roman" w:eastAsia="Times New Roman" w:hAnsi="Times New Roman" w:cs="Times New Roman"/>
                <w:b/>
                <w:sz w:val="20"/>
                <w:szCs w:val="20"/>
                <w:lang w:eastAsia="ru-RU"/>
              </w:rPr>
              <w:t xml:space="preserve">              000 2 00 00000 00 0000 000</w:t>
            </w:r>
          </w:p>
          <w:p w:rsidR="00346404" w:rsidRPr="00346404" w:rsidRDefault="00346404" w:rsidP="00346404">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346404">
              <w:rPr>
                <w:rFonts w:ascii="Times New Roman" w:eastAsia="Times New Roman" w:hAnsi="Times New Roman" w:cs="Times New Roman"/>
                <w:b/>
                <w:sz w:val="20"/>
                <w:szCs w:val="20"/>
                <w:lang w:eastAsia="ru-RU"/>
              </w:rPr>
              <w:t xml:space="preserve">              Безвозмездные поступления </w:t>
            </w:r>
          </w:p>
        </w:tc>
        <w:tc>
          <w:tcPr>
            <w:tcW w:w="1803"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widowControl w:val="0"/>
              <w:autoSpaceDE w:val="0"/>
              <w:autoSpaceDN w:val="0"/>
              <w:adjustRightInd w:val="0"/>
              <w:spacing w:after="0" w:line="240" w:lineRule="auto"/>
              <w:ind w:left="477"/>
              <w:rPr>
                <w:rFonts w:ascii="Times New Roman" w:eastAsia="Times New Roman" w:hAnsi="Times New Roman" w:cs="Arial"/>
                <w:b/>
                <w:sz w:val="20"/>
                <w:szCs w:val="20"/>
                <w:lang w:eastAsia="ru-RU"/>
              </w:rPr>
            </w:pPr>
            <w:r w:rsidRPr="00346404">
              <w:rPr>
                <w:rFonts w:ascii="Times New Roman" w:eastAsia="Times New Roman" w:hAnsi="Times New Roman" w:cs="Arial"/>
                <w:b/>
                <w:sz w:val="20"/>
                <w:szCs w:val="20"/>
                <w:lang w:eastAsia="ru-RU"/>
              </w:rPr>
              <w:t>12 015,0</w:t>
            </w:r>
          </w:p>
        </w:tc>
        <w:tc>
          <w:tcPr>
            <w:tcW w:w="1701"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widowControl w:val="0"/>
              <w:autoSpaceDE w:val="0"/>
              <w:autoSpaceDN w:val="0"/>
              <w:adjustRightInd w:val="0"/>
              <w:spacing w:after="0" w:line="240" w:lineRule="auto"/>
              <w:ind w:left="477"/>
              <w:rPr>
                <w:rFonts w:ascii="Times New Roman" w:eastAsia="Times New Roman" w:hAnsi="Times New Roman" w:cs="Arial"/>
                <w:b/>
                <w:sz w:val="20"/>
                <w:szCs w:val="20"/>
                <w:lang w:eastAsia="ru-RU"/>
              </w:rPr>
            </w:pPr>
            <w:r w:rsidRPr="00346404">
              <w:rPr>
                <w:rFonts w:ascii="Times New Roman" w:eastAsia="Times New Roman" w:hAnsi="Times New Roman" w:cs="Arial"/>
                <w:b/>
                <w:sz w:val="20"/>
                <w:szCs w:val="20"/>
                <w:lang w:eastAsia="ru-RU"/>
              </w:rPr>
              <w:t>8 766,34</w:t>
            </w:r>
          </w:p>
          <w:p w:rsidR="00346404" w:rsidRPr="00346404" w:rsidRDefault="00346404" w:rsidP="00346404">
            <w:pPr>
              <w:spacing w:after="0" w:line="240" w:lineRule="auto"/>
              <w:rPr>
                <w:rFonts w:ascii="Times New Roman" w:eastAsia="Times New Roman" w:hAnsi="Times New Roman" w:cs="Arial"/>
                <w:b/>
                <w:sz w:val="20"/>
                <w:szCs w:val="20"/>
                <w:lang w:eastAsia="ru-RU"/>
              </w:rPr>
            </w:pPr>
          </w:p>
        </w:tc>
        <w:tc>
          <w:tcPr>
            <w:tcW w:w="1525"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widowControl w:val="0"/>
              <w:autoSpaceDE w:val="0"/>
              <w:autoSpaceDN w:val="0"/>
              <w:adjustRightInd w:val="0"/>
              <w:spacing w:after="0" w:line="240" w:lineRule="auto"/>
              <w:ind w:left="477"/>
              <w:rPr>
                <w:rFonts w:ascii="Times New Roman" w:eastAsia="Times New Roman" w:hAnsi="Times New Roman" w:cs="Arial"/>
                <w:b/>
                <w:sz w:val="20"/>
                <w:szCs w:val="20"/>
                <w:lang w:eastAsia="ru-RU"/>
              </w:rPr>
            </w:pPr>
            <w:r w:rsidRPr="00346404">
              <w:rPr>
                <w:rFonts w:ascii="Times New Roman" w:eastAsia="Times New Roman" w:hAnsi="Times New Roman" w:cs="Arial"/>
                <w:b/>
                <w:sz w:val="20"/>
                <w:szCs w:val="20"/>
                <w:lang w:eastAsia="ru-RU"/>
              </w:rPr>
              <w:t>73,0</w:t>
            </w:r>
          </w:p>
          <w:p w:rsidR="00346404" w:rsidRPr="00346404" w:rsidRDefault="00346404" w:rsidP="00346404">
            <w:pPr>
              <w:spacing w:after="0" w:line="240" w:lineRule="auto"/>
              <w:rPr>
                <w:rFonts w:ascii="Times New Roman" w:eastAsia="Times New Roman" w:hAnsi="Times New Roman" w:cs="Arial"/>
                <w:b/>
                <w:sz w:val="20"/>
                <w:szCs w:val="20"/>
                <w:lang w:eastAsia="ru-RU"/>
              </w:rPr>
            </w:pPr>
          </w:p>
        </w:tc>
      </w:tr>
      <w:tr w:rsidR="00346404" w:rsidRPr="00346404" w:rsidTr="0091138A">
        <w:tc>
          <w:tcPr>
            <w:tcW w:w="4542"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001 2 02 15001 10 0000 150</w:t>
            </w:r>
          </w:p>
          <w:p w:rsidR="00346404" w:rsidRPr="00346404" w:rsidRDefault="00346404" w:rsidP="0034640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Дотации на выравнивание бюджетной обеспеченности из бюджета субъекта РФ</w:t>
            </w:r>
          </w:p>
        </w:tc>
        <w:tc>
          <w:tcPr>
            <w:tcW w:w="1803"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widowControl w:val="0"/>
              <w:autoSpaceDE w:val="0"/>
              <w:autoSpaceDN w:val="0"/>
              <w:adjustRightInd w:val="0"/>
              <w:spacing w:after="0" w:line="240" w:lineRule="auto"/>
              <w:ind w:left="402"/>
              <w:rPr>
                <w:rFonts w:ascii="Times New Roman" w:eastAsia="Times New Roman" w:hAnsi="Times New Roman" w:cs="Arial"/>
                <w:sz w:val="20"/>
                <w:szCs w:val="20"/>
                <w:lang w:eastAsia="ru-RU"/>
              </w:rPr>
            </w:pPr>
            <w:r w:rsidRPr="00346404">
              <w:rPr>
                <w:rFonts w:ascii="Times New Roman" w:eastAsia="Times New Roman" w:hAnsi="Times New Roman" w:cs="Arial"/>
                <w:sz w:val="20"/>
                <w:szCs w:val="20"/>
                <w:lang w:eastAsia="ru-RU"/>
              </w:rPr>
              <w:t>3047,8</w:t>
            </w:r>
          </w:p>
        </w:tc>
        <w:tc>
          <w:tcPr>
            <w:tcW w:w="1701"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widowControl w:val="0"/>
              <w:autoSpaceDE w:val="0"/>
              <w:autoSpaceDN w:val="0"/>
              <w:adjustRightInd w:val="0"/>
              <w:spacing w:after="0" w:line="240" w:lineRule="auto"/>
              <w:ind w:left="402"/>
              <w:rPr>
                <w:rFonts w:ascii="Times New Roman" w:eastAsia="Times New Roman" w:hAnsi="Times New Roman" w:cs="Arial"/>
                <w:sz w:val="20"/>
                <w:szCs w:val="20"/>
                <w:lang w:eastAsia="ru-RU"/>
              </w:rPr>
            </w:pPr>
            <w:r w:rsidRPr="00346404">
              <w:rPr>
                <w:rFonts w:ascii="Times New Roman" w:eastAsia="Times New Roman" w:hAnsi="Times New Roman" w:cs="Arial"/>
                <w:sz w:val="20"/>
                <w:szCs w:val="20"/>
                <w:lang w:eastAsia="ru-RU"/>
              </w:rPr>
              <w:t>2 285,84</w:t>
            </w:r>
          </w:p>
        </w:tc>
        <w:tc>
          <w:tcPr>
            <w:tcW w:w="1525"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widowControl w:val="0"/>
              <w:autoSpaceDE w:val="0"/>
              <w:autoSpaceDN w:val="0"/>
              <w:adjustRightInd w:val="0"/>
              <w:spacing w:after="0" w:line="240" w:lineRule="auto"/>
              <w:ind w:left="402"/>
              <w:rPr>
                <w:rFonts w:ascii="Times New Roman" w:eastAsia="Times New Roman" w:hAnsi="Times New Roman" w:cs="Arial"/>
                <w:sz w:val="20"/>
                <w:szCs w:val="20"/>
                <w:lang w:eastAsia="ru-RU"/>
              </w:rPr>
            </w:pPr>
            <w:r w:rsidRPr="00346404">
              <w:rPr>
                <w:rFonts w:ascii="Times New Roman" w:eastAsia="Times New Roman" w:hAnsi="Times New Roman" w:cs="Arial"/>
                <w:sz w:val="20"/>
                <w:szCs w:val="20"/>
                <w:lang w:eastAsia="ru-RU"/>
              </w:rPr>
              <w:t>75,0</w:t>
            </w:r>
          </w:p>
        </w:tc>
      </w:tr>
      <w:tr w:rsidR="00346404" w:rsidRPr="00346404" w:rsidTr="0091138A">
        <w:tc>
          <w:tcPr>
            <w:tcW w:w="4542"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xml:space="preserve">               001 202 20216 10 0000 150</w:t>
            </w:r>
          </w:p>
          <w:p w:rsidR="00346404" w:rsidRPr="00346404" w:rsidRDefault="00346404" w:rsidP="0034640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w:t>
            </w:r>
            <w:r w:rsidRPr="00346404">
              <w:rPr>
                <w:rFonts w:ascii="Times New Roman" w:eastAsia="Times New Roman" w:hAnsi="Times New Roman" w:cs="Times New Roman"/>
                <w:sz w:val="20"/>
                <w:szCs w:val="20"/>
                <w:lang w:eastAsia="ru-RU"/>
              </w:rPr>
              <w:lastRenderedPageBreak/>
              <w:t>домов, проездов к дворовым территориям многоквартир</w:t>
            </w:r>
          </w:p>
        </w:tc>
        <w:tc>
          <w:tcPr>
            <w:tcW w:w="1803"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widowControl w:val="0"/>
              <w:autoSpaceDE w:val="0"/>
              <w:autoSpaceDN w:val="0"/>
              <w:adjustRightInd w:val="0"/>
              <w:spacing w:after="0" w:line="240" w:lineRule="auto"/>
              <w:ind w:left="402"/>
              <w:rPr>
                <w:rFonts w:ascii="Times New Roman" w:eastAsia="Times New Roman" w:hAnsi="Times New Roman" w:cs="Arial"/>
                <w:sz w:val="20"/>
                <w:szCs w:val="20"/>
                <w:lang w:eastAsia="ru-RU"/>
              </w:rPr>
            </w:pPr>
            <w:r w:rsidRPr="00346404">
              <w:rPr>
                <w:rFonts w:ascii="Times New Roman" w:eastAsia="Times New Roman" w:hAnsi="Times New Roman" w:cs="Arial"/>
                <w:sz w:val="20"/>
                <w:szCs w:val="20"/>
                <w:lang w:eastAsia="ru-RU"/>
              </w:rPr>
              <w:lastRenderedPageBreak/>
              <w:t>190,0</w:t>
            </w:r>
          </w:p>
        </w:tc>
        <w:tc>
          <w:tcPr>
            <w:tcW w:w="1701"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widowControl w:val="0"/>
              <w:autoSpaceDE w:val="0"/>
              <w:autoSpaceDN w:val="0"/>
              <w:adjustRightInd w:val="0"/>
              <w:spacing w:after="0" w:line="240" w:lineRule="auto"/>
              <w:ind w:left="402"/>
              <w:rPr>
                <w:rFonts w:ascii="Times New Roman" w:eastAsia="Times New Roman" w:hAnsi="Times New Roman" w:cs="Arial"/>
                <w:sz w:val="20"/>
                <w:szCs w:val="20"/>
                <w:lang w:eastAsia="ru-RU"/>
              </w:rPr>
            </w:pPr>
            <w:r w:rsidRPr="00346404">
              <w:rPr>
                <w:rFonts w:ascii="Times New Roman" w:eastAsia="Times New Roman" w:hAnsi="Times New Roman" w:cs="Arial"/>
                <w:sz w:val="20"/>
                <w:szCs w:val="20"/>
                <w:lang w:eastAsia="ru-RU"/>
              </w:rPr>
              <w:t>190,0</w:t>
            </w:r>
          </w:p>
        </w:tc>
        <w:tc>
          <w:tcPr>
            <w:tcW w:w="1525"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widowControl w:val="0"/>
              <w:autoSpaceDE w:val="0"/>
              <w:autoSpaceDN w:val="0"/>
              <w:adjustRightInd w:val="0"/>
              <w:spacing w:after="0" w:line="240" w:lineRule="auto"/>
              <w:ind w:left="402"/>
              <w:rPr>
                <w:rFonts w:ascii="Times New Roman" w:eastAsia="Times New Roman" w:hAnsi="Times New Roman" w:cs="Arial"/>
                <w:sz w:val="20"/>
                <w:szCs w:val="20"/>
                <w:lang w:eastAsia="ru-RU"/>
              </w:rPr>
            </w:pPr>
            <w:r w:rsidRPr="00346404">
              <w:rPr>
                <w:rFonts w:ascii="Times New Roman" w:eastAsia="Times New Roman" w:hAnsi="Times New Roman" w:cs="Arial"/>
                <w:sz w:val="20"/>
                <w:szCs w:val="20"/>
                <w:lang w:eastAsia="ru-RU"/>
              </w:rPr>
              <w:t>100,0</w:t>
            </w:r>
          </w:p>
        </w:tc>
      </w:tr>
      <w:tr w:rsidR="00346404" w:rsidRPr="00346404" w:rsidTr="0091138A">
        <w:tc>
          <w:tcPr>
            <w:tcW w:w="4542"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ind w:firstLine="708"/>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lastRenderedPageBreak/>
              <w:t>001 2 02 30024 10 0000 150</w:t>
            </w:r>
          </w:p>
          <w:p w:rsidR="00346404" w:rsidRPr="00346404" w:rsidRDefault="00346404" w:rsidP="00346404">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Субвенция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803"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widowControl w:val="0"/>
              <w:autoSpaceDE w:val="0"/>
              <w:autoSpaceDN w:val="0"/>
              <w:adjustRightInd w:val="0"/>
              <w:spacing w:after="0" w:line="240" w:lineRule="auto"/>
              <w:ind w:firstLine="720"/>
              <w:rPr>
                <w:rFonts w:ascii="Times New Roman" w:eastAsia="Times New Roman" w:hAnsi="Times New Roman" w:cs="Arial"/>
                <w:sz w:val="20"/>
                <w:szCs w:val="20"/>
                <w:lang w:eastAsia="ru-RU"/>
              </w:rPr>
            </w:pPr>
            <w:r w:rsidRPr="00346404">
              <w:rPr>
                <w:rFonts w:ascii="Times New Roman" w:eastAsia="Times New Roman" w:hAnsi="Times New Roman" w:cs="Arial"/>
                <w:sz w:val="20"/>
                <w:szCs w:val="20"/>
                <w:lang w:eastAsia="ru-RU"/>
              </w:rPr>
              <w:t>0,1</w:t>
            </w:r>
          </w:p>
        </w:tc>
        <w:tc>
          <w:tcPr>
            <w:tcW w:w="1701"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widowControl w:val="0"/>
              <w:autoSpaceDE w:val="0"/>
              <w:autoSpaceDN w:val="0"/>
              <w:adjustRightInd w:val="0"/>
              <w:spacing w:after="0" w:line="240" w:lineRule="auto"/>
              <w:ind w:firstLine="720"/>
              <w:rPr>
                <w:rFonts w:ascii="Times New Roman" w:eastAsia="Times New Roman" w:hAnsi="Times New Roman" w:cs="Arial"/>
                <w:sz w:val="20"/>
                <w:szCs w:val="20"/>
                <w:lang w:eastAsia="ru-RU"/>
              </w:rPr>
            </w:pPr>
            <w:r w:rsidRPr="00346404">
              <w:rPr>
                <w:rFonts w:ascii="Times New Roman" w:eastAsia="Times New Roman" w:hAnsi="Times New Roman" w:cs="Arial"/>
                <w:sz w:val="20"/>
                <w:szCs w:val="20"/>
                <w:lang w:eastAsia="ru-RU"/>
              </w:rPr>
              <w:t>0,0</w:t>
            </w:r>
          </w:p>
        </w:tc>
        <w:tc>
          <w:tcPr>
            <w:tcW w:w="1525"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widowControl w:val="0"/>
              <w:autoSpaceDE w:val="0"/>
              <w:autoSpaceDN w:val="0"/>
              <w:adjustRightInd w:val="0"/>
              <w:spacing w:after="0" w:line="240" w:lineRule="auto"/>
              <w:rPr>
                <w:rFonts w:ascii="Times New Roman" w:eastAsia="Times New Roman" w:hAnsi="Times New Roman" w:cs="Arial"/>
                <w:sz w:val="20"/>
                <w:szCs w:val="20"/>
                <w:lang w:eastAsia="ru-RU"/>
              </w:rPr>
            </w:pPr>
            <w:r w:rsidRPr="00346404">
              <w:rPr>
                <w:rFonts w:ascii="Times New Roman" w:eastAsia="Times New Roman" w:hAnsi="Times New Roman" w:cs="Arial"/>
                <w:sz w:val="20"/>
                <w:szCs w:val="20"/>
                <w:lang w:eastAsia="ru-RU"/>
              </w:rPr>
              <w:t xml:space="preserve">         0,0</w:t>
            </w:r>
          </w:p>
        </w:tc>
      </w:tr>
      <w:tr w:rsidR="00346404" w:rsidRPr="00346404" w:rsidTr="0091138A">
        <w:tc>
          <w:tcPr>
            <w:tcW w:w="4542"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001 2 02 35118 10 0000 150</w:t>
            </w:r>
          </w:p>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Субвенции  бюджетам поселений на осуществление первичного воинского учета на  территориях, где отсутствуют военные комис-</w:t>
            </w:r>
          </w:p>
          <w:p w:rsidR="00346404" w:rsidRPr="00346404" w:rsidRDefault="00346404" w:rsidP="00346404">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сариаты</w:t>
            </w:r>
          </w:p>
        </w:tc>
        <w:tc>
          <w:tcPr>
            <w:tcW w:w="1803"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widowControl w:val="0"/>
              <w:autoSpaceDE w:val="0"/>
              <w:autoSpaceDN w:val="0"/>
              <w:adjustRightInd w:val="0"/>
              <w:spacing w:after="0" w:line="240" w:lineRule="auto"/>
              <w:ind w:firstLine="720"/>
              <w:rPr>
                <w:rFonts w:ascii="Times New Roman" w:eastAsia="Times New Roman" w:hAnsi="Times New Roman" w:cs="Arial"/>
                <w:sz w:val="20"/>
                <w:szCs w:val="20"/>
                <w:lang w:eastAsia="ru-RU"/>
              </w:rPr>
            </w:pPr>
            <w:r w:rsidRPr="00346404">
              <w:rPr>
                <w:rFonts w:ascii="Times New Roman" w:eastAsia="Times New Roman" w:hAnsi="Times New Roman" w:cs="Arial"/>
                <w:sz w:val="20"/>
                <w:szCs w:val="20"/>
                <w:lang w:eastAsia="ru-RU"/>
              </w:rPr>
              <w:t>101,5</w:t>
            </w:r>
          </w:p>
        </w:tc>
        <w:tc>
          <w:tcPr>
            <w:tcW w:w="1701"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widowControl w:val="0"/>
              <w:autoSpaceDE w:val="0"/>
              <w:autoSpaceDN w:val="0"/>
              <w:adjustRightInd w:val="0"/>
              <w:spacing w:after="0" w:line="240" w:lineRule="auto"/>
              <w:ind w:firstLine="720"/>
              <w:rPr>
                <w:rFonts w:ascii="Times New Roman" w:eastAsia="Times New Roman" w:hAnsi="Times New Roman" w:cs="Arial"/>
                <w:sz w:val="20"/>
                <w:szCs w:val="20"/>
                <w:lang w:eastAsia="ru-RU"/>
              </w:rPr>
            </w:pPr>
            <w:r w:rsidRPr="00346404">
              <w:rPr>
                <w:rFonts w:ascii="Times New Roman" w:eastAsia="Times New Roman" w:hAnsi="Times New Roman" w:cs="Arial"/>
                <w:sz w:val="20"/>
                <w:szCs w:val="20"/>
                <w:lang w:eastAsia="ru-RU"/>
              </w:rPr>
              <w:t>73,9</w:t>
            </w:r>
          </w:p>
        </w:tc>
        <w:tc>
          <w:tcPr>
            <w:tcW w:w="1525"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widowControl w:val="0"/>
              <w:autoSpaceDE w:val="0"/>
              <w:autoSpaceDN w:val="0"/>
              <w:adjustRightInd w:val="0"/>
              <w:spacing w:after="0" w:line="240" w:lineRule="auto"/>
              <w:rPr>
                <w:rFonts w:ascii="Times New Roman" w:eastAsia="Times New Roman" w:hAnsi="Times New Roman" w:cs="Arial"/>
                <w:sz w:val="20"/>
                <w:szCs w:val="20"/>
                <w:lang w:eastAsia="ru-RU"/>
              </w:rPr>
            </w:pPr>
            <w:r w:rsidRPr="00346404">
              <w:rPr>
                <w:rFonts w:ascii="Times New Roman" w:eastAsia="Times New Roman" w:hAnsi="Times New Roman" w:cs="Arial"/>
                <w:sz w:val="20"/>
                <w:szCs w:val="20"/>
                <w:lang w:eastAsia="ru-RU"/>
              </w:rPr>
              <w:t xml:space="preserve">        72,8</w:t>
            </w:r>
          </w:p>
        </w:tc>
      </w:tr>
      <w:tr w:rsidR="00346404" w:rsidRPr="00346404" w:rsidTr="0091138A">
        <w:tc>
          <w:tcPr>
            <w:tcW w:w="4542"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xml:space="preserve">             001 2 02 49999 10 0000 150</w:t>
            </w:r>
          </w:p>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Прочие межбюджетные трансферты, передаваемые бюджетам сельских поселений</w:t>
            </w:r>
          </w:p>
          <w:p w:rsidR="00346404" w:rsidRPr="00346404" w:rsidRDefault="00346404" w:rsidP="00346404">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803"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widowControl w:val="0"/>
              <w:autoSpaceDE w:val="0"/>
              <w:autoSpaceDN w:val="0"/>
              <w:adjustRightInd w:val="0"/>
              <w:spacing w:after="0" w:line="240" w:lineRule="auto"/>
              <w:ind w:firstLine="720"/>
              <w:rPr>
                <w:rFonts w:ascii="Times New Roman" w:eastAsia="Times New Roman" w:hAnsi="Times New Roman" w:cs="Arial"/>
                <w:sz w:val="20"/>
                <w:szCs w:val="20"/>
                <w:lang w:eastAsia="ru-RU"/>
              </w:rPr>
            </w:pPr>
            <w:r w:rsidRPr="00346404">
              <w:rPr>
                <w:rFonts w:ascii="Times New Roman" w:eastAsia="Times New Roman" w:hAnsi="Times New Roman" w:cs="Arial"/>
                <w:sz w:val="20"/>
                <w:szCs w:val="20"/>
                <w:lang w:eastAsia="ru-RU"/>
              </w:rPr>
              <w:t>8 675,6</w:t>
            </w:r>
          </w:p>
        </w:tc>
        <w:tc>
          <w:tcPr>
            <w:tcW w:w="1701"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widowControl w:val="0"/>
              <w:autoSpaceDE w:val="0"/>
              <w:autoSpaceDN w:val="0"/>
              <w:adjustRightInd w:val="0"/>
              <w:spacing w:after="0" w:line="240" w:lineRule="auto"/>
              <w:ind w:firstLine="720"/>
              <w:rPr>
                <w:rFonts w:ascii="Times New Roman" w:eastAsia="Times New Roman" w:hAnsi="Times New Roman" w:cs="Arial"/>
                <w:sz w:val="20"/>
                <w:szCs w:val="20"/>
                <w:lang w:eastAsia="ru-RU"/>
              </w:rPr>
            </w:pPr>
            <w:r w:rsidRPr="00346404">
              <w:rPr>
                <w:rFonts w:ascii="Times New Roman" w:eastAsia="Times New Roman" w:hAnsi="Times New Roman" w:cs="Arial"/>
                <w:sz w:val="20"/>
                <w:szCs w:val="20"/>
                <w:lang w:eastAsia="ru-RU"/>
              </w:rPr>
              <w:t>6 216,6</w:t>
            </w:r>
          </w:p>
        </w:tc>
        <w:tc>
          <w:tcPr>
            <w:tcW w:w="1525"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widowControl w:val="0"/>
              <w:autoSpaceDE w:val="0"/>
              <w:autoSpaceDN w:val="0"/>
              <w:adjustRightInd w:val="0"/>
              <w:spacing w:after="0" w:line="240" w:lineRule="auto"/>
              <w:rPr>
                <w:rFonts w:ascii="Times New Roman" w:eastAsia="Times New Roman" w:hAnsi="Times New Roman" w:cs="Arial"/>
                <w:sz w:val="20"/>
                <w:szCs w:val="20"/>
                <w:lang w:eastAsia="ru-RU"/>
              </w:rPr>
            </w:pPr>
            <w:r w:rsidRPr="00346404">
              <w:rPr>
                <w:rFonts w:ascii="Times New Roman" w:eastAsia="Times New Roman" w:hAnsi="Times New Roman" w:cs="Arial"/>
                <w:sz w:val="20"/>
                <w:szCs w:val="20"/>
                <w:lang w:eastAsia="ru-RU"/>
              </w:rPr>
              <w:t xml:space="preserve">             71,7</w:t>
            </w:r>
          </w:p>
        </w:tc>
      </w:tr>
      <w:tr w:rsidR="00346404" w:rsidRPr="00346404" w:rsidTr="0091138A">
        <w:tc>
          <w:tcPr>
            <w:tcW w:w="4542"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widowControl w:val="0"/>
              <w:autoSpaceDE w:val="0"/>
              <w:autoSpaceDN w:val="0"/>
              <w:adjustRightInd w:val="0"/>
              <w:spacing w:after="0" w:line="240" w:lineRule="auto"/>
              <w:ind w:firstLine="720"/>
              <w:rPr>
                <w:rFonts w:ascii="Times New Roman" w:eastAsia="Times New Roman" w:hAnsi="Times New Roman" w:cs="Arial"/>
                <w:b/>
                <w:sz w:val="20"/>
                <w:szCs w:val="20"/>
                <w:lang w:eastAsia="ru-RU"/>
              </w:rPr>
            </w:pPr>
            <w:r w:rsidRPr="00346404">
              <w:rPr>
                <w:rFonts w:ascii="Times New Roman" w:eastAsia="Times New Roman" w:hAnsi="Times New Roman" w:cs="Arial"/>
                <w:b/>
                <w:sz w:val="20"/>
                <w:szCs w:val="20"/>
                <w:lang w:eastAsia="ru-RU"/>
              </w:rPr>
              <w:t>ВСЕГО ДОХОДОВ</w:t>
            </w:r>
          </w:p>
        </w:tc>
        <w:tc>
          <w:tcPr>
            <w:tcW w:w="1803"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widowControl w:val="0"/>
              <w:autoSpaceDE w:val="0"/>
              <w:autoSpaceDN w:val="0"/>
              <w:adjustRightInd w:val="0"/>
              <w:spacing w:after="0" w:line="240" w:lineRule="auto"/>
              <w:ind w:firstLine="720"/>
              <w:rPr>
                <w:rFonts w:ascii="Times New Roman" w:eastAsia="Times New Roman" w:hAnsi="Times New Roman" w:cs="Arial"/>
                <w:b/>
                <w:sz w:val="20"/>
                <w:szCs w:val="20"/>
                <w:lang w:eastAsia="ru-RU"/>
              </w:rPr>
            </w:pPr>
            <w:r w:rsidRPr="00346404">
              <w:rPr>
                <w:rFonts w:ascii="Times New Roman" w:eastAsia="Times New Roman" w:hAnsi="Times New Roman" w:cs="Arial"/>
                <w:b/>
                <w:sz w:val="20"/>
                <w:szCs w:val="20"/>
                <w:lang w:eastAsia="ru-RU"/>
              </w:rPr>
              <w:t>15 105,7</w:t>
            </w:r>
          </w:p>
        </w:tc>
        <w:tc>
          <w:tcPr>
            <w:tcW w:w="1701"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widowControl w:val="0"/>
              <w:autoSpaceDE w:val="0"/>
              <w:autoSpaceDN w:val="0"/>
              <w:adjustRightInd w:val="0"/>
              <w:spacing w:after="0" w:line="240" w:lineRule="auto"/>
              <w:ind w:firstLine="720"/>
              <w:rPr>
                <w:rFonts w:ascii="Times New Roman" w:eastAsia="Times New Roman" w:hAnsi="Times New Roman" w:cs="Arial"/>
                <w:b/>
                <w:sz w:val="20"/>
                <w:szCs w:val="20"/>
                <w:lang w:eastAsia="ru-RU"/>
              </w:rPr>
            </w:pPr>
            <w:r w:rsidRPr="00346404">
              <w:rPr>
                <w:rFonts w:ascii="Times New Roman" w:eastAsia="Times New Roman" w:hAnsi="Times New Roman" w:cs="Arial"/>
                <w:b/>
                <w:sz w:val="20"/>
                <w:szCs w:val="20"/>
                <w:lang w:eastAsia="ru-RU"/>
              </w:rPr>
              <w:t>10 855,9</w:t>
            </w:r>
          </w:p>
        </w:tc>
        <w:tc>
          <w:tcPr>
            <w:tcW w:w="1525"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widowControl w:val="0"/>
              <w:autoSpaceDE w:val="0"/>
              <w:autoSpaceDN w:val="0"/>
              <w:adjustRightInd w:val="0"/>
              <w:spacing w:after="0" w:line="240" w:lineRule="auto"/>
              <w:ind w:firstLine="720"/>
              <w:rPr>
                <w:rFonts w:ascii="Times New Roman" w:eastAsia="Times New Roman" w:hAnsi="Times New Roman" w:cs="Arial"/>
                <w:b/>
                <w:sz w:val="20"/>
                <w:szCs w:val="20"/>
                <w:lang w:eastAsia="ru-RU"/>
              </w:rPr>
            </w:pPr>
            <w:r w:rsidRPr="00346404">
              <w:rPr>
                <w:rFonts w:ascii="Times New Roman" w:eastAsia="Times New Roman" w:hAnsi="Times New Roman" w:cs="Arial"/>
                <w:b/>
                <w:sz w:val="20"/>
                <w:szCs w:val="20"/>
                <w:lang w:eastAsia="ru-RU"/>
              </w:rPr>
              <w:t>71,9</w:t>
            </w:r>
          </w:p>
        </w:tc>
      </w:tr>
    </w:tbl>
    <w:p w:rsidR="00346404" w:rsidRPr="00346404" w:rsidRDefault="00346404" w:rsidP="00346404">
      <w:pPr>
        <w:spacing w:after="0" w:line="240" w:lineRule="auto"/>
        <w:jc w:val="center"/>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w:t>
      </w:r>
    </w:p>
    <w:p w:rsidR="00346404" w:rsidRPr="00346404" w:rsidRDefault="00346404" w:rsidP="00346404">
      <w:pPr>
        <w:spacing w:after="120" w:line="240" w:lineRule="auto"/>
        <w:jc w:val="center"/>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Расходная часть бюджета Вьюнского сельсовета ,тыс.руб.</w:t>
      </w:r>
      <w:r w:rsidRPr="00346404">
        <w:rPr>
          <w:rFonts w:ascii="Times New Roman" w:eastAsia="Times New Roman" w:hAnsi="Times New Roman" w:cs="Times New Roman"/>
          <w:sz w:val="20"/>
          <w:szCs w:val="20"/>
          <w:lang w:eastAsia="ru-RU"/>
        </w:rPr>
        <w:tab/>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720"/>
        <w:gridCol w:w="935"/>
        <w:gridCol w:w="1423"/>
        <w:gridCol w:w="1418"/>
      </w:tblGrid>
      <w:tr w:rsidR="00346404" w:rsidRPr="00346404" w:rsidTr="0091138A">
        <w:tc>
          <w:tcPr>
            <w:tcW w:w="4968"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12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Показатели</w:t>
            </w:r>
          </w:p>
        </w:tc>
        <w:tc>
          <w:tcPr>
            <w:tcW w:w="720"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Рзд, </w:t>
            </w:r>
          </w:p>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Подраздел</w:t>
            </w:r>
          </w:p>
        </w:tc>
        <w:tc>
          <w:tcPr>
            <w:tcW w:w="935"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12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План </w:t>
            </w:r>
          </w:p>
          <w:p w:rsidR="00346404" w:rsidRPr="00346404" w:rsidRDefault="00346404" w:rsidP="00346404">
            <w:pPr>
              <w:spacing w:after="12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2021г.</w:t>
            </w:r>
          </w:p>
        </w:tc>
        <w:tc>
          <w:tcPr>
            <w:tcW w:w="1423"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12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Исполнено</w:t>
            </w:r>
          </w:p>
          <w:p w:rsidR="00346404" w:rsidRPr="00346404" w:rsidRDefault="00346404" w:rsidP="00346404">
            <w:pPr>
              <w:spacing w:after="12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за 9 месяцев</w:t>
            </w:r>
          </w:p>
          <w:p w:rsidR="00346404" w:rsidRPr="00346404" w:rsidRDefault="00346404" w:rsidP="00346404">
            <w:pPr>
              <w:spacing w:after="12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2021г.</w:t>
            </w:r>
          </w:p>
        </w:tc>
        <w:tc>
          <w:tcPr>
            <w:tcW w:w="1418"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12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исп-ния</w:t>
            </w:r>
          </w:p>
        </w:tc>
      </w:tr>
      <w:tr w:rsidR="00346404" w:rsidRPr="00346404" w:rsidTr="0091138A">
        <w:tc>
          <w:tcPr>
            <w:tcW w:w="4968"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b/>
                <w:sz w:val="20"/>
                <w:szCs w:val="20"/>
                <w:lang w:eastAsia="ru-RU"/>
              </w:rPr>
            </w:pPr>
            <w:r w:rsidRPr="00346404">
              <w:rPr>
                <w:rFonts w:ascii="Times New Roman" w:eastAsia="Times New Roman" w:hAnsi="Times New Roman" w:cs="Times New Roman"/>
                <w:b/>
                <w:sz w:val="20"/>
                <w:szCs w:val="20"/>
                <w:lang w:eastAsia="ru-RU"/>
              </w:rPr>
              <w:t>Общегосударственные вопросы</w:t>
            </w:r>
          </w:p>
        </w:tc>
        <w:tc>
          <w:tcPr>
            <w:tcW w:w="720"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b/>
                <w:sz w:val="20"/>
                <w:szCs w:val="20"/>
                <w:lang w:eastAsia="ru-RU"/>
              </w:rPr>
            </w:pPr>
            <w:r w:rsidRPr="00346404">
              <w:rPr>
                <w:rFonts w:ascii="Times New Roman" w:eastAsia="Times New Roman" w:hAnsi="Times New Roman" w:cs="Times New Roman"/>
                <w:b/>
                <w:sz w:val="20"/>
                <w:szCs w:val="20"/>
                <w:lang w:eastAsia="ru-RU"/>
              </w:rPr>
              <w:t xml:space="preserve">01  00       </w:t>
            </w:r>
          </w:p>
        </w:tc>
        <w:tc>
          <w:tcPr>
            <w:tcW w:w="935"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b/>
                <w:sz w:val="20"/>
                <w:szCs w:val="20"/>
                <w:lang w:eastAsia="ru-RU"/>
              </w:rPr>
            </w:pPr>
            <w:r w:rsidRPr="00346404">
              <w:rPr>
                <w:rFonts w:ascii="Times New Roman" w:eastAsia="Times New Roman" w:hAnsi="Times New Roman" w:cs="Times New Roman"/>
                <w:b/>
                <w:sz w:val="20"/>
                <w:szCs w:val="20"/>
                <w:lang w:eastAsia="ru-RU"/>
              </w:rPr>
              <w:t>4 399,3</w:t>
            </w:r>
          </w:p>
        </w:tc>
        <w:tc>
          <w:tcPr>
            <w:tcW w:w="1423"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b/>
                <w:sz w:val="20"/>
                <w:szCs w:val="20"/>
                <w:lang w:eastAsia="ru-RU"/>
              </w:rPr>
            </w:pPr>
            <w:r w:rsidRPr="00346404">
              <w:rPr>
                <w:rFonts w:ascii="Times New Roman" w:eastAsia="Times New Roman" w:hAnsi="Times New Roman" w:cs="Times New Roman"/>
                <w:b/>
                <w:sz w:val="20"/>
                <w:szCs w:val="20"/>
                <w:lang w:eastAsia="ru-RU"/>
              </w:rPr>
              <w:t>2 647,0</w:t>
            </w:r>
          </w:p>
        </w:tc>
        <w:tc>
          <w:tcPr>
            <w:tcW w:w="1418"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b/>
                <w:sz w:val="20"/>
                <w:szCs w:val="20"/>
                <w:lang w:eastAsia="ru-RU"/>
              </w:rPr>
            </w:pPr>
            <w:r w:rsidRPr="00346404">
              <w:rPr>
                <w:rFonts w:ascii="Times New Roman" w:eastAsia="Times New Roman" w:hAnsi="Times New Roman" w:cs="Times New Roman"/>
                <w:b/>
                <w:sz w:val="20"/>
                <w:szCs w:val="20"/>
                <w:lang w:eastAsia="ru-RU"/>
              </w:rPr>
              <w:t>60,2</w:t>
            </w:r>
          </w:p>
        </w:tc>
      </w:tr>
      <w:tr w:rsidR="00346404" w:rsidRPr="00346404" w:rsidTr="0091138A">
        <w:trPr>
          <w:trHeight w:val="373"/>
        </w:trPr>
        <w:tc>
          <w:tcPr>
            <w:tcW w:w="4968"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Функционирование высшего должностного лица  субъекта РФ и муниципального образования</w:t>
            </w:r>
          </w:p>
        </w:tc>
        <w:tc>
          <w:tcPr>
            <w:tcW w:w="720"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01 02     </w:t>
            </w:r>
          </w:p>
        </w:tc>
        <w:tc>
          <w:tcPr>
            <w:tcW w:w="935"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740,2</w:t>
            </w:r>
          </w:p>
        </w:tc>
        <w:tc>
          <w:tcPr>
            <w:tcW w:w="1423"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495,9</w:t>
            </w:r>
          </w:p>
        </w:tc>
        <w:tc>
          <w:tcPr>
            <w:tcW w:w="1418"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67,0</w:t>
            </w:r>
          </w:p>
        </w:tc>
      </w:tr>
      <w:tr w:rsidR="00346404" w:rsidRPr="00346404" w:rsidTr="0091138A">
        <w:tc>
          <w:tcPr>
            <w:tcW w:w="4968"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Функционирование законодательных (представительных)органов  государственной власти и представительных органов муниципальных образований</w:t>
            </w:r>
          </w:p>
        </w:tc>
        <w:tc>
          <w:tcPr>
            <w:tcW w:w="720"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01 03     </w:t>
            </w:r>
          </w:p>
        </w:tc>
        <w:tc>
          <w:tcPr>
            <w:tcW w:w="935"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332,1</w:t>
            </w:r>
          </w:p>
        </w:tc>
        <w:tc>
          <w:tcPr>
            <w:tcW w:w="1423"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244,2</w:t>
            </w:r>
          </w:p>
        </w:tc>
        <w:tc>
          <w:tcPr>
            <w:tcW w:w="1418"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73,5</w:t>
            </w:r>
          </w:p>
        </w:tc>
      </w:tr>
      <w:tr w:rsidR="00346404" w:rsidRPr="00346404" w:rsidTr="0091138A">
        <w:tc>
          <w:tcPr>
            <w:tcW w:w="4968"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bCs/>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0104</w:t>
            </w:r>
          </w:p>
        </w:tc>
        <w:tc>
          <w:tcPr>
            <w:tcW w:w="935"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3 243,2</w:t>
            </w:r>
          </w:p>
        </w:tc>
        <w:tc>
          <w:tcPr>
            <w:tcW w:w="1423"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1 874,2</w:t>
            </w:r>
          </w:p>
        </w:tc>
        <w:tc>
          <w:tcPr>
            <w:tcW w:w="1418"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57,8</w:t>
            </w:r>
          </w:p>
        </w:tc>
      </w:tr>
      <w:tr w:rsidR="00346404" w:rsidRPr="00346404" w:rsidTr="0091138A">
        <w:tc>
          <w:tcPr>
            <w:tcW w:w="4968"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Осуществление отдельных государственных полномочий по решению вопросов в сфере административных правонарушений</w:t>
            </w:r>
          </w:p>
        </w:tc>
        <w:tc>
          <w:tcPr>
            <w:tcW w:w="720"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0104</w:t>
            </w:r>
          </w:p>
        </w:tc>
        <w:tc>
          <w:tcPr>
            <w:tcW w:w="935"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0,1</w:t>
            </w:r>
          </w:p>
        </w:tc>
        <w:tc>
          <w:tcPr>
            <w:tcW w:w="1423"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0,0</w:t>
            </w:r>
          </w:p>
        </w:tc>
        <w:tc>
          <w:tcPr>
            <w:tcW w:w="1418"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0,0</w:t>
            </w:r>
          </w:p>
        </w:tc>
      </w:tr>
      <w:tr w:rsidR="00346404" w:rsidRPr="00346404" w:rsidTr="0091138A">
        <w:trPr>
          <w:trHeight w:val="551"/>
        </w:trPr>
        <w:tc>
          <w:tcPr>
            <w:tcW w:w="4968"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0106</w:t>
            </w:r>
          </w:p>
        </w:tc>
        <w:tc>
          <w:tcPr>
            <w:tcW w:w="935"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20,7</w:t>
            </w:r>
          </w:p>
        </w:tc>
        <w:tc>
          <w:tcPr>
            <w:tcW w:w="1423"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20,7</w:t>
            </w:r>
          </w:p>
        </w:tc>
        <w:tc>
          <w:tcPr>
            <w:tcW w:w="1418"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100</w:t>
            </w:r>
          </w:p>
        </w:tc>
      </w:tr>
      <w:tr w:rsidR="00346404" w:rsidRPr="00346404" w:rsidTr="0091138A">
        <w:tc>
          <w:tcPr>
            <w:tcW w:w="4968"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Резервный фонд администрации</w:t>
            </w:r>
          </w:p>
        </w:tc>
        <w:tc>
          <w:tcPr>
            <w:tcW w:w="720"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0111</w:t>
            </w:r>
          </w:p>
        </w:tc>
        <w:tc>
          <w:tcPr>
            <w:tcW w:w="935"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45,0</w:t>
            </w:r>
          </w:p>
        </w:tc>
        <w:tc>
          <w:tcPr>
            <w:tcW w:w="1423"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0,0</w:t>
            </w:r>
          </w:p>
        </w:tc>
        <w:tc>
          <w:tcPr>
            <w:tcW w:w="1418"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0,0</w:t>
            </w:r>
          </w:p>
        </w:tc>
      </w:tr>
      <w:tr w:rsidR="00346404" w:rsidRPr="00346404" w:rsidTr="0091138A">
        <w:tc>
          <w:tcPr>
            <w:tcW w:w="4968"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Другие общегосударственные вопросы</w:t>
            </w:r>
          </w:p>
        </w:tc>
        <w:tc>
          <w:tcPr>
            <w:tcW w:w="720"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0113</w:t>
            </w:r>
          </w:p>
        </w:tc>
        <w:tc>
          <w:tcPr>
            <w:tcW w:w="935"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18,0</w:t>
            </w:r>
          </w:p>
        </w:tc>
        <w:tc>
          <w:tcPr>
            <w:tcW w:w="1423"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12,0</w:t>
            </w:r>
          </w:p>
        </w:tc>
        <w:tc>
          <w:tcPr>
            <w:tcW w:w="1418"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66,7</w:t>
            </w:r>
          </w:p>
        </w:tc>
      </w:tr>
      <w:tr w:rsidR="00346404" w:rsidRPr="00346404" w:rsidTr="0091138A">
        <w:tc>
          <w:tcPr>
            <w:tcW w:w="4968"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b/>
                <w:sz w:val="20"/>
                <w:szCs w:val="20"/>
                <w:lang w:eastAsia="ru-RU"/>
              </w:rPr>
            </w:pPr>
            <w:r w:rsidRPr="00346404">
              <w:rPr>
                <w:rFonts w:ascii="Times New Roman" w:eastAsia="Times New Roman" w:hAnsi="Times New Roman" w:cs="Times New Roman"/>
                <w:b/>
                <w:sz w:val="20"/>
                <w:szCs w:val="20"/>
                <w:lang w:eastAsia="ru-RU"/>
              </w:rPr>
              <w:t>Мобилизационная и вневойсковая подготовка</w:t>
            </w:r>
          </w:p>
        </w:tc>
        <w:tc>
          <w:tcPr>
            <w:tcW w:w="720"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b/>
                <w:sz w:val="20"/>
                <w:szCs w:val="20"/>
                <w:lang w:eastAsia="ru-RU"/>
              </w:rPr>
            </w:pPr>
            <w:r w:rsidRPr="00346404">
              <w:rPr>
                <w:rFonts w:ascii="Times New Roman" w:eastAsia="Times New Roman" w:hAnsi="Times New Roman" w:cs="Times New Roman"/>
                <w:b/>
                <w:sz w:val="20"/>
                <w:szCs w:val="20"/>
                <w:lang w:eastAsia="ru-RU"/>
              </w:rPr>
              <w:t xml:space="preserve">0200 </w:t>
            </w:r>
          </w:p>
        </w:tc>
        <w:tc>
          <w:tcPr>
            <w:tcW w:w="935"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b/>
                <w:sz w:val="20"/>
                <w:szCs w:val="20"/>
                <w:lang w:eastAsia="ru-RU"/>
              </w:rPr>
            </w:pPr>
            <w:r w:rsidRPr="00346404">
              <w:rPr>
                <w:rFonts w:ascii="Times New Roman" w:eastAsia="Times New Roman" w:hAnsi="Times New Roman" w:cs="Times New Roman"/>
                <w:b/>
                <w:sz w:val="20"/>
                <w:szCs w:val="20"/>
                <w:lang w:eastAsia="ru-RU"/>
              </w:rPr>
              <w:t>101,5</w:t>
            </w:r>
          </w:p>
        </w:tc>
        <w:tc>
          <w:tcPr>
            <w:tcW w:w="1423"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b/>
                <w:sz w:val="20"/>
                <w:szCs w:val="20"/>
                <w:lang w:eastAsia="ru-RU"/>
              </w:rPr>
            </w:pPr>
            <w:r w:rsidRPr="00346404">
              <w:rPr>
                <w:rFonts w:ascii="Times New Roman" w:eastAsia="Times New Roman" w:hAnsi="Times New Roman" w:cs="Times New Roman"/>
                <w:b/>
                <w:sz w:val="20"/>
                <w:szCs w:val="20"/>
                <w:lang w:eastAsia="ru-RU"/>
              </w:rPr>
              <w:t>73,9</w:t>
            </w:r>
          </w:p>
        </w:tc>
        <w:tc>
          <w:tcPr>
            <w:tcW w:w="1418"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b/>
                <w:sz w:val="20"/>
                <w:szCs w:val="20"/>
                <w:lang w:eastAsia="ru-RU"/>
              </w:rPr>
            </w:pPr>
            <w:r w:rsidRPr="00346404">
              <w:rPr>
                <w:rFonts w:ascii="Times New Roman" w:eastAsia="Times New Roman" w:hAnsi="Times New Roman" w:cs="Times New Roman"/>
                <w:b/>
                <w:sz w:val="20"/>
                <w:szCs w:val="20"/>
                <w:lang w:eastAsia="ru-RU"/>
              </w:rPr>
              <w:t>72,8</w:t>
            </w:r>
          </w:p>
        </w:tc>
      </w:tr>
      <w:tr w:rsidR="00346404" w:rsidRPr="00346404" w:rsidTr="0091138A">
        <w:tc>
          <w:tcPr>
            <w:tcW w:w="4968"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Осуществление первичного воинского учета на территориях, где отсутствуют военные комиссариаты</w:t>
            </w:r>
          </w:p>
        </w:tc>
        <w:tc>
          <w:tcPr>
            <w:tcW w:w="720"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p>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02 03 </w:t>
            </w:r>
          </w:p>
        </w:tc>
        <w:tc>
          <w:tcPr>
            <w:tcW w:w="935"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101,5</w:t>
            </w:r>
          </w:p>
        </w:tc>
        <w:tc>
          <w:tcPr>
            <w:tcW w:w="1423"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73,9</w:t>
            </w:r>
          </w:p>
        </w:tc>
        <w:tc>
          <w:tcPr>
            <w:tcW w:w="1418"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72,8</w:t>
            </w:r>
          </w:p>
        </w:tc>
      </w:tr>
      <w:tr w:rsidR="00346404" w:rsidRPr="00346404" w:rsidTr="0091138A">
        <w:tc>
          <w:tcPr>
            <w:tcW w:w="4968"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b/>
                <w:sz w:val="20"/>
                <w:szCs w:val="20"/>
                <w:lang w:eastAsia="ru-RU"/>
              </w:rPr>
              <w:t>Национальная безопасность и правоохранительная деятельность</w:t>
            </w:r>
          </w:p>
        </w:tc>
        <w:tc>
          <w:tcPr>
            <w:tcW w:w="720"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b/>
                <w:sz w:val="20"/>
                <w:szCs w:val="20"/>
                <w:lang w:eastAsia="ru-RU"/>
              </w:rPr>
            </w:pPr>
            <w:r w:rsidRPr="00346404">
              <w:rPr>
                <w:rFonts w:ascii="Times New Roman" w:eastAsia="Times New Roman" w:hAnsi="Times New Roman" w:cs="Times New Roman"/>
                <w:b/>
                <w:sz w:val="20"/>
                <w:szCs w:val="20"/>
                <w:lang w:eastAsia="ru-RU"/>
              </w:rPr>
              <w:t>0300</w:t>
            </w:r>
          </w:p>
        </w:tc>
        <w:tc>
          <w:tcPr>
            <w:tcW w:w="935"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b/>
                <w:sz w:val="20"/>
                <w:szCs w:val="20"/>
                <w:lang w:eastAsia="ru-RU"/>
              </w:rPr>
            </w:pPr>
            <w:r w:rsidRPr="00346404">
              <w:rPr>
                <w:rFonts w:ascii="Times New Roman" w:eastAsia="Times New Roman" w:hAnsi="Times New Roman" w:cs="Times New Roman"/>
                <w:b/>
                <w:sz w:val="20"/>
                <w:szCs w:val="20"/>
                <w:lang w:eastAsia="ru-RU"/>
              </w:rPr>
              <w:t>75,0</w:t>
            </w:r>
          </w:p>
        </w:tc>
        <w:tc>
          <w:tcPr>
            <w:tcW w:w="1423"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b/>
                <w:sz w:val="20"/>
                <w:szCs w:val="20"/>
                <w:lang w:eastAsia="ru-RU"/>
              </w:rPr>
            </w:pPr>
            <w:r w:rsidRPr="00346404">
              <w:rPr>
                <w:rFonts w:ascii="Times New Roman" w:eastAsia="Times New Roman" w:hAnsi="Times New Roman" w:cs="Times New Roman"/>
                <w:b/>
                <w:sz w:val="20"/>
                <w:szCs w:val="20"/>
                <w:lang w:eastAsia="ru-RU"/>
              </w:rPr>
              <w:t>9,6</w:t>
            </w:r>
          </w:p>
        </w:tc>
        <w:tc>
          <w:tcPr>
            <w:tcW w:w="1418"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b/>
                <w:sz w:val="20"/>
                <w:szCs w:val="20"/>
                <w:lang w:eastAsia="ru-RU"/>
              </w:rPr>
            </w:pPr>
            <w:r w:rsidRPr="00346404">
              <w:rPr>
                <w:rFonts w:ascii="Times New Roman" w:eastAsia="Times New Roman" w:hAnsi="Times New Roman" w:cs="Times New Roman"/>
                <w:b/>
                <w:sz w:val="20"/>
                <w:szCs w:val="20"/>
                <w:lang w:eastAsia="ru-RU"/>
              </w:rPr>
              <w:t>12,8</w:t>
            </w:r>
          </w:p>
        </w:tc>
      </w:tr>
      <w:tr w:rsidR="00346404" w:rsidRPr="00346404" w:rsidTr="0091138A">
        <w:tc>
          <w:tcPr>
            <w:tcW w:w="4968"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Защита населения и территории от ЧС природного и техногенного характера, ГО</w:t>
            </w:r>
          </w:p>
        </w:tc>
        <w:tc>
          <w:tcPr>
            <w:tcW w:w="720"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0310</w:t>
            </w:r>
          </w:p>
        </w:tc>
        <w:tc>
          <w:tcPr>
            <w:tcW w:w="935"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75,0</w:t>
            </w:r>
          </w:p>
        </w:tc>
        <w:tc>
          <w:tcPr>
            <w:tcW w:w="1423"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9,6</w:t>
            </w:r>
          </w:p>
        </w:tc>
        <w:tc>
          <w:tcPr>
            <w:tcW w:w="1418"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12,8</w:t>
            </w:r>
          </w:p>
        </w:tc>
      </w:tr>
      <w:tr w:rsidR="00346404" w:rsidRPr="00346404" w:rsidTr="0091138A">
        <w:tc>
          <w:tcPr>
            <w:tcW w:w="4968"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b/>
                <w:sz w:val="20"/>
                <w:szCs w:val="20"/>
                <w:lang w:eastAsia="ru-RU"/>
              </w:rPr>
            </w:pPr>
            <w:r w:rsidRPr="00346404">
              <w:rPr>
                <w:rFonts w:ascii="Times New Roman" w:eastAsia="Times New Roman" w:hAnsi="Times New Roman" w:cs="Times New Roman"/>
                <w:b/>
                <w:sz w:val="20"/>
                <w:szCs w:val="20"/>
                <w:lang w:eastAsia="ru-RU"/>
              </w:rPr>
              <w:t>Национальная экономика</w:t>
            </w:r>
          </w:p>
        </w:tc>
        <w:tc>
          <w:tcPr>
            <w:tcW w:w="720"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b/>
                <w:sz w:val="20"/>
                <w:szCs w:val="20"/>
                <w:lang w:eastAsia="ru-RU"/>
              </w:rPr>
            </w:pPr>
            <w:r w:rsidRPr="00346404">
              <w:rPr>
                <w:rFonts w:ascii="Times New Roman" w:eastAsia="Times New Roman" w:hAnsi="Times New Roman" w:cs="Times New Roman"/>
                <w:b/>
                <w:sz w:val="20"/>
                <w:szCs w:val="20"/>
                <w:lang w:eastAsia="ru-RU"/>
              </w:rPr>
              <w:t>0400</w:t>
            </w:r>
          </w:p>
        </w:tc>
        <w:tc>
          <w:tcPr>
            <w:tcW w:w="935"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b/>
                <w:sz w:val="20"/>
                <w:szCs w:val="20"/>
                <w:lang w:eastAsia="ru-RU"/>
              </w:rPr>
            </w:pPr>
            <w:r w:rsidRPr="00346404">
              <w:rPr>
                <w:rFonts w:ascii="Times New Roman" w:eastAsia="Times New Roman" w:hAnsi="Times New Roman" w:cs="Times New Roman"/>
                <w:b/>
                <w:sz w:val="20"/>
                <w:szCs w:val="20"/>
                <w:lang w:eastAsia="ru-RU"/>
              </w:rPr>
              <w:t>1 911,0</w:t>
            </w:r>
          </w:p>
        </w:tc>
        <w:tc>
          <w:tcPr>
            <w:tcW w:w="1423"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b/>
                <w:sz w:val="20"/>
                <w:szCs w:val="20"/>
                <w:lang w:eastAsia="ru-RU"/>
              </w:rPr>
            </w:pPr>
            <w:r w:rsidRPr="00346404">
              <w:rPr>
                <w:rFonts w:ascii="Times New Roman" w:eastAsia="Times New Roman" w:hAnsi="Times New Roman" w:cs="Times New Roman"/>
                <w:b/>
                <w:sz w:val="20"/>
                <w:szCs w:val="20"/>
                <w:lang w:eastAsia="ru-RU"/>
              </w:rPr>
              <w:t>1 235,6</w:t>
            </w:r>
          </w:p>
        </w:tc>
        <w:tc>
          <w:tcPr>
            <w:tcW w:w="1418"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64,6</w:t>
            </w:r>
          </w:p>
        </w:tc>
      </w:tr>
      <w:tr w:rsidR="00346404" w:rsidRPr="00346404" w:rsidTr="0091138A">
        <w:tc>
          <w:tcPr>
            <w:tcW w:w="4968"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Дорожное хозяйство (дорожные фонды)</w:t>
            </w:r>
          </w:p>
        </w:tc>
        <w:tc>
          <w:tcPr>
            <w:tcW w:w="720"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0409</w:t>
            </w:r>
          </w:p>
        </w:tc>
        <w:tc>
          <w:tcPr>
            <w:tcW w:w="935"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1 911,0</w:t>
            </w:r>
          </w:p>
        </w:tc>
        <w:tc>
          <w:tcPr>
            <w:tcW w:w="1423"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1 235,6</w:t>
            </w:r>
          </w:p>
        </w:tc>
        <w:tc>
          <w:tcPr>
            <w:tcW w:w="1418"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64,6</w:t>
            </w:r>
          </w:p>
        </w:tc>
      </w:tr>
      <w:tr w:rsidR="00346404" w:rsidRPr="00346404" w:rsidTr="0091138A">
        <w:tc>
          <w:tcPr>
            <w:tcW w:w="4968"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b/>
                <w:sz w:val="20"/>
                <w:szCs w:val="20"/>
                <w:lang w:eastAsia="ru-RU"/>
              </w:rPr>
            </w:pPr>
            <w:r w:rsidRPr="00346404">
              <w:rPr>
                <w:rFonts w:ascii="Times New Roman" w:eastAsia="Times New Roman" w:hAnsi="Times New Roman" w:cs="Times New Roman"/>
                <w:b/>
                <w:sz w:val="20"/>
                <w:szCs w:val="20"/>
                <w:lang w:eastAsia="ru-RU"/>
              </w:rPr>
              <w:t xml:space="preserve">Жилищно-коммунальное хозяйство </w:t>
            </w:r>
          </w:p>
        </w:tc>
        <w:tc>
          <w:tcPr>
            <w:tcW w:w="720"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b/>
                <w:sz w:val="20"/>
                <w:szCs w:val="20"/>
                <w:lang w:eastAsia="ru-RU"/>
              </w:rPr>
            </w:pPr>
            <w:r w:rsidRPr="00346404">
              <w:rPr>
                <w:rFonts w:ascii="Times New Roman" w:eastAsia="Times New Roman" w:hAnsi="Times New Roman" w:cs="Times New Roman"/>
                <w:b/>
                <w:sz w:val="20"/>
                <w:szCs w:val="20"/>
                <w:lang w:eastAsia="ru-RU"/>
              </w:rPr>
              <w:t>05 00</w:t>
            </w:r>
          </w:p>
        </w:tc>
        <w:tc>
          <w:tcPr>
            <w:tcW w:w="935"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b/>
                <w:sz w:val="20"/>
                <w:szCs w:val="20"/>
                <w:lang w:eastAsia="ru-RU"/>
              </w:rPr>
            </w:pPr>
            <w:r w:rsidRPr="00346404">
              <w:rPr>
                <w:rFonts w:ascii="Times New Roman" w:eastAsia="Times New Roman" w:hAnsi="Times New Roman" w:cs="Times New Roman"/>
                <w:b/>
                <w:sz w:val="20"/>
                <w:szCs w:val="20"/>
                <w:lang w:eastAsia="ru-RU"/>
              </w:rPr>
              <w:t>860,8</w:t>
            </w:r>
          </w:p>
        </w:tc>
        <w:tc>
          <w:tcPr>
            <w:tcW w:w="1423"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b/>
                <w:sz w:val="20"/>
                <w:szCs w:val="20"/>
                <w:lang w:eastAsia="ru-RU"/>
              </w:rPr>
            </w:pPr>
            <w:r w:rsidRPr="00346404">
              <w:rPr>
                <w:rFonts w:ascii="Times New Roman" w:eastAsia="Times New Roman" w:hAnsi="Times New Roman" w:cs="Times New Roman"/>
                <w:b/>
                <w:sz w:val="20"/>
                <w:szCs w:val="20"/>
                <w:lang w:eastAsia="ru-RU"/>
              </w:rPr>
              <w:t>527,1</w:t>
            </w:r>
          </w:p>
        </w:tc>
        <w:tc>
          <w:tcPr>
            <w:tcW w:w="1418"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b/>
                <w:sz w:val="20"/>
                <w:szCs w:val="20"/>
                <w:lang w:eastAsia="ru-RU"/>
              </w:rPr>
            </w:pPr>
            <w:r w:rsidRPr="00346404">
              <w:rPr>
                <w:rFonts w:ascii="Times New Roman" w:eastAsia="Times New Roman" w:hAnsi="Times New Roman" w:cs="Times New Roman"/>
                <w:b/>
                <w:sz w:val="20"/>
                <w:szCs w:val="20"/>
                <w:lang w:eastAsia="ru-RU"/>
              </w:rPr>
              <w:t>61,2</w:t>
            </w:r>
          </w:p>
        </w:tc>
      </w:tr>
      <w:tr w:rsidR="00346404" w:rsidRPr="00346404" w:rsidTr="0091138A">
        <w:tc>
          <w:tcPr>
            <w:tcW w:w="4968"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Жилищное хозяйство</w:t>
            </w:r>
          </w:p>
        </w:tc>
        <w:tc>
          <w:tcPr>
            <w:tcW w:w="720"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0501</w:t>
            </w:r>
          </w:p>
        </w:tc>
        <w:tc>
          <w:tcPr>
            <w:tcW w:w="935"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5,0</w:t>
            </w:r>
          </w:p>
        </w:tc>
        <w:tc>
          <w:tcPr>
            <w:tcW w:w="1423"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0,0</w:t>
            </w:r>
          </w:p>
        </w:tc>
        <w:tc>
          <w:tcPr>
            <w:tcW w:w="1418"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0,0</w:t>
            </w:r>
          </w:p>
        </w:tc>
      </w:tr>
      <w:tr w:rsidR="00346404" w:rsidRPr="00346404" w:rsidTr="0091138A">
        <w:tc>
          <w:tcPr>
            <w:tcW w:w="4968"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Благоустройство</w:t>
            </w:r>
          </w:p>
        </w:tc>
        <w:tc>
          <w:tcPr>
            <w:tcW w:w="720"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0503</w:t>
            </w:r>
          </w:p>
        </w:tc>
        <w:tc>
          <w:tcPr>
            <w:tcW w:w="935"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855,8</w:t>
            </w:r>
          </w:p>
        </w:tc>
        <w:tc>
          <w:tcPr>
            <w:tcW w:w="1423"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527,1</w:t>
            </w:r>
          </w:p>
        </w:tc>
        <w:tc>
          <w:tcPr>
            <w:tcW w:w="1418"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61,6</w:t>
            </w:r>
          </w:p>
        </w:tc>
      </w:tr>
      <w:tr w:rsidR="00346404" w:rsidRPr="00346404" w:rsidTr="0091138A">
        <w:tc>
          <w:tcPr>
            <w:tcW w:w="4968"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b/>
                <w:sz w:val="20"/>
                <w:szCs w:val="20"/>
                <w:lang w:eastAsia="ru-RU"/>
              </w:rPr>
            </w:pPr>
            <w:r w:rsidRPr="00346404">
              <w:rPr>
                <w:rFonts w:ascii="Times New Roman" w:eastAsia="Times New Roman" w:hAnsi="Times New Roman" w:cs="Times New Roman"/>
                <w:b/>
                <w:sz w:val="20"/>
                <w:szCs w:val="20"/>
                <w:lang w:eastAsia="ru-RU"/>
              </w:rPr>
              <w:t>Культура, кинематография</w:t>
            </w:r>
          </w:p>
        </w:tc>
        <w:tc>
          <w:tcPr>
            <w:tcW w:w="720"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b/>
                <w:sz w:val="20"/>
                <w:szCs w:val="20"/>
                <w:lang w:eastAsia="ru-RU"/>
              </w:rPr>
            </w:pPr>
            <w:r w:rsidRPr="00346404">
              <w:rPr>
                <w:rFonts w:ascii="Times New Roman" w:eastAsia="Times New Roman" w:hAnsi="Times New Roman" w:cs="Times New Roman"/>
                <w:b/>
                <w:sz w:val="20"/>
                <w:szCs w:val="20"/>
                <w:lang w:eastAsia="ru-RU"/>
              </w:rPr>
              <w:t>08  00</w:t>
            </w:r>
          </w:p>
        </w:tc>
        <w:tc>
          <w:tcPr>
            <w:tcW w:w="935"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b/>
                <w:sz w:val="20"/>
                <w:szCs w:val="20"/>
                <w:lang w:eastAsia="ru-RU"/>
              </w:rPr>
            </w:pPr>
            <w:r w:rsidRPr="00346404">
              <w:rPr>
                <w:rFonts w:ascii="Times New Roman" w:eastAsia="Times New Roman" w:hAnsi="Times New Roman" w:cs="Times New Roman"/>
                <w:b/>
                <w:sz w:val="20"/>
                <w:szCs w:val="20"/>
                <w:lang w:eastAsia="ru-RU"/>
              </w:rPr>
              <w:t>7 608,9</w:t>
            </w:r>
          </w:p>
        </w:tc>
        <w:tc>
          <w:tcPr>
            <w:tcW w:w="1423"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b/>
                <w:sz w:val="20"/>
                <w:szCs w:val="20"/>
                <w:lang w:eastAsia="ru-RU"/>
              </w:rPr>
            </w:pPr>
            <w:r w:rsidRPr="00346404">
              <w:rPr>
                <w:rFonts w:ascii="Times New Roman" w:eastAsia="Times New Roman" w:hAnsi="Times New Roman" w:cs="Times New Roman"/>
                <w:b/>
                <w:sz w:val="20"/>
                <w:szCs w:val="20"/>
                <w:lang w:eastAsia="ru-RU"/>
              </w:rPr>
              <w:t>4 631,0</w:t>
            </w:r>
          </w:p>
        </w:tc>
        <w:tc>
          <w:tcPr>
            <w:tcW w:w="1418"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b/>
                <w:sz w:val="20"/>
                <w:szCs w:val="20"/>
                <w:lang w:eastAsia="ru-RU"/>
              </w:rPr>
            </w:pPr>
            <w:r w:rsidRPr="00346404">
              <w:rPr>
                <w:rFonts w:ascii="Times New Roman" w:eastAsia="Times New Roman" w:hAnsi="Times New Roman" w:cs="Times New Roman"/>
                <w:b/>
                <w:sz w:val="20"/>
                <w:szCs w:val="20"/>
                <w:lang w:eastAsia="ru-RU"/>
              </w:rPr>
              <w:t>60,9</w:t>
            </w:r>
          </w:p>
        </w:tc>
      </w:tr>
      <w:tr w:rsidR="00346404" w:rsidRPr="00346404" w:rsidTr="0091138A">
        <w:tc>
          <w:tcPr>
            <w:tcW w:w="4968"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Культура</w:t>
            </w:r>
          </w:p>
        </w:tc>
        <w:tc>
          <w:tcPr>
            <w:tcW w:w="720"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08  01</w:t>
            </w:r>
          </w:p>
        </w:tc>
        <w:tc>
          <w:tcPr>
            <w:tcW w:w="935"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7 608,9</w:t>
            </w:r>
          </w:p>
        </w:tc>
        <w:tc>
          <w:tcPr>
            <w:tcW w:w="1423"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4 631,0</w:t>
            </w:r>
          </w:p>
        </w:tc>
        <w:tc>
          <w:tcPr>
            <w:tcW w:w="1418"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60,9</w:t>
            </w:r>
          </w:p>
        </w:tc>
      </w:tr>
      <w:tr w:rsidR="00346404" w:rsidRPr="00346404" w:rsidTr="0091138A">
        <w:trPr>
          <w:trHeight w:val="240"/>
        </w:trPr>
        <w:tc>
          <w:tcPr>
            <w:tcW w:w="4968"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b/>
                <w:sz w:val="20"/>
                <w:szCs w:val="20"/>
                <w:lang w:eastAsia="ru-RU"/>
              </w:rPr>
            </w:pPr>
            <w:r w:rsidRPr="00346404">
              <w:rPr>
                <w:rFonts w:ascii="Times New Roman" w:eastAsia="Times New Roman" w:hAnsi="Times New Roman" w:cs="Times New Roman"/>
                <w:b/>
                <w:sz w:val="20"/>
                <w:szCs w:val="20"/>
                <w:lang w:eastAsia="ru-RU"/>
              </w:rPr>
              <w:t>Социальная политик</w:t>
            </w:r>
            <w:r w:rsidRPr="00346404">
              <w:rPr>
                <w:rFonts w:ascii="Times New Roman" w:eastAsia="Times New Roman" w:hAnsi="Times New Roman" w:cs="Times New Roman"/>
                <w:b/>
                <w:sz w:val="20"/>
                <w:szCs w:val="20"/>
                <w:lang w:val="en-US" w:eastAsia="ru-RU"/>
              </w:rPr>
              <w:t>а</w:t>
            </w:r>
          </w:p>
          <w:p w:rsidR="00346404" w:rsidRPr="00346404" w:rsidRDefault="00346404" w:rsidP="00346404">
            <w:pPr>
              <w:spacing w:after="0" w:line="240" w:lineRule="auto"/>
              <w:rPr>
                <w:rFonts w:ascii="Times New Roman" w:eastAsia="Times New Roman" w:hAnsi="Times New Roman" w:cs="Times New Roman"/>
                <w:sz w:val="20"/>
                <w:szCs w:val="20"/>
                <w:lang w:eastAsia="ru-RU"/>
              </w:rPr>
            </w:pPr>
          </w:p>
        </w:tc>
        <w:tc>
          <w:tcPr>
            <w:tcW w:w="720"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b/>
                <w:sz w:val="20"/>
                <w:szCs w:val="20"/>
                <w:lang w:eastAsia="ru-RU"/>
              </w:rPr>
            </w:pPr>
            <w:r w:rsidRPr="00346404">
              <w:rPr>
                <w:rFonts w:ascii="Times New Roman" w:eastAsia="Times New Roman" w:hAnsi="Times New Roman" w:cs="Times New Roman"/>
                <w:b/>
                <w:sz w:val="20"/>
                <w:szCs w:val="20"/>
                <w:lang w:eastAsia="ru-RU"/>
              </w:rPr>
              <w:t>10  00</w:t>
            </w:r>
          </w:p>
          <w:p w:rsidR="00346404" w:rsidRPr="00346404" w:rsidRDefault="00346404" w:rsidP="00346404">
            <w:pPr>
              <w:spacing w:after="0" w:line="240" w:lineRule="auto"/>
              <w:rPr>
                <w:rFonts w:ascii="Times New Roman" w:eastAsia="Times New Roman" w:hAnsi="Times New Roman" w:cs="Times New Roman"/>
                <w:sz w:val="20"/>
                <w:szCs w:val="20"/>
                <w:lang w:eastAsia="ru-RU"/>
              </w:rPr>
            </w:pPr>
          </w:p>
        </w:tc>
        <w:tc>
          <w:tcPr>
            <w:tcW w:w="935"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b/>
                <w:sz w:val="20"/>
                <w:szCs w:val="20"/>
                <w:lang w:eastAsia="ru-RU"/>
              </w:rPr>
            </w:pPr>
            <w:r w:rsidRPr="00346404">
              <w:rPr>
                <w:rFonts w:ascii="Times New Roman" w:eastAsia="Times New Roman" w:hAnsi="Times New Roman" w:cs="Times New Roman"/>
                <w:b/>
                <w:sz w:val="20"/>
                <w:szCs w:val="20"/>
                <w:lang w:eastAsia="ru-RU"/>
              </w:rPr>
              <w:t>280,0</w:t>
            </w:r>
          </w:p>
        </w:tc>
        <w:tc>
          <w:tcPr>
            <w:tcW w:w="1423"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b/>
                <w:sz w:val="20"/>
                <w:szCs w:val="20"/>
                <w:lang w:eastAsia="ru-RU"/>
              </w:rPr>
            </w:pPr>
            <w:r w:rsidRPr="00346404">
              <w:rPr>
                <w:rFonts w:ascii="Times New Roman" w:eastAsia="Times New Roman" w:hAnsi="Times New Roman" w:cs="Times New Roman"/>
                <w:b/>
                <w:sz w:val="20"/>
                <w:szCs w:val="20"/>
                <w:lang w:eastAsia="ru-RU"/>
              </w:rPr>
              <w:t>199,4</w:t>
            </w:r>
          </w:p>
        </w:tc>
        <w:tc>
          <w:tcPr>
            <w:tcW w:w="1418"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b/>
                <w:sz w:val="20"/>
                <w:szCs w:val="20"/>
                <w:lang w:eastAsia="ru-RU"/>
              </w:rPr>
            </w:pPr>
            <w:r w:rsidRPr="00346404">
              <w:rPr>
                <w:rFonts w:ascii="Times New Roman" w:eastAsia="Times New Roman" w:hAnsi="Times New Roman" w:cs="Times New Roman"/>
                <w:b/>
                <w:sz w:val="20"/>
                <w:szCs w:val="20"/>
                <w:lang w:eastAsia="ru-RU"/>
              </w:rPr>
              <w:t>71,2</w:t>
            </w:r>
          </w:p>
        </w:tc>
      </w:tr>
      <w:tr w:rsidR="00346404" w:rsidRPr="00346404" w:rsidTr="0091138A">
        <w:trPr>
          <w:trHeight w:val="364"/>
        </w:trPr>
        <w:tc>
          <w:tcPr>
            <w:tcW w:w="4968"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Пенсионное обеспечение</w:t>
            </w:r>
          </w:p>
        </w:tc>
        <w:tc>
          <w:tcPr>
            <w:tcW w:w="720"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10 01 </w:t>
            </w:r>
          </w:p>
        </w:tc>
        <w:tc>
          <w:tcPr>
            <w:tcW w:w="935"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280,0</w:t>
            </w:r>
          </w:p>
        </w:tc>
        <w:tc>
          <w:tcPr>
            <w:tcW w:w="1423"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199,4</w:t>
            </w:r>
          </w:p>
        </w:tc>
        <w:tc>
          <w:tcPr>
            <w:tcW w:w="1418"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71,2</w:t>
            </w:r>
          </w:p>
        </w:tc>
      </w:tr>
      <w:tr w:rsidR="00346404" w:rsidRPr="00346404" w:rsidTr="0091138A">
        <w:tc>
          <w:tcPr>
            <w:tcW w:w="4968"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b/>
                <w:sz w:val="20"/>
                <w:szCs w:val="20"/>
                <w:lang w:eastAsia="ru-RU"/>
              </w:rPr>
            </w:pPr>
            <w:r w:rsidRPr="00346404">
              <w:rPr>
                <w:rFonts w:ascii="Times New Roman" w:eastAsia="Times New Roman" w:hAnsi="Times New Roman" w:cs="Times New Roman"/>
                <w:b/>
                <w:sz w:val="20"/>
                <w:szCs w:val="20"/>
                <w:lang w:eastAsia="ru-RU"/>
              </w:rPr>
              <w:t>Физическая культура и спорт</w:t>
            </w:r>
          </w:p>
        </w:tc>
        <w:tc>
          <w:tcPr>
            <w:tcW w:w="720"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b/>
                <w:sz w:val="20"/>
                <w:szCs w:val="20"/>
                <w:lang w:eastAsia="ru-RU"/>
              </w:rPr>
            </w:pPr>
            <w:r w:rsidRPr="00346404">
              <w:rPr>
                <w:rFonts w:ascii="Times New Roman" w:eastAsia="Times New Roman" w:hAnsi="Times New Roman" w:cs="Times New Roman"/>
                <w:b/>
                <w:sz w:val="20"/>
                <w:szCs w:val="20"/>
                <w:lang w:eastAsia="ru-RU"/>
              </w:rPr>
              <w:t>11 00</w:t>
            </w:r>
          </w:p>
        </w:tc>
        <w:tc>
          <w:tcPr>
            <w:tcW w:w="935"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b/>
                <w:sz w:val="20"/>
                <w:szCs w:val="20"/>
                <w:lang w:eastAsia="ru-RU"/>
              </w:rPr>
            </w:pPr>
            <w:r w:rsidRPr="00346404">
              <w:rPr>
                <w:rFonts w:ascii="Times New Roman" w:eastAsia="Times New Roman" w:hAnsi="Times New Roman" w:cs="Times New Roman"/>
                <w:b/>
                <w:sz w:val="20"/>
                <w:szCs w:val="20"/>
                <w:lang w:eastAsia="ru-RU"/>
              </w:rPr>
              <w:t>16,5</w:t>
            </w:r>
          </w:p>
        </w:tc>
        <w:tc>
          <w:tcPr>
            <w:tcW w:w="1423"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b/>
                <w:sz w:val="20"/>
                <w:szCs w:val="20"/>
                <w:lang w:eastAsia="ru-RU"/>
              </w:rPr>
            </w:pPr>
            <w:r w:rsidRPr="00346404">
              <w:rPr>
                <w:rFonts w:ascii="Times New Roman" w:eastAsia="Times New Roman" w:hAnsi="Times New Roman" w:cs="Times New Roman"/>
                <w:b/>
                <w:sz w:val="20"/>
                <w:szCs w:val="20"/>
                <w:lang w:eastAsia="ru-RU"/>
              </w:rPr>
              <w:t>15,0</w:t>
            </w:r>
          </w:p>
        </w:tc>
        <w:tc>
          <w:tcPr>
            <w:tcW w:w="1418"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90,9</w:t>
            </w:r>
          </w:p>
        </w:tc>
      </w:tr>
      <w:tr w:rsidR="00346404" w:rsidRPr="00346404" w:rsidTr="0091138A">
        <w:tc>
          <w:tcPr>
            <w:tcW w:w="4968"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lastRenderedPageBreak/>
              <w:t>Другие вопросы в области физической культуры и спорта</w:t>
            </w:r>
          </w:p>
        </w:tc>
        <w:tc>
          <w:tcPr>
            <w:tcW w:w="720"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11 05</w:t>
            </w:r>
          </w:p>
        </w:tc>
        <w:tc>
          <w:tcPr>
            <w:tcW w:w="935"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16,5</w:t>
            </w:r>
          </w:p>
        </w:tc>
        <w:tc>
          <w:tcPr>
            <w:tcW w:w="1423"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15,0</w:t>
            </w:r>
          </w:p>
        </w:tc>
        <w:tc>
          <w:tcPr>
            <w:tcW w:w="1418"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90,9</w:t>
            </w:r>
          </w:p>
        </w:tc>
      </w:tr>
      <w:tr w:rsidR="00346404" w:rsidRPr="00346404" w:rsidTr="0091138A">
        <w:tc>
          <w:tcPr>
            <w:tcW w:w="4968"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b/>
                <w:sz w:val="20"/>
                <w:szCs w:val="20"/>
                <w:lang w:eastAsia="ru-RU"/>
              </w:rPr>
            </w:pPr>
            <w:r w:rsidRPr="00346404">
              <w:rPr>
                <w:rFonts w:ascii="Times New Roman" w:eastAsia="Times New Roman" w:hAnsi="Times New Roman" w:cs="Times New Roman"/>
                <w:b/>
                <w:sz w:val="20"/>
                <w:szCs w:val="20"/>
                <w:lang w:eastAsia="ru-RU"/>
              </w:rPr>
              <w:t>ВСЕГО РАСХОДОВ</w:t>
            </w:r>
          </w:p>
        </w:tc>
        <w:tc>
          <w:tcPr>
            <w:tcW w:w="720"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b/>
                <w:sz w:val="20"/>
                <w:szCs w:val="20"/>
                <w:lang w:eastAsia="ru-RU"/>
              </w:rPr>
            </w:pPr>
          </w:p>
        </w:tc>
        <w:tc>
          <w:tcPr>
            <w:tcW w:w="935"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b/>
                <w:sz w:val="20"/>
                <w:szCs w:val="20"/>
                <w:lang w:eastAsia="ru-RU"/>
              </w:rPr>
            </w:pPr>
            <w:r w:rsidRPr="00346404">
              <w:rPr>
                <w:rFonts w:ascii="Times New Roman" w:eastAsia="Times New Roman" w:hAnsi="Times New Roman" w:cs="Times New Roman"/>
                <w:b/>
                <w:sz w:val="20"/>
                <w:szCs w:val="20"/>
                <w:lang w:eastAsia="ru-RU"/>
              </w:rPr>
              <w:t>15 253,0</w:t>
            </w:r>
          </w:p>
        </w:tc>
        <w:tc>
          <w:tcPr>
            <w:tcW w:w="1423"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b/>
                <w:sz w:val="20"/>
                <w:szCs w:val="20"/>
                <w:lang w:eastAsia="ru-RU"/>
              </w:rPr>
            </w:pPr>
            <w:r w:rsidRPr="00346404">
              <w:rPr>
                <w:rFonts w:ascii="Times New Roman" w:eastAsia="Times New Roman" w:hAnsi="Times New Roman" w:cs="Times New Roman"/>
                <w:b/>
                <w:sz w:val="20"/>
                <w:szCs w:val="20"/>
                <w:lang w:eastAsia="ru-RU"/>
              </w:rPr>
              <w:t>9 338,6</w:t>
            </w:r>
          </w:p>
        </w:tc>
        <w:tc>
          <w:tcPr>
            <w:tcW w:w="1418"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b/>
                <w:sz w:val="20"/>
                <w:szCs w:val="20"/>
                <w:lang w:eastAsia="ru-RU"/>
              </w:rPr>
            </w:pPr>
            <w:r w:rsidRPr="00346404">
              <w:rPr>
                <w:rFonts w:ascii="Times New Roman" w:eastAsia="Times New Roman" w:hAnsi="Times New Roman" w:cs="Times New Roman"/>
                <w:b/>
                <w:sz w:val="20"/>
                <w:szCs w:val="20"/>
                <w:lang w:eastAsia="ru-RU"/>
              </w:rPr>
              <w:t>61,2</w:t>
            </w:r>
          </w:p>
        </w:tc>
      </w:tr>
    </w:tbl>
    <w:p w:rsidR="00346404" w:rsidRPr="00346404" w:rsidRDefault="00346404" w:rsidP="00346404">
      <w:pPr>
        <w:spacing w:after="0" w:line="240" w:lineRule="auto"/>
        <w:rPr>
          <w:rFonts w:ascii="Times New Roman" w:eastAsia="Times New Roman" w:hAnsi="Times New Roman" w:cs="Times New Roman"/>
          <w:b/>
          <w:sz w:val="20"/>
          <w:szCs w:val="20"/>
          <w:lang w:eastAsia="ru-RU"/>
        </w:rPr>
      </w:pPr>
      <w:r w:rsidRPr="00346404">
        <w:rPr>
          <w:rFonts w:ascii="Times New Roman" w:eastAsia="Times New Roman" w:hAnsi="Times New Roman" w:cs="Times New Roman"/>
          <w:b/>
          <w:sz w:val="20"/>
          <w:szCs w:val="20"/>
          <w:lang w:eastAsia="ru-RU"/>
        </w:rPr>
        <w:t xml:space="preserve">                                  </w:t>
      </w:r>
    </w:p>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b/>
          <w:sz w:val="20"/>
          <w:szCs w:val="20"/>
          <w:lang w:eastAsia="ru-RU"/>
        </w:rPr>
        <w:t xml:space="preserve">                                                   </w:t>
      </w:r>
      <w:r w:rsidRPr="00346404">
        <w:rPr>
          <w:rFonts w:ascii="Times New Roman" w:eastAsia="Times New Roman" w:hAnsi="Times New Roman" w:cs="Times New Roman"/>
          <w:sz w:val="20"/>
          <w:szCs w:val="20"/>
          <w:lang w:eastAsia="ru-RU"/>
        </w:rPr>
        <w:t>Источники финансирования дефицита  бюджета</w:t>
      </w:r>
    </w:p>
    <w:p w:rsidR="00346404" w:rsidRPr="00346404" w:rsidRDefault="00346404" w:rsidP="00346404">
      <w:pPr>
        <w:spacing w:after="0" w:line="240" w:lineRule="auto"/>
        <w:jc w:val="center"/>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Вьюнского  сельсовета на 2021 год,тыс.руб.</w:t>
      </w:r>
    </w:p>
    <w:p w:rsidR="00346404" w:rsidRPr="00346404" w:rsidRDefault="00346404" w:rsidP="00346404">
      <w:pPr>
        <w:spacing w:after="0" w:line="240" w:lineRule="auto"/>
        <w:jc w:val="center"/>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таблица 1</w:t>
      </w:r>
    </w:p>
    <w:tbl>
      <w:tblPr>
        <w:tblW w:w="0" w:type="auto"/>
        <w:tblLook w:val="0000" w:firstRow="0" w:lastRow="0" w:firstColumn="0" w:lastColumn="0" w:noHBand="0" w:noVBand="0"/>
      </w:tblPr>
      <w:tblGrid>
        <w:gridCol w:w="2220"/>
        <w:gridCol w:w="4609"/>
        <w:gridCol w:w="1485"/>
        <w:gridCol w:w="1257"/>
      </w:tblGrid>
      <w:tr w:rsidR="00346404" w:rsidRPr="00346404" w:rsidTr="0091138A">
        <w:tc>
          <w:tcPr>
            <w:tcW w:w="2220"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jc w:val="center"/>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КОД</w:t>
            </w:r>
          </w:p>
        </w:tc>
        <w:tc>
          <w:tcPr>
            <w:tcW w:w="4609"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jc w:val="center"/>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Наименование источника</w:t>
            </w:r>
          </w:p>
          <w:p w:rsidR="00346404" w:rsidRPr="00346404" w:rsidRDefault="00346404" w:rsidP="00346404">
            <w:pPr>
              <w:spacing w:after="0" w:line="240" w:lineRule="auto"/>
              <w:jc w:val="center"/>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финансирования дефицита бюджета</w:t>
            </w:r>
          </w:p>
          <w:p w:rsidR="00346404" w:rsidRPr="00346404" w:rsidRDefault="00346404" w:rsidP="00346404">
            <w:pPr>
              <w:spacing w:after="0" w:line="240" w:lineRule="auto"/>
              <w:jc w:val="center"/>
              <w:rPr>
                <w:rFonts w:ascii="Times New Roman" w:eastAsia="Times New Roman" w:hAnsi="Times New Roman" w:cs="Times New Roman"/>
                <w:sz w:val="20"/>
                <w:szCs w:val="20"/>
                <w:lang w:eastAsia="ru-RU"/>
              </w:rPr>
            </w:pPr>
          </w:p>
        </w:tc>
        <w:tc>
          <w:tcPr>
            <w:tcW w:w="1485"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jc w:val="center"/>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Годовое</w:t>
            </w:r>
          </w:p>
          <w:p w:rsidR="00346404" w:rsidRPr="00346404" w:rsidRDefault="00346404" w:rsidP="00346404">
            <w:pPr>
              <w:spacing w:after="0" w:line="240" w:lineRule="auto"/>
              <w:jc w:val="center"/>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назначение</w:t>
            </w:r>
          </w:p>
          <w:p w:rsidR="00346404" w:rsidRPr="00346404" w:rsidRDefault="00346404" w:rsidP="00346404">
            <w:pPr>
              <w:spacing w:after="0" w:line="240" w:lineRule="auto"/>
              <w:jc w:val="center"/>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2021г.</w:t>
            </w:r>
          </w:p>
        </w:tc>
        <w:tc>
          <w:tcPr>
            <w:tcW w:w="1257"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jc w:val="center"/>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Исполнено</w:t>
            </w:r>
          </w:p>
          <w:p w:rsidR="00346404" w:rsidRPr="00346404" w:rsidRDefault="00346404" w:rsidP="00346404">
            <w:pPr>
              <w:spacing w:after="0" w:line="240" w:lineRule="auto"/>
              <w:jc w:val="center"/>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за 9 месяцев 2021г. </w:t>
            </w:r>
          </w:p>
        </w:tc>
      </w:tr>
      <w:tr w:rsidR="00346404" w:rsidRPr="00346404" w:rsidTr="0091138A">
        <w:tc>
          <w:tcPr>
            <w:tcW w:w="2220"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jc w:val="center"/>
              <w:rPr>
                <w:rFonts w:ascii="Times New Roman" w:eastAsia="Times New Roman" w:hAnsi="Times New Roman" w:cs="Times New Roman"/>
                <w:sz w:val="20"/>
                <w:szCs w:val="20"/>
                <w:lang w:eastAsia="ru-RU"/>
              </w:rPr>
            </w:pPr>
          </w:p>
        </w:tc>
        <w:tc>
          <w:tcPr>
            <w:tcW w:w="4609"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Источники финансирования дефицита бюджета-всего</w:t>
            </w:r>
          </w:p>
        </w:tc>
        <w:tc>
          <w:tcPr>
            <w:tcW w:w="1485"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jc w:val="center"/>
              <w:rPr>
                <w:rFonts w:ascii="Times New Roman" w:eastAsia="Times New Roman" w:hAnsi="Times New Roman" w:cs="Times New Roman"/>
                <w:b/>
                <w:sz w:val="20"/>
                <w:szCs w:val="20"/>
                <w:lang w:eastAsia="ru-RU"/>
              </w:rPr>
            </w:pPr>
            <w:r w:rsidRPr="00346404">
              <w:rPr>
                <w:rFonts w:ascii="Times New Roman" w:eastAsia="Times New Roman" w:hAnsi="Times New Roman" w:cs="Times New Roman"/>
                <w:b/>
                <w:sz w:val="20"/>
                <w:szCs w:val="20"/>
                <w:lang w:eastAsia="ru-RU"/>
              </w:rPr>
              <w:t>147,3</w:t>
            </w:r>
          </w:p>
        </w:tc>
        <w:tc>
          <w:tcPr>
            <w:tcW w:w="1257"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jc w:val="center"/>
              <w:rPr>
                <w:rFonts w:ascii="Times New Roman" w:eastAsia="Times New Roman" w:hAnsi="Times New Roman" w:cs="Times New Roman"/>
                <w:b/>
                <w:sz w:val="20"/>
                <w:szCs w:val="20"/>
                <w:lang w:eastAsia="ru-RU"/>
              </w:rPr>
            </w:pPr>
            <w:r w:rsidRPr="00346404">
              <w:rPr>
                <w:rFonts w:ascii="Times New Roman" w:eastAsia="Times New Roman" w:hAnsi="Times New Roman" w:cs="Times New Roman"/>
                <w:b/>
                <w:sz w:val="20"/>
                <w:szCs w:val="20"/>
                <w:lang w:eastAsia="ru-RU"/>
              </w:rPr>
              <w:t>-1 517,3</w:t>
            </w:r>
          </w:p>
        </w:tc>
      </w:tr>
      <w:tr w:rsidR="00346404" w:rsidRPr="00346404" w:rsidTr="0091138A">
        <w:tc>
          <w:tcPr>
            <w:tcW w:w="2220"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000 01 00 0000 00 0000    </w:t>
            </w:r>
          </w:p>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000</w:t>
            </w:r>
          </w:p>
        </w:tc>
        <w:tc>
          <w:tcPr>
            <w:tcW w:w="4609"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Источники внутреннего финансирования дефицита бюджета поселения</w:t>
            </w:r>
          </w:p>
        </w:tc>
        <w:tc>
          <w:tcPr>
            <w:tcW w:w="1485"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jc w:val="center"/>
              <w:rPr>
                <w:rFonts w:ascii="Times New Roman" w:eastAsia="Times New Roman" w:hAnsi="Times New Roman" w:cs="Times New Roman"/>
                <w:b/>
                <w:sz w:val="20"/>
                <w:szCs w:val="20"/>
                <w:lang w:eastAsia="ru-RU"/>
              </w:rPr>
            </w:pPr>
            <w:r w:rsidRPr="00346404">
              <w:rPr>
                <w:rFonts w:ascii="Times New Roman" w:eastAsia="Times New Roman" w:hAnsi="Times New Roman" w:cs="Times New Roman"/>
                <w:b/>
                <w:sz w:val="20"/>
                <w:szCs w:val="20"/>
                <w:lang w:eastAsia="ru-RU"/>
              </w:rPr>
              <w:t>147,3</w:t>
            </w:r>
          </w:p>
        </w:tc>
        <w:tc>
          <w:tcPr>
            <w:tcW w:w="1257"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jc w:val="center"/>
              <w:rPr>
                <w:rFonts w:ascii="Times New Roman" w:eastAsia="Times New Roman" w:hAnsi="Times New Roman" w:cs="Times New Roman"/>
                <w:b/>
                <w:sz w:val="20"/>
                <w:szCs w:val="20"/>
                <w:lang w:eastAsia="ru-RU"/>
              </w:rPr>
            </w:pPr>
            <w:r w:rsidRPr="00346404">
              <w:rPr>
                <w:rFonts w:ascii="Times New Roman" w:eastAsia="Times New Roman" w:hAnsi="Times New Roman" w:cs="Times New Roman"/>
                <w:b/>
                <w:sz w:val="20"/>
                <w:szCs w:val="20"/>
                <w:lang w:eastAsia="ru-RU"/>
              </w:rPr>
              <w:t>-1 517,3</w:t>
            </w:r>
          </w:p>
        </w:tc>
      </w:tr>
      <w:tr w:rsidR="00346404" w:rsidRPr="00346404" w:rsidTr="0091138A">
        <w:trPr>
          <w:trHeight w:val="541"/>
        </w:trPr>
        <w:tc>
          <w:tcPr>
            <w:tcW w:w="2220"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001 01 05 0000 00 0000                       </w:t>
            </w:r>
          </w:p>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000</w:t>
            </w:r>
          </w:p>
        </w:tc>
        <w:tc>
          <w:tcPr>
            <w:tcW w:w="4609"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Изменение остатков средств на счетах по учету средств бюджета</w:t>
            </w:r>
          </w:p>
        </w:tc>
        <w:tc>
          <w:tcPr>
            <w:tcW w:w="1485"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jc w:val="center"/>
              <w:rPr>
                <w:rFonts w:ascii="Times New Roman" w:eastAsia="Times New Roman" w:hAnsi="Times New Roman" w:cs="Times New Roman"/>
                <w:b/>
                <w:sz w:val="20"/>
                <w:szCs w:val="20"/>
                <w:lang w:eastAsia="ru-RU"/>
              </w:rPr>
            </w:pPr>
            <w:r w:rsidRPr="00346404">
              <w:rPr>
                <w:rFonts w:ascii="Times New Roman" w:eastAsia="Times New Roman" w:hAnsi="Times New Roman" w:cs="Times New Roman"/>
                <w:b/>
                <w:sz w:val="20"/>
                <w:szCs w:val="20"/>
                <w:lang w:eastAsia="ru-RU"/>
              </w:rPr>
              <w:t>147,3</w:t>
            </w:r>
          </w:p>
        </w:tc>
        <w:tc>
          <w:tcPr>
            <w:tcW w:w="1257"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jc w:val="center"/>
              <w:rPr>
                <w:rFonts w:ascii="Times New Roman" w:eastAsia="Times New Roman" w:hAnsi="Times New Roman" w:cs="Times New Roman"/>
                <w:b/>
                <w:sz w:val="20"/>
                <w:szCs w:val="20"/>
                <w:lang w:eastAsia="ru-RU"/>
              </w:rPr>
            </w:pPr>
            <w:r w:rsidRPr="00346404">
              <w:rPr>
                <w:rFonts w:ascii="Times New Roman" w:eastAsia="Times New Roman" w:hAnsi="Times New Roman" w:cs="Times New Roman"/>
                <w:b/>
                <w:sz w:val="20"/>
                <w:szCs w:val="20"/>
                <w:lang w:eastAsia="ru-RU"/>
              </w:rPr>
              <w:t>-1 517,3</w:t>
            </w:r>
          </w:p>
        </w:tc>
      </w:tr>
      <w:tr w:rsidR="00346404" w:rsidRPr="00346404" w:rsidTr="0091138A">
        <w:tc>
          <w:tcPr>
            <w:tcW w:w="2220"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jc w:val="center"/>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001 01 05 0201 10 0000 510</w:t>
            </w:r>
          </w:p>
          <w:p w:rsidR="00346404" w:rsidRPr="00346404" w:rsidRDefault="00346404" w:rsidP="00346404">
            <w:pPr>
              <w:spacing w:after="0" w:line="240" w:lineRule="auto"/>
              <w:jc w:val="center"/>
              <w:rPr>
                <w:rFonts w:ascii="Times New Roman" w:eastAsia="Times New Roman" w:hAnsi="Times New Roman" w:cs="Times New Roman"/>
                <w:sz w:val="20"/>
                <w:szCs w:val="20"/>
                <w:lang w:eastAsia="ru-RU"/>
              </w:rPr>
            </w:pPr>
          </w:p>
        </w:tc>
        <w:tc>
          <w:tcPr>
            <w:tcW w:w="4609"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Увеличение прочих остатков денежных  средств бюджета поселения</w:t>
            </w:r>
          </w:p>
        </w:tc>
        <w:tc>
          <w:tcPr>
            <w:tcW w:w="1485"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jc w:val="center"/>
              <w:rPr>
                <w:rFonts w:ascii="Times New Roman" w:eastAsia="Times New Roman" w:hAnsi="Times New Roman" w:cs="Times New Roman"/>
                <w:b/>
                <w:i/>
                <w:sz w:val="20"/>
                <w:szCs w:val="20"/>
                <w:lang w:eastAsia="ru-RU"/>
              </w:rPr>
            </w:pPr>
            <w:r w:rsidRPr="00346404">
              <w:rPr>
                <w:rFonts w:ascii="Times New Roman" w:eastAsia="Times New Roman" w:hAnsi="Times New Roman" w:cs="Times New Roman"/>
                <w:b/>
                <w:i/>
                <w:sz w:val="20"/>
                <w:szCs w:val="20"/>
                <w:lang w:eastAsia="ru-RU"/>
              </w:rPr>
              <w:t>-15 105,7</w:t>
            </w:r>
          </w:p>
        </w:tc>
        <w:tc>
          <w:tcPr>
            <w:tcW w:w="1257"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jc w:val="center"/>
              <w:rPr>
                <w:rFonts w:ascii="Times New Roman" w:eastAsia="Times New Roman" w:hAnsi="Times New Roman" w:cs="Times New Roman"/>
                <w:b/>
                <w:i/>
                <w:sz w:val="20"/>
                <w:szCs w:val="20"/>
                <w:lang w:eastAsia="ru-RU"/>
              </w:rPr>
            </w:pPr>
            <w:r w:rsidRPr="00346404">
              <w:rPr>
                <w:rFonts w:ascii="Times New Roman" w:eastAsia="Times New Roman" w:hAnsi="Times New Roman" w:cs="Times New Roman"/>
                <w:b/>
                <w:i/>
                <w:sz w:val="20"/>
                <w:szCs w:val="20"/>
                <w:lang w:eastAsia="ru-RU"/>
              </w:rPr>
              <w:t>-10 855,9</w:t>
            </w:r>
          </w:p>
        </w:tc>
      </w:tr>
      <w:tr w:rsidR="00346404" w:rsidRPr="00346404" w:rsidTr="0091138A">
        <w:tc>
          <w:tcPr>
            <w:tcW w:w="2220"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jc w:val="center"/>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001 01 05 0201 10 0000 610</w:t>
            </w:r>
          </w:p>
          <w:p w:rsidR="00346404" w:rsidRPr="00346404" w:rsidRDefault="00346404" w:rsidP="00346404">
            <w:pPr>
              <w:spacing w:after="0" w:line="240" w:lineRule="auto"/>
              <w:jc w:val="center"/>
              <w:rPr>
                <w:rFonts w:ascii="Times New Roman" w:eastAsia="Times New Roman" w:hAnsi="Times New Roman" w:cs="Times New Roman"/>
                <w:sz w:val="20"/>
                <w:szCs w:val="20"/>
                <w:lang w:eastAsia="ru-RU"/>
              </w:rPr>
            </w:pPr>
          </w:p>
        </w:tc>
        <w:tc>
          <w:tcPr>
            <w:tcW w:w="4609"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Уменьшение прочих  остатков денежных средств бюджета поселения</w:t>
            </w:r>
          </w:p>
        </w:tc>
        <w:tc>
          <w:tcPr>
            <w:tcW w:w="1485"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jc w:val="center"/>
              <w:rPr>
                <w:rFonts w:ascii="Times New Roman" w:eastAsia="Times New Roman" w:hAnsi="Times New Roman" w:cs="Times New Roman"/>
                <w:b/>
                <w:i/>
                <w:sz w:val="20"/>
                <w:szCs w:val="20"/>
                <w:lang w:eastAsia="ru-RU"/>
              </w:rPr>
            </w:pPr>
            <w:r w:rsidRPr="00346404">
              <w:rPr>
                <w:rFonts w:ascii="Times New Roman" w:eastAsia="Times New Roman" w:hAnsi="Times New Roman" w:cs="Times New Roman"/>
                <w:b/>
                <w:i/>
                <w:sz w:val="20"/>
                <w:szCs w:val="20"/>
                <w:lang w:eastAsia="ru-RU"/>
              </w:rPr>
              <w:t>+15 253,0</w:t>
            </w:r>
          </w:p>
        </w:tc>
        <w:tc>
          <w:tcPr>
            <w:tcW w:w="1257"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line="240" w:lineRule="auto"/>
              <w:jc w:val="center"/>
              <w:rPr>
                <w:rFonts w:ascii="Times New Roman" w:eastAsia="Times New Roman" w:hAnsi="Times New Roman" w:cs="Times New Roman"/>
                <w:b/>
                <w:i/>
                <w:sz w:val="20"/>
                <w:szCs w:val="20"/>
                <w:lang w:eastAsia="ru-RU"/>
              </w:rPr>
            </w:pPr>
            <w:r w:rsidRPr="00346404">
              <w:rPr>
                <w:rFonts w:ascii="Times New Roman" w:eastAsia="Times New Roman" w:hAnsi="Times New Roman" w:cs="Times New Roman"/>
                <w:b/>
                <w:i/>
                <w:sz w:val="20"/>
                <w:szCs w:val="20"/>
                <w:lang w:eastAsia="ru-RU"/>
              </w:rPr>
              <w:t>+9 338,6</w:t>
            </w:r>
          </w:p>
        </w:tc>
      </w:tr>
    </w:tbl>
    <w:p w:rsidR="00346404" w:rsidRPr="00346404" w:rsidRDefault="00346404" w:rsidP="00346404">
      <w:pPr>
        <w:spacing w:after="0" w:line="240" w:lineRule="auto"/>
        <w:jc w:val="center"/>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w:t>
      </w:r>
      <w:r w:rsidRPr="00346404">
        <w:rPr>
          <w:rFonts w:ascii="Times New Roman" w:eastAsia="Times New Roman" w:hAnsi="Times New Roman" w:cs="Times New Roman"/>
          <w:sz w:val="20"/>
          <w:szCs w:val="20"/>
          <w:lang w:eastAsia="ru-RU"/>
        </w:rPr>
        <w:tab/>
        <w:t xml:space="preserve"> </w:t>
      </w:r>
    </w:p>
    <w:p w:rsidR="00346404" w:rsidRPr="00346404" w:rsidRDefault="00346404" w:rsidP="00346404">
      <w:pPr>
        <w:spacing w:after="0" w:line="240" w:lineRule="auto"/>
        <w:rPr>
          <w:rFonts w:ascii="Times New Roman" w:eastAsia="Times New Roman" w:hAnsi="Times New Roman" w:cs="Times New Roman"/>
          <w:sz w:val="20"/>
          <w:szCs w:val="20"/>
          <w:lang w:eastAsia="ru-RU"/>
        </w:rPr>
      </w:pPr>
    </w:p>
    <w:p w:rsidR="00346404" w:rsidRPr="00346404" w:rsidRDefault="00346404" w:rsidP="00346404">
      <w:pPr>
        <w:spacing w:after="0" w:line="240" w:lineRule="auto"/>
        <w:jc w:val="center"/>
        <w:rPr>
          <w:rFonts w:ascii="Times New Roman" w:eastAsia="Calibri" w:hAnsi="Times New Roman" w:cs="Times New Roman"/>
          <w:b/>
          <w:bCs/>
          <w:spacing w:val="-1"/>
          <w:sz w:val="20"/>
          <w:szCs w:val="20"/>
        </w:rPr>
      </w:pPr>
    </w:p>
    <w:p w:rsidR="00346404" w:rsidRPr="00346404" w:rsidRDefault="00346404" w:rsidP="00346404">
      <w:pPr>
        <w:spacing w:after="0" w:line="240" w:lineRule="auto"/>
        <w:jc w:val="center"/>
        <w:rPr>
          <w:rFonts w:ascii="Times New Roman" w:eastAsia="Times New Roman" w:hAnsi="Times New Roman" w:cs="Times New Roman"/>
          <w:b/>
          <w:sz w:val="20"/>
          <w:szCs w:val="20"/>
          <w:lang w:eastAsia="ru-RU"/>
        </w:rPr>
      </w:pPr>
      <w:r w:rsidRPr="00346404">
        <w:rPr>
          <w:rFonts w:ascii="Times New Roman" w:eastAsia="Times New Roman" w:hAnsi="Times New Roman" w:cs="Times New Roman"/>
          <w:b/>
          <w:sz w:val="20"/>
          <w:szCs w:val="20"/>
          <w:lang w:eastAsia="ru-RU"/>
        </w:rPr>
        <w:t>Совет депутатов</w:t>
      </w:r>
    </w:p>
    <w:p w:rsidR="00346404" w:rsidRPr="00346404" w:rsidRDefault="00346404" w:rsidP="00346404">
      <w:pPr>
        <w:spacing w:after="0" w:line="240" w:lineRule="auto"/>
        <w:jc w:val="center"/>
        <w:rPr>
          <w:rFonts w:ascii="Times New Roman" w:eastAsia="Times New Roman" w:hAnsi="Times New Roman" w:cs="Times New Roman"/>
          <w:b/>
          <w:sz w:val="20"/>
          <w:szCs w:val="20"/>
          <w:lang w:eastAsia="ru-RU"/>
        </w:rPr>
      </w:pPr>
      <w:r w:rsidRPr="00346404">
        <w:rPr>
          <w:rFonts w:ascii="Times New Roman" w:eastAsia="Times New Roman" w:hAnsi="Times New Roman" w:cs="Times New Roman"/>
          <w:b/>
          <w:sz w:val="20"/>
          <w:szCs w:val="20"/>
          <w:lang w:eastAsia="ru-RU"/>
        </w:rPr>
        <w:t>Вьюнского сельсовета</w:t>
      </w:r>
    </w:p>
    <w:p w:rsidR="00346404" w:rsidRPr="00346404" w:rsidRDefault="00346404" w:rsidP="00346404">
      <w:pPr>
        <w:spacing w:after="0" w:line="240" w:lineRule="auto"/>
        <w:jc w:val="center"/>
        <w:rPr>
          <w:rFonts w:ascii="Times New Roman" w:eastAsia="Times New Roman" w:hAnsi="Times New Roman" w:cs="Times New Roman"/>
          <w:b/>
          <w:sz w:val="20"/>
          <w:szCs w:val="20"/>
          <w:lang w:eastAsia="ru-RU"/>
        </w:rPr>
      </w:pPr>
      <w:r w:rsidRPr="00346404">
        <w:rPr>
          <w:rFonts w:ascii="Times New Roman" w:eastAsia="Times New Roman" w:hAnsi="Times New Roman" w:cs="Times New Roman"/>
          <w:b/>
          <w:sz w:val="20"/>
          <w:szCs w:val="20"/>
          <w:lang w:eastAsia="ru-RU"/>
        </w:rPr>
        <w:t>Колыванского района Новосибирской области</w:t>
      </w:r>
    </w:p>
    <w:p w:rsidR="00346404" w:rsidRPr="00346404" w:rsidRDefault="00346404" w:rsidP="00346404">
      <w:pPr>
        <w:spacing w:after="0" w:line="240" w:lineRule="auto"/>
        <w:jc w:val="center"/>
        <w:rPr>
          <w:rFonts w:ascii="Times New Roman" w:eastAsia="Times New Roman" w:hAnsi="Times New Roman" w:cs="Times New Roman"/>
          <w:b/>
          <w:sz w:val="20"/>
          <w:szCs w:val="20"/>
          <w:lang w:eastAsia="ru-RU"/>
        </w:rPr>
      </w:pPr>
      <w:r w:rsidRPr="00346404">
        <w:rPr>
          <w:rFonts w:ascii="Times New Roman" w:eastAsia="Times New Roman" w:hAnsi="Times New Roman" w:cs="Times New Roman"/>
          <w:b/>
          <w:sz w:val="20"/>
          <w:szCs w:val="20"/>
          <w:lang w:eastAsia="ru-RU"/>
        </w:rPr>
        <w:t>РЕШЕНИЕ</w:t>
      </w:r>
    </w:p>
    <w:p w:rsidR="00346404" w:rsidRPr="00346404" w:rsidRDefault="00346404" w:rsidP="00346404">
      <w:pPr>
        <w:spacing w:after="0" w:line="240" w:lineRule="auto"/>
        <w:jc w:val="center"/>
        <w:rPr>
          <w:rFonts w:ascii="Times New Roman" w:eastAsia="Times New Roman" w:hAnsi="Times New Roman" w:cs="Times New Roman"/>
          <w:b/>
          <w:sz w:val="20"/>
          <w:szCs w:val="20"/>
          <w:lang w:eastAsia="ru-RU"/>
        </w:rPr>
      </w:pPr>
      <w:r w:rsidRPr="00346404">
        <w:rPr>
          <w:rFonts w:ascii="Times New Roman" w:eastAsia="Times New Roman" w:hAnsi="Times New Roman" w:cs="Times New Roman"/>
          <w:b/>
          <w:sz w:val="20"/>
          <w:szCs w:val="20"/>
          <w:lang w:eastAsia="ru-RU"/>
        </w:rPr>
        <w:t>16-ой сессии 6 созыва</w:t>
      </w:r>
    </w:p>
    <w:p w:rsidR="00346404" w:rsidRPr="00346404" w:rsidRDefault="00346404" w:rsidP="00346404">
      <w:pPr>
        <w:spacing w:after="0" w:line="240" w:lineRule="auto"/>
        <w:jc w:val="center"/>
        <w:rPr>
          <w:rFonts w:ascii="Times New Roman" w:eastAsia="Times New Roman" w:hAnsi="Times New Roman" w:cs="Times New Roman"/>
          <w:b/>
          <w:sz w:val="20"/>
          <w:szCs w:val="20"/>
          <w:lang w:eastAsia="ru-RU"/>
        </w:rPr>
      </w:pPr>
      <w:r w:rsidRPr="00346404">
        <w:rPr>
          <w:rFonts w:ascii="Times New Roman" w:eastAsia="Times New Roman" w:hAnsi="Times New Roman" w:cs="Times New Roman"/>
          <w:b/>
          <w:sz w:val="20"/>
          <w:szCs w:val="20"/>
          <w:lang w:eastAsia="ru-RU"/>
        </w:rPr>
        <w:t>От  23.11.2021 г.                           с. Вьюны                       № 16/71</w:t>
      </w:r>
    </w:p>
    <w:p w:rsidR="00346404" w:rsidRPr="00346404" w:rsidRDefault="00346404" w:rsidP="00346404">
      <w:pPr>
        <w:spacing w:after="0" w:line="240" w:lineRule="auto"/>
        <w:jc w:val="center"/>
        <w:rPr>
          <w:rFonts w:ascii="Times New Roman" w:eastAsia="Times New Roman" w:hAnsi="Times New Roman" w:cs="Times New Roman"/>
          <w:b/>
          <w:sz w:val="20"/>
          <w:szCs w:val="20"/>
          <w:lang w:eastAsia="ru-RU"/>
        </w:rPr>
      </w:pPr>
    </w:p>
    <w:p w:rsidR="00346404" w:rsidRPr="00346404" w:rsidRDefault="00346404" w:rsidP="00346404">
      <w:pPr>
        <w:spacing w:after="0" w:line="240" w:lineRule="auto"/>
        <w:ind w:firstLine="851"/>
        <w:jc w:val="center"/>
        <w:rPr>
          <w:rFonts w:ascii="Times New Roman" w:eastAsia="Times New Roman" w:hAnsi="Times New Roman" w:cs="Times New Roman"/>
          <w:b/>
          <w:bCs/>
          <w:color w:val="000000"/>
          <w:sz w:val="20"/>
          <w:szCs w:val="20"/>
          <w:lang w:eastAsia="ru-RU"/>
        </w:rPr>
      </w:pPr>
      <w:r w:rsidRPr="00346404">
        <w:rPr>
          <w:rFonts w:ascii="Times New Roman" w:eastAsia="Times New Roman" w:hAnsi="Times New Roman" w:cs="Times New Roman"/>
          <w:b/>
          <w:bCs/>
          <w:color w:val="000000"/>
          <w:sz w:val="20"/>
          <w:szCs w:val="20"/>
          <w:lang w:eastAsia="ru-RU"/>
        </w:rPr>
        <w:t xml:space="preserve">Об утверждении Положения о муниципальном жилищном контроле на территории </w:t>
      </w:r>
      <w:r w:rsidRPr="00346404">
        <w:rPr>
          <w:rFonts w:ascii="Times New Roman" w:hAnsi="Times New Roman" w:cs="Times New Roman"/>
          <w:b/>
          <w:color w:val="000000"/>
          <w:sz w:val="20"/>
          <w:szCs w:val="20"/>
        </w:rPr>
        <w:t>Вьюнского сельсовета</w:t>
      </w:r>
      <w:r w:rsidRPr="00346404">
        <w:rPr>
          <w:rFonts w:ascii="Bodoni MT" w:hAnsi="Bodoni MT"/>
          <w:b/>
          <w:color w:val="000000"/>
          <w:sz w:val="20"/>
          <w:szCs w:val="20"/>
        </w:rPr>
        <w:t xml:space="preserve"> </w:t>
      </w:r>
      <w:r w:rsidRPr="00346404">
        <w:rPr>
          <w:rFonts w:ascii="Times New Roman" w:hAnsi="Times New Roman" w:cs="Times New Roman"/>
          <w:b/>
          <w:color w:val="000000"/>
          <w:sz w:val="20"/>
          <w:szCs w:val="20"/>
        </w:rPr>
        <w:t>Колыванского</w:t>
      </w:r>
      <w:r w:rsidRPr="00346404">
        <w:rPr>
          <w:rFonts w:ascii="Bodoni MT" w:hAnsi="Bodoni MT"/>
          <w:b/>
          <w:color w:val="000000"/>
          <w:sz w:val="20"/>
          <w:szCs w:val="20"/>
        </w:rPr>
        <w:t xml:space="preserve"> </w:t>
      </w:r>
      <w:r w:rsidRPr="00346404">
        <w:rPr>
          <w:rFonts w:ascii="Times New Roman" w:hAnsi="Times New Roman" w:cs="Times New Roman"/>
          <w:b/>
          <w:color w:val="000000"/>
          <w:sz w:val="20"/>
          <w:szCs w:val="20"/>
        </w:rPr>
        <w:t>района</w:t>
      </w:r>
      <w:r w:rsidRPr="00346404">
        <w:rPr>
          <w:rFonts w:ascii="Bodoni MT" w:eastAsia="Times New Roman" w:hAnsi="Bodoni MT" w:cs="Times New Roman"/>
          <w:color w:val="000000"/>
          <w:sz w:val="20"/>
          <w:szCs w:val="20"/>
          <w:lang w:eastAsia="ru-RU"/>
        </w:rPr>
        <w:t xml:space="preserve"> </w:t>
      </w:r>
    </w:p>
    <w:p w:rsidR="00346404" w:rsidRPr="00346404" w:rsidRDefault="00346404" w:rsidP="00346404">
      <w:pPr>
        <w:spacing w:after="0" w:line="240" w:lineRule="auto"/>
        <w:ind w:firstLine="851"/>
        <w:jc w:val="center"/>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b/>
          <w:bCs/>
          <w:color w:val="000000"/>
          <w:sz w:val="20"/>
          <w:szCs w:val="20"/>
          <w:lang w:eastAsia="ru-RU"/>
        </w:rPr>
        <w:t>Новосибирской области</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В соответствии с Жилищным </w:t>
      </w:r>
      <w:hyperlink r:id="rId5" w:tgtFrame="_blank" w:history="1">
        <w:r w:rsidRPr="00346404">
          <w:rPr>
            <w:rFonts w:ascii="Times New Roman" w:eastAsia="Times New Roman" w:hAnsi="Times New Roman" w:cs="Times New Roman"/>
            <w:color w:val="0000FF"/>
            <w:sz w:val="20"/>
            <w:szCs w:val="20"/>
            <w:lang w:eastAsia="ru-RU"/>
          </w:rPr>
          <w:t>кодексом</w:t>
        </w:r>
      </w:hyperlink>
      <w:r w:rsidRPr="00346404">
        <w:rPr>
          <w:rFonts w:ascii="Times New Roman" w:eastAsia="Times New Roman" w:hAnsi="Times New Roman" w:cs="Times New Roman"/>
          <w:color w:val="000000"/>
          <w:sz w:val="20"/>
          <w:szCs w:val="20"/>
          <w:lang w:eastAsia="ru-RU"/>
        </w:rPr>
        <w:t> Российской Федерации, Федеральным законом </w:t>
      </w:r>
      <w:hyperlink r:id="rId6" w:tgtFrame="_blank" w:history="1">
        <w:r w:rsidRPr="00346404">
          <w:rPr>
            <w:rFonts w:ascii="Times New Roman" w:eastAsia="Times New Roman" w:hAnsi="Times New Roman" w:cs="Times New Roman"/>
            <w:color w:val="0000FF"/>
            <w:sz w:val="20"/>
            <w:szCs w:val="20"/>
            <w:lang w:eastAsia="ru-RU"/>
          </w:rPr>
          <w:t>от 26.12.2008 № 294-ФЗ</w:t>
        </w:r>
      </w:hyperlink>
      <w:r w:rsidRPr="00346404">
        <w:rPr>
          <w:rFonts w:ascii="Times New Roman" w:eastAsia="Times New Roman" w:hAnsi="Times New Roman" w:cs="Times New Roman"/>
          <w:color w:val="000000"/>
          <w:sz w:val="20"/>
          <w:szCs w:val="20"/>
          <w:lang w:eastAsia="ru-RU"/>
        </w:rPr>
        <w:t> «</w:t>
      </w:r>
      <w:hyperlink r:id="rId7" w:tgtFrame="_blank" w:history="1">
        <w:r w:rsidRPr="00346404">
          <w:rPr>
            <w:rFonts w:ascii="Times New Roman" w:eastAsia="Times New Roman" w:hAnsi="Times New Roman" w:cs="Times New Roman"/>
            <w:color w:val="0000FF"/>
            <w:sz w:val="20"/>
            <w:szCs w:val="20"/>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346404">
        <w:rPr>
          <w:rFonts w:ascii="Times New Roman" w:eastAsia="Times New Roman" w:hAnsi="Times New Roman" w:cs="Times New Roman"/>
          <w:color w:val="000000"/>
          <w:sz w:val="20"/>
          <w:szCs w:val="20"/>
          <w:lang w:eastAsia="ru-RU"/>
        </w:rPr>
        <w:t>», Уставом </w:t>
      </w:r>
      <w:r w:rsidRPr="00346404">
        <w:rPr>
          <w:rFonts w:ascii="Times New Roman" w:hAnsi="Times New Roman" w:cs="Times New Roman"/>
          <w:color w:val="000000"/>
          <w:sz w:val="20"/>
          <w:szCs w:val="20"/>
        </w:rPr>
        <w:t>Вьюнского сельсовета Колыванского района</w:t>
      </w:r>
      <w:r w:rsidRPr="00346404">
        <w:rPr>
          <w:rFonts w:ascii="Times New Roman" w:eastAsia="Times New Roman" w:hAnsi="Times New Roman" w:cs="Times New Roman"/>
          <w:color w:val="000000"/>
          <w:sz w:val="20"/>
          <w:szCs w:val="20"/>
          <w:lang w:eastAsia="ru-RU"/>
        </w:rPr>
        <w:t xml:space="preserve"> Новосибирской области, Совет депутатов </w:t>
      </w:r>
      <w:r w:rsidRPr="00346404">
        <w:rPr>
          <w:rFonts w:ascii="Times New Roman" w:hAnsi="Times New Roman" w:cs="Times New Roman"/>
          <w:color w:val="000000"/>
          <w:sz w:val="20"/>
          <w:szCs w:val="20"/>
        </w:rPr>
        <w:t>Вьюнского сельсовета Колыванского района</w:t>
      </w:r>
      <w:r w:rsidRPr="00346404">
        <w:rPr>
          <w:rFonts w:ascii="Times New Roman" w:eastAsia="Times New Roman" w:hAnsi="Times New Roman" w:cs="Times New Roman"/>
          <w:color w:val="000000"/>
          <w:sz w:val="20"/>
          <w:szCs w:val="20"/>
          <w:lang w:eastAsia="ru-RU"/>
        </w:rPr>
        <w:t xml:space="preserve"> Новосибирской области</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РЕШИЛ:</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1. Утвердить положение о муниципальном жилищном контроле на территории </w:t>
      </w:r>
      <w:r w:rsidRPr="00346404">
        <w:rPr>
          <w:rFonts w:ascii="Times New Roman" w:hAnsi="Times New Roman" w:cs="Times New Roman"/>
          <w:color w:val="000000"/>
          <w:sz w:val="20"/>
          <w:szCs w:val="20"/>
        </w:rPr>
        <w:t>Вьюнского</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сельсовета</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Колыванского</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района</w:t>
      </w:r>
      <w:r w:rsidRPr="00346404">
        <w:rPr>
          <w:rFonts w:ascii="Bodoni MT" w:eastAsia="Times New Roman" w:hAnsi="Bodoni MT" w:cs="Times New Roman"/>
          <w:color w:val="000000"/>
          <w:sz w:val="20"/>
          <w:szCs w:val="20"/>
          <w:lang w:eastAsia="ru-RU"/>
        </w:rPr>
        <w:t xml:space="preserve"> </w:t>
      </w:r>
      <w:r w:rsidRPr="00346404">
        <w:rPr>
          <w:rFonts w:ascii="Times New Roman" w:eastAsia="Times New Roman" w:hAnsi="Times New Roman" w:cs="Times New Roman"/>
          <w:color w:val="000000"/>
          <w:sz w:val="20"/>
          <w:szCs w:val="20"/>
          <w:lang w:eastAsia="ru-RU"/>
        </w:rPr>
        <w:t>Новосибирской области согласно приложению.</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xml:space="preserve">2. Опубликовать настоящее решение в периодическом печатном издании «Бюллетень Вьюнского сельсовета» и разместить на официальном сайте администрации </w:t>
      </w:r>
      <w:r w:rsidRPr="00346404">
        <w:rPr>
          <w:rFonts w:ascii="Times New Roman" w:hAnsi="Times New Roman" w:cs="Times New Roman"/>
          <w:color w:val="000000"/>
          <w:sz w:val="20"/>
          <w:szCs w:val="20"/>
        </w:rPr>
        <w:t>Вьюнского</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сельсовета</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Колыванского</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района</w:t>
      </w:r>
      <w:r w:rsidRPr="00346404">
        <w:rPr>
          <w:rFonts w:ascii="Bodoni MT" w:eastAsia="Times New Roman" w:hAnsi="Bodoni MT" w:cs="Times New Roman"/>
          <w:color w:val="000000"/>
          <w:sz w:val="20"/>
          <w:szCs w:val="20"/>
          <w:lang w:eastAsia="ru-RU"/>
        </w:rPr>
        <w:t xml:space="preserve"> </w:t>
      </w:r>
      <w:r w:rsidRPr="00346404">
        <w:rPr>
          <w:rFonts w:ascii="Times New Roman" w:eastAsia="Times New Roman" w:hAnsi="Times New Roman" w:cs="Times New Roman"/>
          <w:color w:val="000000"/>
          <w:sz w:val="20"/>
          <w:szCs w:val="20"/>
          <w:lang w:eastAsia="ru-RU"/>
        </w:rPr>
        <w:t>Новосибирской области в информационно-телекоммуникационной сети Интернет.</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3. Настоящее решение вступает в силу с 1 января 2022 года.</w:t>
      </w:r>
    </w:p>
    <w:p w:rsidR="00346404" w:rsidRPr="00346404" w:rsidRDefault="00346404" w:rsidP="00346404">
      <w:pPr>
        <w:spacing w:after="0" w:line="240" w:lineRule="auto"/>
        <w:ind w:firstLine="851"/>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w:t>
      </w:r>
    </w:p>
    <w:p w:rsidR="00346404" w:rsidRPr="00346404" w:rsidRDefault="00346404" w:rsidP="00346404">
      <w:pPr>
        <w:spacing w:after="0" w:line="240" w:lineRule="auto"/>
        <w:ind w:firstLine="851"/>
        <w:rPr>
          <w:rFonts w:ascii="Times New Roman" w:eastAsia="Times New Roman" w:hAnsi="Times New Roman" w:cs="Times New Roman"/>
          <w:color w:val="000000"/>
          <w:sz w:val="20"/>
          <w:szCs w:val="20"/>
          <w:lang w:eastAsia="ru-RU"/>
        </w:rPr>
      </w:pPr>
    </w:p>
    <w:p w:rsidR="00346404" w:rsidRPr="00346404" w:rsidRDefault="00346404" w:rsidP="00346404">
      <w:pPr>
        <w:spacing w:after="0" w:line="240" w:lineRule="auto"/>
        <w:rPr>
          <w:rFonts w:ascii="Times New Roman" w:hAnsi="Times New Roman" w:cs="Times New Roman"/>
          <w:color w:val="000000"/>
          <w:sz w:val="20"/>
          <w:szCs w:val="20"/>
        </w:rPr>
      </w:pPr>
      <w:r w:rsidRPr="00346404">
        <w:rPr>
          <w:rFonts w:ascii="Times New Roman" w:eastAsia="Times New Roman" w:hAnsi="Times New Roman" w:cs="Times New Roman"/>
          <w:color w:val="000000"/>
          <w:sz w:val="20"/>
          <w:szCs w:val="20"/>
          <w:lang w:eastAsia="ru-RU"/>
        </w:rPr>
        <w:t xml:space="preserve">Глава </w:t>
      </w:r>
      <w:r w:rsidRPr="00346404">
        <w:rPr>
          <w:rFonts w:ascii="Times New Roman" w:hAnsi="Times New Roman" w:cs="Times New Roman"/>
          <w:color w:val="000000"/>
          <w:sz w:val="20"/>
          <w:szCs w:val="20"/>
        </w:rPr>
        <w:t>Вьюнского</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сельсовета</w:t>
      </w:r>
    </w:p>
    <w:p w:rsidR="00346404" w:rsidRPr="00346404" w:rsidRDefault="00346404" w:rsidP="00346404">
      <w:pPr>
        <w:spacing w:after="0" w:line="240" w:lineRule="auto"/>
        <w:rPr>
          <w:rFonts w:eastAsia="Times New Roman" w:cs="Times New Roman"/>
          <w:color w:val="000000"/>
          <w:sz w:val="20"/>
          <w:szCs w:val="20"/>
          <w:lang w:eastAsia="ru-RU"/>
        </w:rPr>
      </w:pPr>
      <w:r w:rsidRPr="00346404">
        <w:rPr>
          <w:rFonts w:ascii="Times New Roman" w:hAnsi="Times New Roman" w:cs="Times New Roman"/>
          <w:color w:val="000000"/>
          <w:sz w:val="20"/>
          <w:szCs w:val="20"/>
        </w:rPr>
        <w:t>Колыванского</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района</w:t>
      </w:r>
      <w:r w:rsidRPr="00346404">
        <w:rPr>
          <w:rFonts w:ascii="Bodoni MT" w:eastAsia="Times New Roman" w:hAnsi="Bodoni MT" w:cs="Times New Roman"/>
          <w:color w:val="000000"/>
          <w:sz w:val="20"/>
          <w:szCs w:val="20"/>
          <w:lang w:eastAsia="ru-RU"/>
        </w:rPr>
        <w:t xml:space="preserve"> </w:t>
      </w:r>
    </w:p>
    <w:p w:rsidR="00346404" w:rsidRPr="00346404" w:rsidRDefault="00346404" w:rsidP="00346404">
      <w:pPr>
        <w:spacing w:after="0" w:line="240" w:lineRule="auto"/>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Новосибирской области                                                      Т.В. Хименко</w:t>
      </w:r>
    </w:p>
    <w:p w:rsidR="00346404" w:rsidRPr="00346404" w:rsidRDefault="00346404" w:rsidP="00346404">
      <w:pPr>
        <w:spacing w:after="0" w:line="240" w:lineRule="auto"/>
        <w:jc w:val="both"/>
        <w:rPr>
          <w:rFonts w:ascii="Times New Roman" w:eastAsia="Times New Roman" w:hAnsi="Times New Roman" w:cs="Times New Roman"/>
          <w:color w:val="000000"/>
          <w:sz w:val="20"/>
          <w:szCs w:val="20"/>
          <w:lang w:eastAsia="ru-RU"/>
        </w:rPr>
      </w:pPr>
    </w:p>
    <w:p w:rsidR="00346404" w:rsidRPr="00346404" w:rsidRDefault="00346404" w:rsidP="00346404">
      <w:pPr>
        <w:spacing w:after="0" w:line="240" w:lineRule="auto"/>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w:t>
      </w:r>
    </w:p>
    <w:p w:rsidR="00346404" w:rsidRPr="00346404" w:rsidRDefault="00346404" w:rsidP="00346404">
      <w:pPr>
        <w:spacing w:after="0" w:line="240" w:lineRule="auto"/>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Председатель Совета депутатов</w:t>
      </w:r>
    </w:p>
    <w:p w:rsidR="00346404" w:rsidRPr="00346404" w:rsidRDefault="00346404" w:rsidP="00346404">
      <w:pPr>
        <w:spacing w:after="0" w:line="240" w:lineRule="auto"/>
        <w:jc w:val="both"/>
        <w:rPr>
          <w:color w:val="000000"/>
          <w:sz w:val="20"/>
          <w:szCs w:val="20"/>
        </w:rPr>
      </w:pPr>
      <w:r w:rsidRPr="00346404">
        <w:rPr>
          <w:rFonts w:ascii="Times New Roman" w:hAnsi="Times New Roman" w:cs="Times New Roman"/>
          <w:color w:val="000000"/>
          <w:sz w:val="20"/>
          <w:szCs w:val="20"/>
        </w:rPr>
        <w:t>Вьюнского</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сельсовета</w:t>
      </w:r>
      <w:r w:rsidRPr="00346404">
        <w:rPr>
          <w:rFonts w:ascii="Bodoni MT" w:hAnsi="Bodoni MT"/>
          <w:color w:val="000000"/>
          <w:sz w:val="20"/>
          <w:szCs w:val="20"/>
        </w:rPr>
        <w:t xml:space="preserve"> </w:t>
      </w:r>
    </w:p>
    <w:p w:rsidR="00346404" w:rsidRPr="00346404" w:rsidRDefault="00346404" w:rsidP="00346404">
      <w:pPr>
        <w:spacing w:after="0" w:line="240" w:lineRule="auto"/>
        <w:jc w:val="both"/>
        <w:rPr>
          <w:rFonts w:eastAsia="Times New Roman" w:cs="Times New Roman"/>
          <w:color w:val="000000"/>
          <w:sz w:val="20"/>
          <w:szCs w:val="20"/>
          <w:lang w:eastAsia="ru-RU"/>
        </w:rPr>
      </w:pPr>
      <w:r w:rsidRPr="00346404">
        <w:rPr>
          <w:rFonts w:ascii="Times New Roman" w:hAnsi="Times New Roman" w:cs="Times New Roman"/>
          <w:color w:val="000000"/>
          <w:sz w:val="20"/>
          <w:szCs w:val="20"/>
        </w:rPr>
        <w:t>Колыванского</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района</w:t>
      </w:r>
      <w:r w:rsidRPr="00346404">
        <w:rPr>
          <w:rFonts w:ascii="Bodoni MT" w:eastAsia="Times New Roman" w:hAnsi="Bodoni MT" w:cs="Times New Roman"/>
          <w:color w:val="000000"/>
          <w:sz w:val="20"/>
          <w:szCs w:val="20"/>
          <w:lang w:eastAsia="ru-RU"/>
        </w:rPr>
        <w:t xml:space="preserve"> </w:t>
      </w:r>
    </w:p>
    <w:p w:rsidR="00346404" w:rsidRPr="00346404" w:rsidRDefault="00346404" w:rsidP="00346404">
      <w:pPr>
        <w:spacing w:after="0" w:line="240" w:lineRule="auto"/>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Новосибирской области                                                  Е.Н. Афонасьева</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lastRenderedPageBreak/>
        <w:t> </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w:t>
      </w:r>
    </w:p>
    <w:p w:rsidR="00346404" w:rsidRPr="00346404" w:rsidRDefault="00346404" w:rsidP="00346404">
      <w:pPr>
        <w:spacing w:after="0" w:line="240" w:lineRule="auto"/>
        <w:ind w:firstLine="851"/>
        <w:jc w:val="right"/>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Приложение</w:t>
      </w:r>
    </w:p>
    <w:p w:rsidR="00346404" w:rsidRPr="00346404" w:rsidRDefault="00346404" w:rsidP="00346404">
      <w:pPr>
        <w:spacing w:after="0" w:line="240" w:lineRule="auto"/>
        <w:ind w:firstLine="851"/>
        <w:jc w:val="right"/>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к решению Совета депутатов</w:t>
      </w:r>
    </w:p>
    <w:p w:rsidR="00346404" w:rsidRPr="00346404" w:rsidRDefault="00346404" w:rsidP="00346404">
      <w:pPr>
        <w:spacing w:after="0" w:line="240" w:lineRule="auto"/>
        <w:ind w:firstLine="851"/>
        <w:jc w:val="right"/>
        <w:rPr>
          <w:rFonts w:ascii="Times New Roman" w:hAnsi="Times New Roman" w:cs="Times New Roman"/>
          <w:color w:val="000000"/>
          <w:sz w:val="20"/>
          <w:szCs w:val="20"/>
        </w:rPr>
      </w:pPr>
      <w:r w:rsidRPr="00346404">
        <w:rPr>
          <w:rFonts w:ascii="Times New Roman" w:hAnsi="Times New Roman" w:cs="Times New Roman"/>
          <w:color w:val="000000"/>
          <w:sz w:val="20"/>
          <w:szCs w:val="20"/>
        </w:rPr>
        <w:t>Вьюнского</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сельсовета</w:t>
      </w:r>
    </w:p>
    <w:p w:rsidR="00346404" w:rsidRPr="00346404" w:rsidRDefault="00346404" w:rsidP="00346404">
      <w:pPr>
        <w:spacing w:after="0" w:line="240" w:lineRule="auto"/>
        <w:ind w:firstLine="851"/>
        <w:jc w:val="right"/>
        <w:rPr>
          <w:rFonts w:eastAsia="Times New Roman" w:cs="Times New Roman"/>
          <w:color w:val="000000"/>
          <w:sz w:val="20"/>
          <w:szCs w:val="20"/>
          <w:lang w:eastAsia="ru-RU"/>
        </w:rPr>
      </w:pP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Колыванского</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района</w:t>
      </w:r>
      <w:r w:rsidRPr="00346404">
        <w:rPr>
          <w:rFonts w:ascii="Bodoni MT" w:eastAsia="Times New Roman" w:hAnsi="Bodoni MT" w:cs="Times New Roman"/>
          <w:color w:val="000000"/>
          <w:sz w:val="20"/>
          <w:szCs w:val="20"/>
          <w:lang w:eastAsia="ru-RU"/>
        </w:rPr>
        <w:t xml:space="preserve"> </w:t>
      </w:r>
    </w:p>
    <w:p w:rsidR="00346404" w:rsidRPr="00346404" w:rsidRDefault="00346404" w:rsidP="00346404">
      <w:pPr>
        <w:spacing w:after="0" w:line="240" w:lineRule="auto"/>
        <w:ind w:firstLine="851"/>
        <w:jc w:val="right"/>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Новосибирской области</w:t>
      </w:r>
    </w:p>
    <w:p w:rsidR="00346404" w:rsidRPr="00346404" w:rsidRDefault="00346404" w:rsidP="00346404">
      <w:pPr>
        <w:spacing w:after="0" w:line="240" w:lineRule="auto"/>
        <w:ind w:firstLine="851"/>
        <w:jc w:val="right"/>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от 23.11.2021 № 16/71</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w:t>
      </w:r>
    </w:p>
    <w:p w:rsidR="00346404" w:rsidRPr="00346404" w:rsidRDefault="00346404" w:rsidP="00346404">
      <w:pPr>
        <w:spacing w:after="0" w:line="240" w:lineRule="auto"/>
        <w:ind w:firstLine="851"/>
        <w:jc w:val="center"/>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b/>
          <w:bCs/>
          <w:color w:val="000000"/>
          <w:sz w:val="20"/>
          <w:szCs w:val="20"/>
          <w:lang w:eastAsia="ru-RU"/>
        </w:rPr>
        <w:t>ПОЛОЖЕНИЕ</w:t>
      </w:r>
    </w:p>
    <w:p w:rsidR="00346404" w:rsidRPr="00346404" w:rsidRDefault="00346404" w:rsidP="00346404">
      <w:pPr>
        <w:spacing w:after="0" w:line="240" w:lineRule="auto"/>
        <w:ind w:firstLine="851"/>
        <w:jc w:val="center"/>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b/>
          <w:bCs/>
          <w:color w:val="000000"/>
          <w:sz w:val="20"/>
          <w:szCs w:val="20"/>
          <w:lang w:eastAsia="ru-RU"/>
        </w:rPr>
        <w:t xml:space="preserve">о муниципальном жилищном контроле на территории  </w:t>
      </w:r>
      <w:r w:rsidRPr="00346404">
        <w:rPr>
          <w:rFonts w:ascii="Times New Roman" w:hAnsi="Times New Roman" w:cs="Times New Roman"/>
          <w:b/>
          <w:color w:val="000000"/>
          <w:sz w:val="20"/>
          <w:szCs w:val="20"/>
        </w:rPr>
        <w:t>Вьюнского сельсовета</w:t>
      </w:r>
      <w:r w:rsidRPr="00346404">
        <w:rPr>
          <w:rFonts w:ascii="Bodoni MT" w:hAnsi="Bodoni MT"/>
          <w:b/>
          <w:color w:val="000000"/>
          <w:sz w:val="20"/>
          <w:szCs w:val="20"/>
        </w:rPr>
        <w:t xml:space="preserve"> </w:t>
      </w:r>
      <w:r w:rsidRPr="00346404">
        <w:rPr>
          <w:rFonts w:ascii="Times New Roman" w:hAnsi="Times New Roman" w:cs="Times New Roman"/>
          <w:b/>
          <w:color w:val="000000"/>
          <w:sz w:val="20"/>
          <w:szCs w:val="20"/>
        </w:rPr>
        <w:t>Колыванского</w:t>
      </w:r>
      <w:r w:rsidRPr="00346404">
        <w:rPr>
          <w:rFonts w:ascii="Bodoni MT" w:hAnsi="Bodoni MT"/>
          <w:b/>
          <w:color w:val="000000"/>
          <w:sz w:val="20"/>
          <w:szCs w:val="20"/>
        </w:rPr>
        <w:t xml:space="preserve"> </w:t>
      </w:r>
      <w:r w:rsidRPr="00346404">
        <w:rPr>
          <w:rFonts w:ascii="Times New Roman" w:hAnsi="Times New Roman" w:cs="Times New Roman"/>
          <w:b/>
          <w:color w:val="000000"/>
          <w:sz w:val="20"/>
          <w:szCs w:val="20"/>
        </w:rPr>
        <w:t>района</w:t>
      </w:r>
      <w:r w:rsidRPr="00346404">
        <w:rPr>
          <w:rFonts w:ascii="Times New Roman" w:eastAsia="Times New Roman" w:hAnsi="Times New Roman" w:cs="Times New Roman"/>
          <w:b/>
          <w:bCs/>
          <w:color w:val="000000"/>
          <w:sz w:val="20"/>
          <w:szCs w:val="20"/>
          <w:lang w:eastAsia="ru-RU"/>
        </w:rPr>
        <w:t xml:space="preserve"> Новосибирской области</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w:t>
      </w:r>
    </w:p>
    <w:p w:rsidR="00346404" w:rsidRPr="00346404" w:rsidRDefault="00346404" w:rsidP="00346404">
      <w:pPr>
        <w:spacing w:after="0" w:line="240" w:lineRule="auto"/>
        <w:ind w:firstLine="851"/>
        <w:jc w:val="center"/>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b/>
          <w:bCs/>
          <w:color w:val="000000"/>
          <w:sz w:val="20"/>
          <w:szCs w:val="20"/>
          <w:lang w:eastAsia="ru-RU"/>
        </w:rPr>
        <w:t>Общие положения</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xml:space="preserve">1. Настоящее Положение устанавливает порядок осуществления муниципального жилищного контроля на территории </w:t>
      </w:r>
      <w:r w:rsidRPr="00346404">
        <w:rPr>
          <w:rFonts w:ascii="Times New Roman" w:hAnsi="Times New Roman" w:cs="Times New Roman"/>
          <w:color w:val="000000"/>
          <w:sz w:val="20"/>
          <w:szCs w:val="20"/>
        </w:rPr>
        <w:t>Вьюнского</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сельсовета</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Колыванского</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района</w:t>
      </w:r>
      <w:r w:rsidRPr="00346404">
        <w:rPr>
          <w:rFonts w:ascii="Bodoni MT" w:eastAsia="Times New Roman" w:hAnsi="Bodoni MT" w:cs="Times New Roman"/>
          <w:color w:val="000000"/>
          <w:sz w:val="20"/>
          <w:szCs w:val="20"/>
          <w:lang w:eastAsia="ru-RU"/>
        </w:rPr>
        <w:t xml:space="preserve"> </w:t>
      </w:r>
      <w:r w:rsidRPr="00346404">
        <w:rPr>
          <w:rFonts w:ascii="Times New Roman" w:eastAsia="Times New Roman" w:hAnsi="Times New Roman" w:cs="Times New Roman"/>
          <w:color w:val="000000"/>
          <w:sz w:val="20"/>
          <w:szCs w:val="20"/>
          <w:lang w:eastAsia="ru-RU"/>
        </w:rPr>
        <w:t>Новосибирской области (далее – муниципальный жилищный контроль).</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Муниципальный жилищный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2.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1) требований к:</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использованию и сохранности жилищного фонда;</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жилым помещениям, их использованию и содержанию;</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использованию и содержанию общего имущества собственников помещений в многоквартирных домах;</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порядку осуществления перевода жилого помещения в нежилое помещение и нежилого помещения в жилое в многоквартирном доме;</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порядку осуществления перепланировки и (или) переустройства помещений в многоквартирном доме;</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формированию фондов капитального ремонта;</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предоставлению коммунальных услуг собственникам и пользователям помещений в многоквартирных домах и жилых домов;</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обеспечению доступности для инвалидов помещений в многоквартирных домах;</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предоставлению жилых помещений в наемных домах социального использования;</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3) правил:</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содержания общего имущества в многоквартирном доме;</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изменения размера платы за содержание жилого помещения;</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Предметом муниципального контроля является также исполнение решений, принимаемых по результатам контрольных мероприятий.</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xml:space="preserve">3. Муниципальный жилищный контроль осуществляется администрацией </w:t>
      </w:r>
      <w:r w:rsidRPr="00346404">
        <w:rPr>
          <w:rFonts w:ascii="Times New Roman" w:hAnsi="Times New Roman" w:cs="Times New Roman"/>
          <w:color w:val="000000"/>
          <w:sz w:val="20"/>
          <w:szCs w:val="20"/>
        </w:rPr>
        <w:t>Вьюнского</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сельсовета</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Колыванского</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района</w:t>
      </w:r>
      <w:r w:rsidRPr="00346404">
        <w:rPr>
          <w:rFonts w:ascii="Bodoni MT" w:eastAsia="Times New Roman" w:hAnsi="Bodoni MT" w:cs="Times New Roman"/>
          <w:color w:val="000000"/>
          <w:sz w:val="20"/>
          <w:szCs w:val="20"/>
          <w:lang w:eastAsia="ru-RU"/>
        </w:rPr>
        <w:t xml:space="preserve"> </w:t>
      </w:r>
      <w:r w:rsidRPr="00346404">
        <w:rPr>
          <w:rFonts w:ascii="Times New Roman" w:eastAsia="Times New Roman" w:hAnsi="Times New Roman" w:cs="Times New Roman"/>
          <w:color w:val="000000"/>
          <w:sz w:val="20"/>
          <w:szCs w:val="20"/>
          <w:lang w:eastAsia="ru-RU"/>
        </w:rPr>
        <w:t>Новосибирской области (далее – администрация</w:t>
      </w:r>
      <w:r w:rsidRPr="00346404">
        <w:rPr>
          <w:rFonts w:ascii="Times New Roman" w:hAnsi="Times New Roman" w:cs="Times New Roman"/>
          <w:color w:val="000000"/>
          <w:sz w:val="20"/>
          <w:szCs w:val="20"/>
        </w:rPr>
        <w:t xml:space="preserve"> Вьюнского</w:t>
      </w:r>
      <w:r w:rsidRPr="00346404">
        <w:rPr>
          <w:rFonts w:ascii="Times New Roman" w:eastAsia="Times New Roman" w:hAnsi="Times New Roman" w:cs="Times New Roman"/>
          <w:color w:val="000000"/>
          <w:sz w:val="20"/>
          <w:szCs w:val="20"/>
          <w:lang w:eastAsia="ru-RU"/>
        </w:rPr>
        <w:t xml:space="preserve"> сельсовета).</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lastRenderedPageBreak/>
        <w:t xml:space="preserve">4. Должностным лицом администрации </w:t>
      </w:r>
      <w:r w:rsidRPr="00346404">
        <w:rPr>
          <w:rFonts w:ascii="Times New Roman" w:hAnsi="Times New Roman" w:cs="Times New Roman"/>
          <w:color w:val="000000"/>
          <w:sz w:val="20"/>
          <w:szCs w:val="20"/>
        </w:rPr>
        <w:t>Вьюнского</w:t>
      </w:r>
      <w:r w:rsidRPr="00346404">
        <w:rPr>
          <w:rFonts w:ascii="Times New Roman" w:eastAsia="Times New Roman" w:hAnsi="Times New Roman" w:cs="Times New Roman"/>
          <w:color w:val="000000"/>
          <w:sz w:val="20"/>
          <w:szCs w:val="20"/>
          <w:lang w:eastAsia="ru-RU"/>
        </w:rPr>
        <w:t xml:space="preserve"> сельсовета, уполномоченными осуществлять муниципальный контроль от имени администрации </w:t>
      </w:r>
      <w:r w:rsidRPr="00346404">
        <w:rPr>
          <w:rFonts w:ascii="Times New Roman" w:hAnsi="Times New Roman" w:cs="Times New Roman"/>
          <w:color w:val="000000"/>
          <w:sz w:val="20"/>
          <w:szCs w:val="20"/>
        </w:rPr>
        <w:t>Вьюнского</w:t>
      </w:r>
      <w:r w:rsidRPr="00346404">
        <w:rPr>
          <w:rFonts w:ascii="Times New Roman" w:eastAsia="Times New Roman" w:hAnsi="Times New Roman" w:cs="Times New Roman"/>
          <w:color w:val="000000"/>
          <w:sz w:val="20"/>
          <w:szCs w:val="20"/>
          <w:lang w:eastAsia="ru-RU"/>
        </w:rPr>
        <w:t xml:space="preserve"> сельсовета, являются специалисты 1 разряда администрации </w:t>
      </w:r>
      <w:r w:rsidRPr="00346404">
        <w:rPr>
          <w:rFonts w:ascii="Times New Roman" w:hAnsi="Times New Roman" w:cs="Times New Roman"/>
          <w:color w:val="000000"/>
          <w:sz w:val="20"/>
          <w:szCs w:val="20"/>
        </w:rPr>
        <w:t>Вьюнского</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сельсовета</w:t>
      </w:r>
      <w:r w:rsidRPr="00346404">
        <w:rPr>
          <w:rFonts w:ascii="Bodoni MT" w:hAnsi="Bodoni MT"/>
          <w:color w:val="000000"/>
          <w:sz w:val="20"/>
          <w:szCs w:val="20"/>
        </w:rPr>
        <w:t xml:space="preserve"> </w:t>
      </w:r>
      <w:r w:rsidRPr="00346404">
        <w:rPr>
          <w:rFonts w:ascii="Times New Roman" w:eastAsia="Times New Roman" w:hAnsi="Times New Roman" w:cs="Times New Roman"/>
          <w:color w:val="000000"/>
          <w:sz w:val="20"/>
          <w:szCs w:val="20"/>
          <w:lang w:eastAsia="ru-RU"/>
        </w:rPr>
        <w:t>(далее – Инспектор).</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xml:space="preserve">Должностным лицом администрации </w:t>
      </w:r>
      <w:r w:rsidRPr="00346404">
        <w:rPr>
          <w:rFonts w:ascii="Times New Roman" w:hAnsi="Times New Roman" w:cs="Times New Roman"/>
          <w:color w:val="000000"/>
          <w:sz w:val="20"/>
          <w:szCs w:val="20"/>
        </w:rPr>
        <w:t>Вьюнского</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сельсовета</w:t>
      </w:r>
      <w:r w:rsidRPr="00346404">
        <w:rPr>
          <w:rFonts w:ascii="Times New Roman" w:eastAsia="Times New Roman" w:hAnsi="Times New Roman" w:cs="Times New Roman"/>
          <w:color w:val="000000"/>
          <w:sz w:val="20"/>
          <w:szCs w:val="20"/>
          <w:lang w:eastAsia="ru-RU"/>
        </w:rPr>
        <w:t xml:space="preserve">, уполномоченным на принятие решения о проведении контрольных (надзорных) мероприятий, является: Глава </w:t>
      </w:r>
      <w:r w:rsidRPr="00346404">
        <w:rPr>
          <w:rFonts w:ascii="Times New Roman" w:hAnsi="Times New Roman" w:cs="Times New Roman"/>
          <w:color w:val="000000"/>
          <w:sz w:val="20"/>
          <w:szCs w:val="20"/>
        </w:rPr>
        <w:t>Вьюнского</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сельсовета</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Колыванского</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района</w:t>
      </w:r>
      <w:r w:rsidRPr="00346404">
        <w:rPr>
          <w:rFonts w:ascii="Bodoni MT" w:eastAsia="Times New Roman" w:hAnsi="Bodoni MT" w:cs="Times New Roman"/>
          <w:color w:val="000000"/>
          <w:sz w:val="20"/>
          <w:szCs w:val="20"/>
          <w:lang w:eastAsia="ru-RU"/>
        </w:rPr>
        <w:t xml:space="preserve"> </w:t>
      </w:r>
      <w:r w:rsidRPr="00346404">
        <w:rPr>
          <w:rFonts w:ascii="Times New Roman" w:eastAsia="Times New Roman" w:hAnsi="Times New Roman" w:cs="Times New Roman"/>
          <w:color w:val="000000"/>
          <w:sz w:val="20"/>
          <w:szCs w:val="20"/>
          <w:lang w:eastAsia="ru-RU"/>
        </w:rPr>
        <w:t>Новосибирской области.</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5. Инспектор, при осуществлении муниципального жилищного контроля,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Инспектор, наряду с правами, установленными Федеральным законом от 31.07.2020 № 248-ФЗ «О государственном контроле (надзоре) и муниципальном контроле в Российской Федерации», имеет право:</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6. Муниципальный жилищный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органов государственной власти и органов местного самоуправления (далее - контролируемые лица).</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7. Объектами муниципального контроля являются:</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результаты деятельности контролируемых лиц, в том числе работы и услуги, к которым предъявляются обязательные требования;</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xml:space="preserve">8. Администрация </w:t>
      </w:r>
      <w:r w:rsidRPr="00346404">
        <w:rPr>
          <w:rFonts w:ascii="Times New Roman" w:hAnsi="Times New Roman" w:cs="Times New Roman"/>
          <w:color w:val="000000"/>
          <w:sz w:val="20"/>
          <w:szCs w:val="20"/>
        </w:rPr>
        <w:t>Вьюнского</w:t>
      </w:r>
      <w:r w:rsidRPr="00346404">
        <w:rPr>
          <w:rFonts w:ascii="Times New Roman" w:eastAsia="Times New Roman" w:hAnsi="Times New Roman" w:cs="Times New Roman"/>
          <w:color w:val="000000"/>
          <w:sz w:val="20"/>
          <w:szCs w:val="20"/>
          <w:lang w:eastAsia="ru-RU"/>
        </w:rPr>
        <w:t xml:space="preserve"> сельсовета осуществляет учет объектов муниципального контроля. Учет объектов контроля осуществляется путем ведения журнала учета объектов контроля, оформляемого в соответствии с типовой формой, утверждаемой администрацией </w:t>
      </w:r>
      <w:r w:rsidRPr="00346404">
        <w:rPr>
          <w:rFonts w:ascii="Times New Roman" w:hAnsi="Times New Roman" w:cs="Times New Roman"/>
          <w:color w:val="000000"/>
          <w:sz w:val="20"/>
          <w:szCs w:val="20"/>
        </w:rPr>
        <w:t>Вьюнского</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сельсовета</w:t>
      </w:r>
      <w:r w:rsidRPr="00346404">
        <w:rPr>
          <w:rFonts w:ascii="Times New Roman" w:eastAsia="Times New Roman" w:hAnsi="Times New Roman" w:cs="Times New Roman"/>
          <w:color w:val="000000"/>
          <w:sz w:val="20"/>
          <w:szCs w:val="20"/>
          <w:lang w:eastAsia="ru-RU"/>
        </w:rPr>
        <w:t xml:space="preserve">. Администрация </w:t>
      </w:r>
      <w:r w:rsidRPr="00346404">
        <w:rPr>
          <w:rFonts w:ascii="Times New Roman" w:hAnsi="Times New Roman" w:cs="Times New Roman"/>
          <w:color w:val="000000"/>
          <w:sz w:val="20"/>
          <w:szCs w:val="20"/>
        </w:rPr>
        <w:t>Вьюнского сельсовета</w:t>
      </w:r>
      <w:r w:rsidRPr="00346404">
        <w:rPr>
          <w:rFonts w:ascii="Bodoni MT" w:hAnsi="Bodoni MT"/>
          <w:color w:val="000000"/>
          <w:sz w:val="20"/>
          <w:szCs w:val="20"/>
        </w:rPr>
        <w:t xml:space="preserve"> </w:t>
      </w:r>
      <w:r w:rsidRPr="00346404">
        <w:rPr>
          <w:rFonts w:ascii="Times New Roman" w:eastAsia="Times New Roman" w:hAnsi="Times New Roman" w:cs="Times New Roman"/>
          <w:color w:val="000000"/>
          <w:sz w:val="20"/>
          <w:szCs w:val="20"/>
          <w:lang w:eastAsia="ru-RU"/>
        </w:rPr>
        <w:t>обеспечивает актуальность сведений об объектах контроля в журнале учета объектов контроля.</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xml:space="preserve">При сборе, обработке, анализе и учете сведений об объектах контроля для целей их учета администрация </w:t>
      </w:r>
      <w:r w:rsidRPr="00346404">
        <w:rPr>
          <w:rFonts w:ascii="Times New Roman" w:hAnsi="Times New Roman" w:cs="Times New Roman"/>
          <w:color w:val="000000"/>
          <w:sz w:val="20"/>
          <w:szCs w:val="20"/>
        </w:rPr>
        <w:t>Вьюнского сельсовета</w:t>
      </w:r>
      <w:r w:rsidRPr="00346404">
        <w:rPr>
          <w:rFonts w:ascii="Bodoni MT" w:hAnsi="Bodoni MT"/>
          <w:color w:val="000000"/>
          <w:sz w:val="20"/>
          <w:szCs w:val="20"/>
        </w:rPr>
        <w:t xml:space="preserve"> </w:t>
      </w:r>
      <w:r w:rsidRPr="00346404">
        <w:rPr>
          <w:rFonts w:ascii="Times New Roman" w:eastAsia="Times New Roman" w:hAnsi="Times New Roman" w:cs="Times New Roman"/>
          <w:color w:val="000000"/>
          <w:sz w:val="20"/>
          <w:szCs w:val="20"/>
          <w:lang w:eastAsia="ru-RU"/>
        </w:rPr>
        <w:t>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lastRenderedPageBreak/>
        <w:t>9. К отношениям, связанным с осуществлением муниципального жилищного контроля, организацией и проведением профилактических мероприятий, контрольных (надзорных)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w:t>
      </w:r>
    </w:p>
    <w:p w:rsidR="00346404" w:rsidRPr="00346404" w:rsidRDefault="00346404" w:rsidP="00346404">
      <w:pPr>
        <w:spacing w:after="0" w:line="240" w:lineRule="auto"/>
        <w:ind w:firstLine="851"/>
        <w:jc w:val="center"/>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b/>
          <w:bCs/>
          <w:color w:val="000000"/>
          <w:sz w:val="20"/>
          <w:szCs w:val="20"/>
          <w:lang w:eastAsia="ru-RU"/>
        </w:rPr>
        <w:t>Управление рисками причинения вреда (ущерба) охраняемым законом ценностям при осуществлении муниципального жилищного контроля</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10. 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11. Для целей управления рисками причинения вреда (ущерба) охраняемым законом ценностям при осуществлении муниципального контроля деятельность, действия (бездействия) контролируемых лиц, результаты их деятельности и (или) используемые ими производственные объекты подлежат отнесению к категориям (ущерба) (далее – категории риска):</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высокий риск;</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средний риск;</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умеренный риск;</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низкий риск.</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12. Отнесение объектов муниципального жилищного контроля к определенной категории риска осуществляется на основании сопоставления их характеристик с критериями отнесения объектов муниципального контроля к категориям риска согласно приложению № 1к настоящему Положению.</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xml:space="preserve">Отнесение объектов муниципального жилищного контроля к категориям риска осуществляется распоряжением администрации </w:t>
      </w:r>
      <w:r w:rsidRPr="00346404">
        <w:rPr>
          <w:rFonts w:ascii="Times New Roman" w:hAnsi="Times New Roman" w:cs="Times New Roman"/>
          <w:color w:val="000000"/>
          <w:sz w:val="20"/>
          <w:szCs w:val="20"/>
        </w:rPr>
        <w:t>Вьюнского</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сельсовета</w:t>
      </w:r>
      <w:r w:rsidRPr="00346404">
        <w:rPr>
          <w:rFonts w:ascii="Times New Roman" w:eastAsia="Times New Roman" w:hAnsi="Times New Roman" w:cs="Times New Roman"/>
          <w:color w:val="000000"/>
          <w:sz w:val="20"/>
          <w:szCs w:val="20"/>
          <w:lang w:eastAsia="ru-RU"/>
        </w:rPr>
        <w:t>.</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При отсутствии распоряжения администрации </w:t>
      </w:r>
      <w:r w:rsidRPr="00346404">
        <w:rPr>
          <w:rFonts w:ascii="Times New Roman" w:hAnsi="Times New Roman" w:cs="Times New Roman"/>
          <w:color w:val="000000"/>
          <w:sz w:val="20"/>
          <w:szCs w:val="20"/>
        </w:rPr>
        <w:t>Вьюнского</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сельсовета</w:t>
      </w:r>
      <w:r w:rsidRPr="00346404">
        <w:rPr>
          <w:rFonts w:ascii="Bodoni MT" w:hAnsi="Bodoni MT"/>
          <w:color w:val="000000"/>
          <w:sz w:val="20"/>
          <w:szCs w:val="20"/>
        </w:rPr>
        <w:t xml:space="preserve"> </w:t>
      </w:r>
      <w:r w:rsidRPr="00346404">
        <w:rPr>
          <w:rFonts w:ascii="Times New Roman" w:eastAsia="Times New Roman" w:hAnsi="Times New Roman" w:cs="Times New Roman"/>
          <w:color w:val="000000"/>
          <w:sz w:val="20"/>
          <w:szCs w:val="20"/>
          <w:lang w:eastAsia="ru-RU"/>
        </w:rPr>
        <w:t>об отнесении объектов муниципального контроля к категориям риска такие объекты считаются отнесенными к низкой категории риска.</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xml:space="preserve">Пересмотр распоряжения администрации </w:t>
      </w:r>
      <w:r w:rsidRPr="00346404">
        <w:rPr>
          <w:rFonts w:ascii="Times New Roman" w:hAnsi="Times New Roman" w:cs="Times New Roman"/>
          <w:color w:val="000000"/>
          <w:sz w:val="20"/>
          <w:szCs w:val="20"/>
        </w:rPr>
        <w:t>Вьюнского сельсовета</w:t>
      </w:r>
      <w:r w:rsidRPr="00346404">
        <w:rPr>
          <w:rFonts w:ascii="Times New Roman" w:eastAsia="Times New Roman" w:hAnsi="Times New Roman" w:cs="Times New Roman"/>
          <w:color w:val="000000"/>
          <w:sz w:val="20"/>
          <w:szCs w:val="20"/>
          <w:lang w:eastAsia="ru-RU"/>
        </w:rPr>
        <w:t>, указанного в настоящем пункте, осуществляется в порядке, установленном настоящим Положением для отнесения объектов муниципального контроля к категориям риска с учетом особенностей, установленных настоящим пунктом.</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xml:space="preserve">В случае пересмотра распоряжения администрации </w:t>
      </w:r>
      <w:r w:rsidRPr="00346404">
        <w:rPr>
          <w:rFonts w:ascii="Times New Roman" w:hAnsi="Times New Roman" w:cs="Times New Roman"/>
          <w:color w:val="000000"/>
          <w:sz w:val="20"/>
          <w:szCs w:val="20"/>
        </w:rPr>
        <w:t>Вьюнского</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сельсовета</w:t>
      </w:r>
      <w:r w:rsidRPr="00346404">
        <w:rPr>
          <w:rFonts w:ascii="Bodoni MT" w:hAnsi="Bodoni MT"/>
          <w:color w:val="000000"/>
          <w:sz w:val="20"/>
          <w:szCs w:val="20"/>
        </w:rPr>
        <w:t xml:space="preserve"> </w:t>
      </w:r>
      <w:r w:rsidRPr="00346404">
        <w:rPr>
          <w:rFonts w:ascii="Times New Roman" w:eastAsia="Times New Roman" w:hAnsi="Times New Roman" w:cs="Times New Roman"/>
          <w:color w:val="000000"/>
          <w:sz w:val="20"/>
          <w:szCs w:val="20"/>
          <w:lang w:eastAsia="ru-RU"/>
        </w:rPr>
        <w:t xml:space="preserve">об отнесении объекта муниципального контроля к категории риска, распоряжение администрации </w:t>
      </w:r>
      <w:r w:rsidRPr="00346404">
        <w:rPr>
          <w:rFonts w:ascii="Times New Roman" w:hAnsi="Times New Roman" w:cs="Times New Roman"/>
          <w:color w:val="000000"/>
          <w:sz w:val="20"/>
          <w:szCs w:val="20"/>
        </w:rPr>
        <w:t>Вьюнского</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сельсовета</w:t>
      </w:r>
      <w:r w:rsidRPr="00346404">
        <w:rPr>
          <w:rFonts w:ascii="Bodoni MT" w:hAnsi="Bodoni MT"/>
          <w:color w:val="000000"/>
          <w:sz w:val="20"/>
          <w:szCs w:val="20"/>
        </w:rPr>
        <w:t xml:space="preserve"> </w:t>
      </w:r>
      <w:r w:rsidRPr="00346404">
        <w:rPr>
          <w:rFonts w:ascii="Times New Roman" w:eastAsia="Times New Roman" w:hAnsi="Times New Roman" w:cs="Times New Roman"/>
          <w:color w:val="000000"/>
          <w:sz w:val="20"/>
          <w:szCs w:val="20"/>
          <w:lang w:eastAsia="ru-RU"/>
        </w:rPr>
        <w:t xml:space="preserve">об изменении категории риска на более высокую категорию принимается должностным лицом, уполномоченным на принятие распоряжения администрации </w:t>
      </w:r>
      <w:r w:rsidRPr="00346404">
        <w:rPr>
          <w:rFonts w:ascii="Times New Roman" w:hAnsi="Times New Roman" w:cs="Times New Roman"/>
          <w:color w:val="000000"/>
          <w:sz w:val="20"/>
          <w:szCs w:val="20"/>
        </w:rPr>
        <w:t>Вьюнского</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сельсовета</w:t>
      </w:r>
      <w:r w:rsidRPr="00346404">
        <w:rPr>
          <w:rFonts w:ascii="Bodoni MT" w:hAnsi="Bodoni MT"/>
          <w:color w:val="000000"/>
          <w:sz w:val="20"/>
          <w:szCs w:val="20"/>
        </w:rPr>
        <w:t xml:space="preserve"> </w:t>
      </w:r>
      <w:r w:rsidRPr="00346404">
        <w:rPr>
          <w:rFonts w:ascii="Times New Roman" w:eastAsia="Times New Roman" w:hAnsi="Times New Roman" w:cs="Times New Roman"/>
          <w:color w:val="000000"/>
          <w:sz w:val="20"/>
          <w:szCs w:val="20"/>
          <w:lang w:eastAsia="ru-RU"/>
        </w:rPr>
        <w:t>об отнесении объекта муниципального контроля к соответствующей категории риска.</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xml:space="preserve">Распоряжение администрации </w:t>
      </w:r>
      <w:r w:rsidRPr="00346404">
        <w:rPr>
          <w:rFonts w:ascii="Times New Roman" w:hAnsi="Times New Roman" w:cs="Times New Roman"/>
          <w:color w:val="000000"/>
          <w:sz w:val="20"/>
          <w:szCs w:val="20"/>
        </w:rPr>
        <w:t>Вьюнского</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сельсовета</w:t>
      </w:r>
      <w:r w:rsidRPr="00346404">
        <w:rPr>
          <w:rFonts w:ascii="Bodoni MT" w:hAnsi="Bodoni MT"/>
          <w:color w:val="000000"/>
          <w:sz w:val="20"/>
          <w:szCs w:val="20"/>
        </w:rPr>
        <w:t xml:space="preserve"> </w:t>
      </w:r>
      <w:r w:rsidRPr="00346404">
        <w:rPr>
          <w:rFonts w:ascii="Times New Roman" w:eastAsia="Times New Roman" w:hAnsi="Times New Roman" w:cs="Times New Roman"/>
          <w:color w:val="000000"/>
          <w:sz w:val="20"/>
          <w:szCs w:val="20"/>
          <w:lang w:eastAsia="ru-RU"/>
        </w:rPr>
        <w:t xml:space="preserve">об изменении категории риска на более низкую категорию принимается должностным лицом, которым ранее было принято распоряжение администрации </w:t>
      </w:r>
      <w:r w:rsidRPr="00346404">
        <w:rPr>
          <w:rFonts w:ascii="Times New Roman" w:hAnsi="Times New Roman" w:cs="Times New Roman"/>
          <w:color w:val="000000"/>
          <w:sz w:val="20"/>
          <w:szCs w:val="20"/>
        </w:rPr>
        <w:t>Вьюнского</w:t>
      </w:r>
      <w:r w:rsidRPr="00346404">
        <w:rPr>
          <w:rFonts w:ascii="Times New Roman" w:eastAsia="Times New Roman" w:hAnsi="Times New Roman" w:cs="Times New Roman"/>
          <w:color w:val="000000"/>
          <w:sz w:val="20"/>
          <w:szCs w:val="20"/>
          <w:lang w:eastAsia="ru-RU"/>
        </w:rPr>
        <w:t xml:space="preserve"> сельсовета об отнесении объекта муниципального контроля к категории риска, с направлением указанного распоряжения администрации </w:t>
      </w:r>
      <w:r w:rsidRPr="00346404">
        <w:rPr>
          <w:rFonts w:ascii="Times New Roman" w:hAnsi="Times New Roman" w:cs="Times New Roman"/>
          <w:color w:val="000000"/>
          <w:sz w:val="20"/>
          <w:szCs w:val="20"/>
        </w:rPr>
        <w:t>Вьюнского</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сельсовета</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а</w:t>
      </w:r>
      <w:r w:rsidRPr="00346404">
        <w:rPr>
          <w:rFonts w:ascii="Times New Roman" w:eastAsia="Times New Roman" w:hAnsi="Times New Roman" w:cs="Times New Roman"/>
          <w:color w:val="000000"/>
          <w:sz w:val="20"/>
          <w:szCs w:val="20"/>
          <w:lang w:eastAsia="ru-RU"/>
        </w:rPr>
        <w:t>, документов и сведений, на основании которых оно было принято, должностному лицу, уполномоченному на принятие решения об отнесении объекта муниципального контроля к соответствующей категории риска.</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Распоряжение администрации</w:t>
      </w:r>
      <w:r w:rsidRPr="00346404">
        <w:rPr>
          <w:rFonts w:ascii="Times New Roman" w:hAnsi="Times New Roman" w:cs="Times New Roman"/>
          <w:color w:val="000000"/>
          <w:sz w:val="20"/>
          <w:szCs w:val="20"/>
        </w:rPr>
        <w:t xml:space="preserve"> Вьюнского</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сельсовета</w:t>
      </w:r>
      <w:r w:rsidRPr="00346404">
        <w:rPr>
          <w:rFonts w:ascii="Bodoni MT" w:hAnsi="Bodoni MT"/>
          <w:color w:val="000000"/>
          <w:sz w:val="20"/>
          <w:szCs w:val="20"/>
        </w:rPr>
        <w:t xml:space="preserve"> </w:t>
      </w:r>
      <w:r w:rsidRPr="00346404">
        <w:rPr>
          <w:rFonts w:ascii="Times New Roman" w:eastAsia="Times New Roman" w:hAnsi="Times New Roman" w:cs="Times New Roman"/>
          <w:color w:val="000000"/>
          <w:sz w:val="20"/>
          <w:szCs w:val="20"/>
          <w:lang w:eastAsia="ru-RU"/>
        </w:rPr>
        <w:t>об отнесении объектов муниципального контроля к категориям риска принимается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xml:space="preserve">13. Администрация </w:t>
      </w:r>
      <w:r w:rsidRPr="00346404">
        <w:rPr>
          <w:rFonts w:ascii="Times New Roman" w:hAnsi="Times New Roman" w:cs="Times New Roman"/>
          <w:color w:val="000000"/>
          <w:sz w:val="20"/>
          <w:szCs w:val="20"/>
        </w:rPr>
        <w:t>Вьюнского</w:t>
      </w:r>
      <w:r w:rsidRPr="00346404">
        <w:rPr>
          <w:rFonts w:ascii="Times New Roman" w:eastAsia="Times New Roman" w:hAnsi="Times New Roman" w:cs="Times New Roman"/>
          <w:color w:val="000000"/>
          <w:sz w:val="20"/>
          <w:szCs w:val="20"/>
          <w:lang w:eastAsia="ru-RU"/>
        </w:rPr>
        <w:t xml:space="preserve"> сельсовета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распоряжения администрации </w:t>
      </w:r>
      <w:r w:rsidRPr="00346404">
        <w:rPr>
          <w:rFonts w:ascii="Times New Roman" w:hAnsi="Times New Roman" w:cs="Times New Roman"/>
          <w:color w:val="000000"/>
          <w:sz w:val="20"/>
          <w:szCs w:val="20"/>
        </w:rPr>
        <w:t>Вьюнского</w:t>
      </w:r>
      <w:r w:rsidRPr="00346404">
        <w:rPr>
          <w:rFonts w:ascii="Times New Roman" w:eastAsia="Times New Roman" w:hAnsi="Times New Roman" w:cs="Times New Roman"/>
          <w:color w:val="000000"/>
          <w:sz w:val="20"/>
          <w:szCs w:val="20"/>
          <w:lang w:eastAsia="ru-RU"/>
        </w:rPr>
        <w:t xml:space="preserve"> сельсовета об отнесении объектов муниципального контроля к соответствующим категориям риска.</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Перечень содержит следующую информацию:</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2) основной государственный регистрационный номер;</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3) идентификационный номер налогоплательщика;</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4) наименование объекта муниципального контроля (при наличии);</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5) место нахождения объекта муниципального контроля;</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6)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lastRenderedPageBreak/>
        <w:t xml:space="preserve">На официальном сайте администрации </w:t>
      </w:r>
      <w:r w:rsidRPr="00346404">
        <w:rPr>
          <w:rFonts w:ascii="Times New Roman" w:hAnsi="Times New Roman" w:cs="Times New Roman"/>
          <w:color w:val="000000"/>
          <w:sz w:val="20"/>
          <w:szCs w:val="20"/>
        </w:rPr>
        <w:t>Вьюнского</w:t>
      </w:r>
      <w:r w:rsidRPr="00346404">
        <w:rPr>
          <w:rFonts w:ascii="Times New Roman" w:eastAsia="Times New Roman" w:hAnsi="Times New Roman" w:cs="Times New Roman"/>
          <w:color w:val="000000"/>
          <w:sz w:val="20"/>
          <w:szCs w:val="20"/>
          <w:lang w:eastAsia="ru-RU"/>
        </w:rPr>
        <w:t xml:space="preserve"> сельсовета размещается и поддерживается в актуальном состоянии информация из перечня, предусмотренная настоящим пунктом, за исключением сведений, на основании которых было принято решение об отнесении объекта муниципального контроля к категории риска.</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xml:space="preserve">14. По запросу контролируемого лица администрация </w:t>
      </w:r>
      <w:r w:rsidRPr="00346404">
        <w:rPr>
          <w:rFonts w:ascii="Times New Roman" w:hAnsi="Times New Roman" w:cs="Times New Roman"/>
          <w:color w:val="000000"/>
          <w:sz w:val="20"/>
          <w:szCs w:val="20"/>
        </w:rPr>
        <w:t>Вьюнского</w:t>
      </w:r>
      <w:r w:rsidRPr="00346404">
        <w:rPr>
          <w:rFonts w:ascii="Times New Roman" w:eastAsia="Times New Roman" w:hAnsi="Times New Roman" w:cs="Times New Roman"/>
          <w:color w:val="000000"/>
          <w:sz w:val="20"/>
          <w:szCs w:val="20"/>
          <w:lang w:eastAsia="ru-RU"/>
        </w:rPr>
        <w:t xml:space="preserve"> сельсовета предоставляет информацию о присвоенной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xml:space="preserve">15. Контролируемые лица вправе подать в администрацию </w:t>
      </w:r>
      <w:r w:rsidRPr="00346404">
        <w:rPr>
          <w:rFonts w:ascii="Times New Roman" w:hAnsi="Times New Roman" w:cs="Times New Roman"/>
          <w:color w:val="000000"/>
          <w:sz w:val="20"/>
          <w:szCs w:val="20"/>
        </w:rPr>
        <w:t>Вьюнского</w:t>
      </w:r>
      <w:r w:rsidRPr="00346404">
        <w:rPr>
          <w:rFonts w:ascii="Times New Roman" w:eastAsia="Times New Roman" w:hAnsi="Times New Roman" w:cs="Times New Roman"/>
          <w:color w:val="000000"/>
          <w:sz w:val="20"/>
          <w:szCs w:val="20"/>
          <w:lang w:eastAsia="ru-RU"/>
        </w:rPr>
        <w:t xml:space="preserve"> сельсовета в соответствии с их компетенцией заявление об изменении присвоенной ранее категории риска.</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xml:space="preserve">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соответствующим распоряжением администрации </w:t>
      </w:r>
      <w:r w:rsidRPr="00346404">
        <w:rPr>
          <w:rFonts w:ascii="Times New Roman" w:hAnsi="Times New Roman" w:cs="Times New Roman"/>
          <w:color w:val="000000"/>
          <w:sz w:val="20"/>
          <w:szCs w:val="20"/>
        </w:rPr>
        <w:t>Вьюнского</w:t>
      </w:r>
      <w:r w:rsidRPr="00346404">
        <w:rPr>
          <w:rFonts w:ascii="Times New Roman" w:eastAsia="Times New Roman" w:hAnsi="Times New Roman" w:cs="Times New Roman"/>
          <w:color w:val="000000"/>
          <w:sz w:val="20"/>
          <w:szCs w:val="20"/>
          <w:lang w:eastAsia="ru-RU"/>
        </w:rPr>
        <w:t xml:space="preserve"> сельсовета в соответствии с критериями отнесения объектов муниципального контроля к категориям риска согласно приложению № 1 к настоящему Положению.</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xml:space="preserve">16. В целях оценки риска причинения вреда (ущерба) при принятии решения о проведении и выборе вида внепланового контрольного (надзорного) мероприятия администрация </w:t>
      </w:r>
      <w:r w:rsidRPr="00346404">
        <w:rPr>
          <w:rFonts w:ascii="Times New Roman" w:hAnsi="Times New Roman" w:cs="Times New Roman"/>
          <w:color w:val="000000"/>
          <w:sz w:val="20"/>
          <w:szCs w:val="20"/>
        </w:rPr>
        <w:t>Вьюнского</w:t>
      </w:r>
      <w:r w:rsidRPr="00346404">
        <w:rPr>
          <w:rFonts w:ascii="Times New Roman" w:eastAsia="Times New Roman" w:hAnsi="Times New Roman" w:cs="Times New Roman"/>
          <w:color w:val="000000"/>
          <w:sz w:val="20"/>
          <w:szCs w:val="20"/>
          <w:lang w:eastAsia="ru-RU"/>
        </w:rPr>
        <w:t xml:space="preserve"> сельсовета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xml:space="preserve">Перечень индикаторов риска нарушения обязательных требований вида муниципального контроля и порядок их выявления утверждается Советом депутатов </w:t>
      </w:r>
      <w:r w:rsidRPr="00346404">
        <w:rPr>
          <w:rFonts w:ascii="Times New Roman" w:hAnsi="Times New Roman" w:cs="Times New Roman"/>
          <w:color w:val="000000"/>
          <w:sz w:val="20"/>
          <w:szCs w:val="20"/>
        </w:rPr>
        <w:t>Вьюнского</w:t>
      </w:r>
      <w:r w:rsidRPr="00346404">
        <w:rPr>
          <w:rFonts w:ascii="Times New Roman" w:eastAsia="Times New Roman" w:hAnsi="Times New Roman" w:cs="Times New Roman"/>
          <w:color w:val="000000"/>
          <w:sz w:val="20"/>
          <w:szCs w:val="20"/>
          <w:lang w:eastAsia="ru-RU"/>
        </w:rPr>
        <w:t xml:space="preserve"> сельсовета Колыванского района Новосибирской области.</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w:t>
      </w:r>
    </w:p>
    <w:p w:rsidR="00346404" w:rsidRPr="00346404" w:rsidRDefault="00346404" w:rsidP="00346404">
      <w:pPr>
        <w:spacing w:after="0" w:line="240" w:lineRule="auto"/>
        <w:ind w:firstLine="851"/>
        <w:jc w:val="center"/>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b/>
          <w:bCs/>
          <w:color w:val="000000"/>
          <w:sz w:val="20"/>
          <w:szCs w:val="20"/>
          <w:lang w:eastAsia="ru-RU"/>
        </w:rPr>
        <w:t>Профилактика рисков причинения вреда (ущерба) охраняемым законом ценностям при осуществлении муниципального жилищного контроля</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xml:space="preserve">17. Профилактические мероприятия проводятся администрацией </w:t>
      </w:r>
      <w:r w:rsidRPr="00346404">
        <w:rPr>
          <w:rFonts w:ascii="Times New Roman" w:hAnsi="Times New Roman" w:cs="Times New Roman"/>
          <w:color w:val="000000"/>
          <w:sz w:val="20"/>
          <w:szCs w:val="20"/>
        </w:rPr>
        <w:t>Вьюнского</w:t>
      </w:r>
      <w:r w:rsidRPr="00346404">
        <w:rPr>
          <w:rFonts w:ascii="Times New Roman" w:eastAsia="Times New Roman" w:hAnsi="Times New Roman" w:cs="Times New Roman"/>
          <w:color w:val="000000"/>
          <w:sz w:val="20"/>
          <w:szCs w:val="20"/>
          <w:lang w:eastAsia="ru-RU"/>
        </w:rPr>
        <w:t xml:space="preserve"> сельсовета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xml:space="preserve">18.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распоряжением администрации </w:t>
      </w:r>
      <w:r w:rsidRPr="00346404">
        <w:rPr>
          <w:rFonts w:ascii="Times New Roman" w:hAnsi="Times New Roman" w:cs="Times New Roman"/>
          <w:color w:val="000000"/>
          <w:sz w:val="20"/>
          <w:szCs w:val="20"/>
        </w:rPr>
        <w:t>Вьюнского</w:t>
      </w:r>
      <w:r w:rsidRPr="00346404">
        <w:rPr>
          <w:rFonts w:ascii="Times New Roman" w:eastAsia="Times New Roman" w:hAnsi="Times New Roman" w:cs="Times New Roman"/>
          <w:color w:val="000000"/>
          <w:sz w:val="20"/>
          <w:szCs w:val="20"/>
          <w:lang w:eastAsia="ru-RU"/>
        </w:rPr>
        <w:t xml:space="preserve"> сельсовета в соответствии с законодательством.</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19. При осуществлении муниципального контроля могут проводиться следующие виды профилактических мероприятий:</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1) информирование;</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2) объявление предостережения;</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3) консультирование;</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4) профилактический визит.</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xml:space="preserve">20. Информирование осуществляется посредством размещения сведений, предусмотренных частью 3 статьи 46 Федерального закона от 31.07.2020 № 248-ФЗ «О государственном контроле (надзоре) и муниципальном контроле в Российской Федерации» на официальном сайте администрации </w:t>
      </w:r>
      <w:r w:rsidRPr="00346404">
        <w:rPr>
          <w:rFonts w:ascii="Times New Roman" w:hAnsi="Times New Roman" w:cs="Times New Roman"/>
          <w:color w:val="000000"/>
          <w:sz w:val="20"/>
          <w:szCs w:val="20"/>
        </w:rPr>
        <w:t>Вьюнского</w:t>
      </w:r>
      <w:r w:rsidRPr="00346404">
        <w:rPr>
          <w:rFonts w:ascii="Times New Roman" w:eastAsia="Times New Roman" w:hAnsi="Times New Roman" w:cs="Times New Roman"/>
          <w:color w:val="000000"/>
          <w:sz w:val="20"/>
          <w:szCs w:val="20"/>
          <w:lang w:eastAsia="ru-RU"/>
        </w:rPr>
        <w:t xml:space="preserve"> сельсовета Колыванского района Новосибирской области в сети «Интернет»: </w:t>
      </w:r>
      <w:r w:rsidRPr="00346404">
        <w:rPr>
          <w:rFonts w:ascii="Times New Roman" w:eastAsia="Times New Roman" w:hAnsi="Times New Roman" w:cs="Times New Roman"/>
          <w:color w:val="000000"/>
          <w:sz w:val="20"/>
          <w:szCs w:val="20"/>
          <w:lang w:val="en-US" w:eastAsia="ru-RU"/>
        </w:rPr>
        <w:t>http</w:t>
      </w:r>
      <w:r w:rsidRPr="00346404">
        <w:rPr>
          <w:rFonts w:ascii="Times New Roman" w:eastAsia="Times New Roman" w:hAnsi="Times New Roman" w:cs="Times New Roman"/>
          <w:color w:val="000000"/>
          <w:sz w:val="20"/>
          <w:szCs w:val="20"/>
          <w:lang w:eastAsia="ru-RU"/>
        </w:rPr>
        <w:t>://</w:t>
      </w:r>
      <w:r w:rsidRPr="00346404">
        <w:rPr>
          <w:rFonts w:ascii="Times New Roman" w:eastAsia="Times New Roman" w:hAnsi="Times New Roman" w:cs="Times New Roman"/>
          <w:color w:val="000000"/>
          <w:sz w:val="20"/>
          <w:szCs w:val="20"/>
          <w:lang w:val="en-US" w:eastAsia="ru-RU"/>
        </w:rPr>
        <w:t>vyunskiy</w:t>
      </w:r>
      <w:r w:rsidRPr="00346404">
        <w:rPr>
          <w:rFonts w:ascii="Times New Roman" w:eastAsia="Times New Roman" w:hAnsi="Times New Roman" w:cs="Times New Roman"/>
          <w:color w:val="000000"/>
          <w:sz w:val="20"/>
          <w:szCs w:val="20"/>
          <w:lang w:eastAsia="ru-RU"/>
        </w:rPr>
        <w:t>.</w:t>
      </w:r>
      <w:r w:rsidRPr="00346404">
        <w:rPr>
          <w:rFonts w:ascii="Times New Roman" w:eastAsia="Times New Roman" w:hAnsi="Times New Roman" w:cs="Times New Roman"/>
          <w:color w:val="000000"/>
          <w:sz w:val="20"/>
          <w:szCs w:val="20"/>
          <w:lang w:val="en-US" w:eastAsia="ru-RU"/>
        </w:rPr>
        <w:t>nso</w:t>
      </w:r>
      <w:r w:rsidRPr="00346404">
        <w:rPr>
          <w:rFonts w:ascii="Times New Roman" w:eastAsia="Times New Roman" w:hAnsi="Times New Roman" w:cs="Times New Roman"/>
          <w:color w:val="000000"/>
          <w:sz w:val="20"/>
          <w:szCs w:val="20"/>
          <w:lang w:eastAsia="ru-RU"/>
        </w:rPr>
        <w:t>.</w:t>
      </w:r>
      <w:r w:rsidRPr="00346404">
        <w:rPr>
          <w:rFonts w:ascii="Times New Roman" w:eastAsia="Times New Roman" w:hAnsi="Times New Roman" w:cs="Times New Roman"/>
          <w:color w:val="000000"/>
          <w:sz w:val="20"/>
          <w:szCs w:val="20"/>
          <w:lang w:val="en-US" w:eastAsia="ru-RU"/>
        </w:rPr>
        <w:t>ru</w:t>
      </w:r>
      <w:r w:rsidRPr="00346404">
        <w:rPr>
          <w:rFonts w:ascii="Times New Roman" w:eastAsia="Times New Roman" w:hAnsi="Times New Roman" w:cs="Times New Roman"/>
          <w:color w:val="000000"/>
          <w:sz w:val="20"/>
          <w:szCs w:val="20"/>
          <w:lang w:eastAsia="ru-RU"/>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xml:space="preserve">Должностные лица, ответственные за размещение информации, предусмотренной настоящим Положением, определяются распоряжением администрации </w:t>
      </w:r>
      <w:r w:rsidRPr="00346404">
        <w:rPr>
          <w:rFonts w:ascii="Times New Roman" w:hAnsi="Times New Roman" w:cs="Times New Roman"/>
          <w:color w:val="000000"/>
          <w:sz w:val="20"/>
          <w:szCs w:val="20"/>
        </w:rPr>
        <w:t>Вьюнского</w:t>
      </w:r>
      <w:r w:rsidRPr="00346404">
        <w:rPr>
          <w:rFonts w:ascii="Times New Roman" w:eastAsia="Times New Roman" w:hAnsi="Times New Roman" w:cs="Times New Roman"/>
          <w:color w:val="000000"/>
          <w:sz w:val="20"/>
          <w:szCs w:val="20"/>
          <w:lang w:eastAsia="ru-RU"/>
        </w:rPr>
        <w:t xml:space="preserve"> сельсовета.</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xml:space="preserve">21. При поступлении в администрацию </w:t>
      </w:r>
      <w:r w:rsidRPr="00346404">
        <w:rPr>
          <w:rFonts w:ascii="Times New Roman" w:hAnsi="Times New Roman" w:cs="Times New Roman"/>
          <w:color w:val="000000"/>
          <w:sz w:val="20"/>
          <w:szCs w:val="20"/>
        </w:rPr>
        <w:t>Вьюнского</w:t>
      </w:r>
      <w:r w:rsidRPr="00346404">
        <w:rPr>
          <w:rFonts w:ascii="Times New Roman" w:eastAsia="Times New Roman" w:hAnsi="Times New Roman" w:cs="Times New Roman"/>
          <w:color w:val="000000"/>
          <w:sz w:val="20"/>
          <w:szCs w:val="20"/>
          <w:lang w:eastAsia="ru-RU"/>
        </w:rPr>
        <w:t xml:space="preserve"> сельсовета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xml:space="preserve">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w:t>
      </w:r>
      <w:r w:rsidRPr="00346404">
        <w:rPr>
          <w:rFonts w:ascii="Times New Roman" w:eastAsia="Times New Roman" w:hAnsi="Times New Roman" w:cs="Times New Roman"/>
          <w:color w:val="000000"/>
          <w:sz w:val="20"/>
          <w:szCs w:val="20"/>
          <w:lang w:eastAsia="ru-RU"/>
        </w:rPr>
        <w:lastRenderedPageBreak/>
        <w:t>соблюдения данных требований и не может содержать требование представления контролируемым лицом сведений и документов.</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xml:space="preserve">Форма предостережение о недопустимости нарушения обязательных требований утверждается администрацией </w:t>
      </w:r>
      <w:r w:rsidRPr="00346404">
        <w:rPr>
          <w:rFonts w:ascii="Times New Roman" w:hAnsi="Times New Roman" w:cs="Times New Roman"/>
          <w:color w:val="000000"/>
          <w:sz w:val="20"/>
          <w:szCs w:val="20"/>
        </w:rPr>
        <w:t>Вьюнского</w:t>
      </w:r>
      <w:r w:rsidRPr="00346404">
        <w:rPr>
          <w:rFonts w:ascii="Times New Roman" w:eastAsia="Times New Roman" w:hAnsi="Times New Roman" w:cs="Times New Roman"/>
          <w:color w:val="000000"/>
          <w:sz w:val="20"/>
          <w:szCs w:val="20"/>
          <w:lang w:eastAsia="ru-RU"/>
        </w:rPr>
        <w:t xml:space="preserve"> сельсовета.</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xml:space="preserve">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администрацией </w:t>
      </w:r>
      <w:r w:rsidRPr="00346404">
        <w:rPr>
          <w:rFonts w:ascii="Times New Roman" w:hAnsi="Times New Roman" w:cs="Times New Roman"/>
          <w:color w:val="000000"/>
          <w:sz w:val="20"/>
          <w:szCs w:val="20"/>
        </w:rPr>
        <w:t>Вьюнского</w:t>
      </w:r>
      <w:r w:rsidRPr="00346404">
        <w:rPr>
          <w:rFonts w:ascii="Times New Roman" w:eastAsia="Times New Roman" w:hAnsi="Times New Roman" w:cs="Times New Roman"/>
          <w:color w:val="000000"/>
          <w:sz w:val="20"/>
          <w:szCs w:val="20"/>
          <w:lang w:eastAsia="ru-RU"/>
        </w:rPr>
        <w:t xml:space="preserve"> сельсовета.</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Возражения составляются контролируемым лицом в произвольной форме, но должны содержать в себе следующую информацию:</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а) наименование контролируемого лица;</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б) сведения об объекте муниципального контроля;</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в) дата и номер предостережения, направленного в адрес контролируемого лица;</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д) желаемый способ получения ответа по итогам рассмотрения возражения;</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е) фамилию, имя, отчество направившего возражение;</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ж) дату направления возражения.</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Возражение рассматривается должностным лицом, объявившим предостережение не позднее 10 дней с момента получения таких возражений.</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22.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Консультирование осуществляется без взимания платы.</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xml:space="preserve">Консультирование может осуществляться уполномоченным администрацией </w:t>
      </w:r>
      <w:r w:rsidRPr="00346404">
        <w:rPr>
          <w:rFonts w:ascii="Times New Roman" w:hAnsi="Times New Roman" w:cs="Times New Roman"/>
          <w:color w:val="000000"/>
          <w:sz w:val="20"/>
          <w:szCs w:val="20"/>
        </w:rPr>
        <w:t>Вьюнского</w:t>
      </w:r>
      <w:r w:rsidRPr="00346404">
        <w:rPr>
          <w:rFonts w:ascii="Times New Roman" w:eastAsia="Times New Roman" w:hAnsi="Times New Roman" w:cs="Times New Roman"/>
          <w:color w:val="000000"/>
          <w:sz w:val="20"/>
          <w:szCs w:val="20"/>
          <w:lang w:eastAsia="ru-RU"/>
        </w:rPr>
        <w:t xml:space="preserve"> сельсовета должностным лицом, инспектором по телефону, посредством видео-конференц-связи, на личном приеме, либо в ходе проведения профилактических мероприятий, контрольных (надзорных) мероприятий.</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Время консультирования не должно превышать 15 минут.</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xml:space="preserve">Личный прием граждан проводится Главой </w:t>
      </w:r>
      <w:r w:rsidRPr="00346404">
        <w:rPr>
          <w:rFonts w:ascii="Times New Roman" w:hAnsi="Times New Roman" w:cs="Times New Roman"/>
          <w:color w:val="000000"/>
          <w:sz w:val="20"/>
          <w:szCs w:val="20"/>
        </w:rPr>
        <w:t>Вьюнского</w:t>
      </w:r>
      <w:r w:rsidRPr="00346404">
        <w:rPr>
          <w:rFonts w:ascii="Times New Roman" w:eastAsia="Times New Roman" w:hAnsi="Times New Roman" w:cs="Times New Roman"/>
          <w:color w:val="000000"/>
          <w:sz w:val="20"/>
          <w:szCs w:val="20"/>
          <w:lang w:eastAsia="ru-RU"/>
        </w:rPr>
        <w:t xml:space="preserve"> сельсовета Колыванского района Новосибирской области. Информация о месте приема, а также об установленных для приема днях и часах размещается на официальном сайте: администрации </w:t>
      </w:r>
      <w:r w:rsidRPr="00346404">
        <w:rPr>
          <w:rFonts w:ascii="Times New Roman" w:hAnsi="Times New Roman" w:cs="Times New Roman"/>
          <w:color w:val="000000"/>
          <w:sz w:val="20"/>
          <w:szCs w:val="20"/>
        </w:rPr>
        <w:t>Вьюнского</w:t>
      </w:r>
      <w:r w:rsidRPr="00346404">
        <w:rPr>
          <w:rFonts w:ascii="Times New Roman" w:eastAsia="Times New Roman" w:hAnsi="Times New Roman" w:cs="Times New Roman"/>
          <w:color w:val="000000"/>
          <w:sz w:val="20"/>
          <w:szCs w:val="20"/>
          <w:lang w:eastAsia="ru-RU"/>
        </w:rPr>
        <w:t xml:space="preserve"> сельсовета Колыванского района Новосибирской области.</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Консультирование осуществляется по следующим вопросам:</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1) организация и осуществление муниципального контроля;</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2) порядок осуществления профилактических, контрольных (надзорных) мероприятий, установленных настоящим положением.</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Консультирование в письменной форме осуществляется инспектором в следующих случаях:</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1) контролируемым лицом представлен письменный запрос о предоставлении письменного ответа по вопросам консультирования;</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2) за время консультирования предоставить ответ на поставленные вопросы невозможно;</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3) ответ на поставленные вопросы требует дополнительного запроса сведений от органов власти или иных лиц.</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Если поставленные во время консультирования вопросы не относятся к сфере вида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xml:space="preserve">Администрация </w:t>
      </w:r>
      <w:r w:rsidRPr="00346404">
        <w:rPr>
          <w:rFonts w:ascii="Times New Roman" w:hAnsi="Times New Roman" w:cs="Times New Roman"/>
          <w:color w:val="000000"/>
          <w:sz w:val="20"/>
          <w:szCs w:val="20"/>
        </w:rPr>
        <w:t>Вьюнского</w:t>
      </w:r>
      <w:r w:rsidRPr="00346404">
        <w:rPr>
          <w:rFonts w:ascii="Times New Roman" w:eastAsia="Times New Roman" w:hAnsi="Times New Roman" w:cs="Times New Roman"/>
          <w:color w:val="000000"/>
          <w:sz w:val="20"/>
          <w:szCs w:val="20"/>
          <w:lang w:eastAsia="ru-RU"/>
        </w:rPr>
        <w:t xml:space="preserve"> сельсовета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 </w:t>
      </w:r>
      <w:r w:rsidRPr="00346404">
        <w:rPr>
          <w:rFonts w:ascii="Times New Roman" w:hAnsi="Times New Roman" w:cs="Times New Roman"/>
          <w:color w:val="000000"/>
          <w:sz w:val="20"/>
          <w:szCs w:val="20"/>
        </w:rPr>
        <w:t>Вьюнского</w:t>
      </w:r>
      <w:r w:rsidRPr="00346404">
        <w:rPr>
          <w:rFonts w:ascii="Times New Roman" w:eastAsia="Times New Roman" w:hAnsi="Times New Roman" w:cs="Times New Roman"/>
          <w:color w:val="000000"/>
          <w:sz w:val="20"/>
          <w:szCs w:val="20"/>
          <w:lang w:eastAsia="ru-RU"/>
        </w:rPr>
        <w:t xml:space="preserve"> сельсовета.</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w:t>
      </w:r>
      <w:r w:rsidRPr="00346404">
        <w:rPr>
          <w:rFonts w:ascii="Times New Roman" w:hAnsi="Times New Roman" w:cs="Times New Roman"/>
          <w:color w:val="000000"/>
          <w:sz w:val="20"/>
          <w:szCs w:val="20"/>
        </w:rPr>
        <w:t>Вьюнского</w:t>
      </w:r>
      <w:r w:rsidRPr="00346404">
        <w:rPr>
          <w:rFonts w:ascii="Times New Roman" w:eastAsia="Times New Roman" w:hAnsi="Times New Roman" w:cs="Times New Roman"/>
          <w:color w:val="000000"/>
          <w:sz w:val="20"/>
          <w:szCs w:val="20"/>
          <w:lang w:eastAsia="ru-RU"/>
        </w:rPr>
        <w:t xml:space="preserve"> сельсовета Колыванского района Новосибирской области письменного разъяснения, подписанного </w:t>
      </w:r>
      <w:r w:rsidRPr="00346404">
        <w:rPr>
          <w:rFonts w:ascii="Times New Roman" w:eastAsia="Times New Roman" w:hAnsi="Times New Roman" w:cs="Times New Roman"/>
          <w:color w:val="000000"/>
          <w:sz w:val="20"/>
          <w:szCs w:val="20"/>
          <w:lang w:eastAsia="ru-RU"/>
        </w:rPr>
        <w:lastRenderedPageBreak/>
        <w:t>уполномоченным должностным лицом, без указания в таком разъяснении сведений, отнесенных к категории ограниченного доступа.</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23.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в форме отчета о проведенном профилактическом визите Главе </w:t>
      </w:r>
      <w:r w:rsidRPr="00346404">
        <w:rPr>
          <w:rFonts w:ascii="Times New Roman" w:hAnsi="Times New Roman" w:cs="Times New Roman"/>
          <w:color w:val="000000"/>
          <w:sz w:val="20"/>
          <w:szCs w:val="20"/>
        </w:rPr>
        <w:t>Вьюнского</w:t>
      </w:r>
      <w:r w:rsidRPr="00346404">
        <w:rPr>
          <w:rFonts w:ascii="Times New Roman" w:eastAsia="Times New Roman" w:hAnsi="Times New Roman" w:cs="Times New Roman"/>
          <w:color w:val="000000"/>
          <w:sz w:val="20"/>
          <w:szCs w:val="20"/>
          <w:lang w:eastAsia="ru-RU"/>
        </w:rPr>
        <w:t xml:space="preserve"> сельсовета Колыванского района Новосибирской области для принятия решения о проведении контрольного (надзорного) мероприятия в соответствии с Федеральным законом от 31.07.2020 № 248-ФЗ «О государственном контроле (надзоре) и муниципальном контроле в Российской Федерации.</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Обязательный профилактический визит проводится в отношении контролируемых лиц, приступающих к осуществлению деятельности, связанной с соблюдением обязательных требований в сфере жилищного законодательства, а также в отношении контролируемых лиц, отнесенных к категории чрезвычайно высокого, высокого и значительного риска в течение одного года с момента начала такой деятельности и (или) отнесения к соответствующей категории риска.</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xml:space="preserve">О проведении обязательного профилактического визита контролируемое лицо уведомляется администрацией </w:t>
      </w:r>
      <w:r w:rsidRPr="00346404">
        <w:rPr>
          <w:rFonts w:ascii="Times New Roman" w:hAnsi="Times New Roman" w:cs="Times New Roman"/>
          <w:color w:val="000000"/>
          <w:sz w:val="20"/>
          <w:szCs w:val="20"/>
        </w:rPr>
        <w:t>Вьюнского</w:t>
      </w:r>
      <w:r w:rsidRPr="00346404">
        <w:rPr>
          <w:rFonts w:ascii="Times New Roman" w:eastAsia="Times New Roman" w:hAnsi="Times New Roman" w:cs="Times New Roman"/>
          <w:color w:val="000000"/>
          <w:sz w:val="20"/>
          <w:szCs w:val="20"/>
          <w:lang w:eastAsia="ru-RU"/>
        </w:rPr>
        <w:t xml:space="preserve"> сельсовета не позднее, чем за пять рабочих дней до даты его проведения.</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1) дата, время и место составления уведомления;</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2) наименование контрольного (надзорного) органа;</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3) полное наименование контролируемого лица;</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4) фамилии, имена, отчества (при наличии) инспектора;</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5) дата, время и место обязательного профилактического визита;</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6) подпись инспектора.</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(в случае направления на бумажном носителе).</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Контролируемое лицо вправе отказаться от проведения обязательного профилактического визита, уведомив об этом инспектора, направившего уведомление о проведении обязательного профилактического визита не позднее, чем за три рабочих дня до даты его проведения.</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Срок проведения обязательного профилактического визита определяется инспектором самостоятельно и не должен превышать 1 рабочего дня.</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w:t>
      </w:r>
    </w:p>
    <w:p w:rsidR="00346404" w:rsidRPr="00346404" w:rsidRDefault="00346404" w:rsidP="00346404">
      <w:pPr>
        <w:spacing w:after="0" w:line="240" w:lineRule="auto"/>
        <w:ind w:firstLine="851"/>
        <w:jc w:val="center"/>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b/>
          <w:bCs/>
          <w:color w:val="000000"/>
          <w:sz w:val="20"/>
          <w:szCs w:val="20"/>
          <w:lang w:eastAsia="ru-RU"/>
        </w:rPr>
        <w:t>Порядок организации муниципального контроля</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24. В рамках осуществления вида муниципального контроля при взаимодействии с контролируемым лицом проводятся следующие контрольные (надзорные) мероприятия:</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инспекционный визит;</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документарная проверка;</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выездная проверка.</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наблюдение за соблюдением обязательных требований (мониторинг безопасности);</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выездное обследование.</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25.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26. Плановые контрольные (надзорные) мероприятия осуществляются в соответствии с ежегодными планами проведения плановых контрольных (надзорных) мероприятий.</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План проведения плановых контрольных (надзорных) мероприятий разрабатываются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lastRenderedPageBreak/>
        <w:t>27. Проведение плановых контрольных (надзорных) мероприятий в зависимости от присвоенной категории риска осуществляется со следующей периодичностью:</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для категории высокого риска - один раз в 2 года;</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для категории среднего риска - один раз в 3 года;</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для категории умеренного риска - один раз в 5 лет;</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27.1. 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28. В отношении объектов муниципального контроля, которые отнесены к категории низкого риска, плановые контрольные (надзорные), мероприятия не проводятся.</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29. Внеплановые контрольные (надзорные) мероприятия проводятся при наличии оснований, предусмотренных пунктами 1, 3, 4, 5 части 1 статьи 57 Федерального закона от 31.07.2020 № 248-ФЗ «О государственном контроле (надзоре) и муниципальном контроле в Российской Федерации».</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При проведении внепланового контрольного (надзорного) мероприятия может проводиться:</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1) инспекционный визит;</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2) рейдовый осмотр;</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3) документарная проверка;</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4) выездная проверка.</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w:t>
      </w:r>
    </w:p>
    <w:p w:rsidR="00346404" w:rsidRPr="00346404" w:rsidRDefault="00346404" w:rsidP="00346404">
      <w:pPr>
        <w:spacing w:after="0" w:line="240" w:lineRule="auto"/>
        <w:ind w:firstLine="851"/>
        <w:jc w:val="center"/>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b/>
          <w:bCs/>
          <w:color w:val="000000"/>
          <w:sz w:val="20"/>
          <w:szCs w:val="20"/>
          <w:lang w:eastAsia="ru-RU"/>
        </w:rPr>
        <w:t>Контрольные (надзорные) мероприятия</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30.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В ходе инспекционного визита могут совершаться следующие контрольные (надзорные) действия:</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осмотр;</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опрос;</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получение письменных объяснений;</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Инспекционный визит проводится без предварительного уведомления контролируемого лица.</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31.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В ходе рейдового осмотра могут совершаться следующие контрольные (надзорные) действия:</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осмотр;</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опрос;</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получение письменных объяснений;</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истребование документов;</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инструментальное обследование.</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Срок взаимодействия с одним контролируемым лицом в период проведения рейдового осмотра не может превышать один рабочий день.</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xml:space="preserve">32. В ходе документарной проверки рассматриваются документы контролируемых лиц, имеющиеся в распоряжении администрации </w:t>
      </w:r>
      <w:r w:rsidRPr="00346404">
        <w:rPr>
          <w:rFonts w:ascii="Times New Roman" w:hAnsi="Times New Roman" w:cs="Times New Roman"/>
          <w:color w:val="000000"/>
          <w:sz w:val="20"/>
          <w:szCs w:val="20"/>
        </w:rPr>
        <w:t>Вьюнского</w:t>
      </w:r>
      <w:r w:rsidRPr="00346404">
        <w:rPr>
          <w:rFonts w:ascii="Times New Roman" w:eastAsia="Times New Roman" w:hAnsi="Times New Roman" w:cs="Times New Roman"/>
          <w:color w:val="000000"/>
          <w:sz w:val="20"/>
          <w:szCs w:val="20"/>
          <w:lang w:eastAsia="ru-RU"/>
        </w:rPr>
        <w:t xml:space="preserve"> сельсовета,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В ходе документарной проверки могут совершаться следующие контрольные (надзорные) действия:</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получение письменных объяснений;</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истребование документов.</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Срок проведения документарной проверки не может превышать десять рабочих дней. В указанный срок не включается период с момента направления администрацией </w:t>
      </w:r>
      <w:r w:rsidRPr="00346404">
        <w:rPr>
          <w:rFonts w:ascii="Times New Roman" w:hAnsi="Times New Roman" w:cs="Times New Roman"/>
          <w:color w:val="000000"/>
          <w:sz w:val="20"/>
          <w:szCs w:val="20"/>
        </w:rPr>
        <w:t>Вьюнского</w:t>
      </w:r>
      <w:r w:rsidRPr="00346404">
        <w:rPr>
          <w:rFonts w:ascii="Times New Roman" w:eastAsia="Times New Roman" w:hAnsi="Times New Roman" w:cs="Times New Roman"/>
          <w:color w:val="000000"/>
          <w:sz w:val="20"/>
          <w:szCs w:val="20"/>
          <w:lang w:eastAsia="ru-RU"/>
        </w:rPr>
        <w:t xml:space="preserve"> сельсовета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w:t>
      </w:r>
      <w:r w:rsidRPr="00346404">
        <w:rPr>
          <w:rFonts w:ascii="Times New Roman" w:hAnsi="Times New Roman" w:cs="Times New Roman"/>
          <w:color w:val="000000"/>
          <w:sz w:val="20"/>
          <w:szCs w:val="20"/>
        </w:rPr>
        <w:t>Вьюнского</w:t>
      </w:r>
      <w:r w:rsidRPr="00346404">
        <w:rPr>
          <w:rFonts w:ascii="Times New Roman" w:eastAsia="Times New Roman" w:hAnsi="Times New Roman" w:cs="Times New Roman"/>
          <w:color w:val="000000"/>
          <w:sz w:val="20"/>
          <w:szCs w:val="20"/>
          <w:lang w:eastAsia="ru-RU"/>
        </w:rPr>
        <w:t xml:space="preserve"> сельсовета, а также период с момента направления контролируемому лицу информации администрации </w:t>
      </w:r>
      <w:r w:rsidRPr="00346404">
        <w:rPr>
          <w:rFonts w:ascii="Times New Roman" w:hAnsi="Times New Roman" w:cs="Times New Roman"/>
          <w:color w:val="000000"/>
          <w:sz w:val="20"/>
          <w:szCs w:val="20"/>
        </w:rPr>
        <w:t>Вьюнского</w:t>
      </w:r>
      <w:r w:rsidRPr="00346404">
        <w:rPr>
          <w:rFonts w:ascii="Times New Roman" w:eastAsia="Times New Roman" w:hAnsi="Times New Roman" w:cs="Times New Roman"/>
          <w:color w:val="000000"/>
          <w:sz w:val="20"/>
          <w:szCs w:val="20"/>
          <w:lang w:eastAsia="ru-RU"/>
        </w:rPr>
        <w:t xml:space="preserve"> сельсовета,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w:t>
      </w:r>
      <w:r w:rsidRPr="00346404">
        <w:rPr>
          <w:rFonts w:ascii="Times New Roman" w:eastAsia="Times New Roman" w:hAnsi="Times New Roman" w:cs="Times New Roman"/>
          <w:color w:val="000000"/>
          <w:sz w:val="20"/>
          <w:szCs w:val="20"/>
          <w:lang w:eastAsia="ru-RU"/>
        </w:rPr>
        <w:lastRenderedPageBreak/>
        <w:t xml:space="preserve">сведениям, содержащимся в имеющихся у администрации </w:t>
      </w:r>
      <w:r w:rsidRPr="00346404">
        <w:rPr>
          <w:rFonts w:ascii="Times New Roman" w:hAnsi="Times New Roman" w:cs="Times New Roman"/>
          <w:color w:val="000000"/>
          <w:sz w:val="20"/>
          <w:szCs w:val="20"/>
        </w:rPr>
        <w:t>Вьюнского</w:t>
      </w:r>
      <w:r w:rsidRPr="00346404">
        <w:rPr>
          <w:rFonts w:ascii="Times New Roman" w:eastAsia="Times New Roman" w:hAnsi="Times New Roman" w:cs="Times New Roman"/>
          <w:color w:val="000000"/>
          <w:sz w:val="20"/>
          <w:szCs w:val="20"/>
          <w:lang w:eastAsia="ru-RU"/>
        </w:rPr>
        <w:t xml:space="preserve"> сельсовета,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администрацию </w:t>
      </w:r>
      <w:r w:rsidRPr="00346404">
        <w:rPr>
          <w:rFonts w:ascii="Times New Roman" w:hAnsi="Times New Roman" w:cs="Times New Roman"/>
          <w:color w:val="000000"/>
          <w:sz w:val="20"/>
          <w:szCs w:val="20"/>
        </w:rPr>
        <w:t>Вьюнского</w:t>
      </w:r>
      <w:r w:rsidRPr="00346404">
        <w:rPr>
          <w:rFonts w:ascii="Times New Roman" w:eastAsia="Times New Roman" w:hAnsi="Times New Roman" w:cs="Times New Roman"/>
          <w:color w:val="000000"/>
          <w:sz w:val="20"/>
          <w:szCs w:val="20"/>
          <w:lang w:eastAsia="ru-RU"/>
        </w:rPr>
        <w:t xml:space="preserve"> сельсовета.</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33.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В ходе выездной проверки могут совершаться следующие контрольные (надзорные) действия:</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осмотр;</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досмотр;</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опрос;</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получение письменных объяснений;</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истребование документов.</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Срок проведения выездной проверки составляет не более десяти рабочих дней.</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xml:space="preserve">34. 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администрации </w:t>
      </w:r>
      <w:r w:rsidRPr="00346404">
        <w:rPr>
          <w:rFonts w:ascii="Times New Roman" w:hAnsi="Times New Roman" w:cs="Times New Roman"/>
          <w:color w:val="000000"/>
          <w:sz w:val="20"/>
          <w:szCs w:val="20"/>
        </w:rPr>
        <w:t>Вьюнского</w:t>
      </w:r>
      <w:r w:rsidRPr="00346404">
        <w:rPr>
          <w:rFonts w:ascii="Times New Roman" w:eastAsia="Times New Roman" w:hAnsi="Times New Roman" w:cs="Times New Roman"/>
          <w:color w:val="000000"/>
          <w:sz w:val="20"/>
          <w:szCs w:val="20"/>
          <w:lang w:eastAsia="ru-RU"/>
        </w:rPr>
        <w:t xml:space="preserve"> сельсовета,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xml:space="preserve">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Главы </w:t>
      </w:r>
      <w:r w:rsidRPr="00346404">
        <w:rPr>
          <w:rFonts w:ascii="Times New Roman" w:hAnsi="Times New Roman" w:cs="Times New Roman"/>
          <w:color w:val="000000"/>
          <w:sz w:val="20"/>
          <w:szCs w:val="20"/>
        </w:rPr>
        <w:t>Вьюнского</w:t>
      </w:r>
      <w:r w:rsidRPr="00346404">
        <w:rPr>
          <w:rFonts w:ascii="Times New Roman" w:eastAsia="Times New Roman" w:hAnsi="Times New Roman" w:cs="Times New Roman"/>
          <w:color w:val="000000"/>
          <w:sz w:val="20"/>
          <w:szCs w:val="20"/>
          <w:lang w:eastAsia="ru-RU"/>
        </w:rPr>
        <w:t xml:space="preserve"> сельсовета Колыванского района Новосибирской области, включая задания, содержащиеся в планах работы контрольного (надзорного) органа в течение установленного в нем срока.</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xml:space="preserve">Форма задания должностного лица об осуществлении наблюдения за соблюдением обязательных требований (мониторинг безопасности) утверждается администрацией </w:t>
      </w:r>
      <w:r w:rsidRPr="00346404">
        <w:rPr>
          <w:rFonts w:ascii="Times New Roman" w:hAnsi="Times New Roman" w:cs="Times New Roman"/>
          <w:color w:val="000000"/>
          <w:sz w:val="20"/>
          <w:szCs w:val="20"/>
        </w:rPr>
        <w:t>Вьюнского</w:t>
      </w:r>
      <w:r w:rsidRPr="00346404">
        <w:rPr>
          <w:rFonts w:ascii="Times New Roman" w:eastAsia="Times New Roman" w:hAnsi="Times New Roman" w:cs="Times New Roman"/>
          <w:color w:val="000000"/>
          <w:sz w:val="20"/>
          <w:szCs w:val="20"/>
          <w:lang w:eastAsia="ru-RU"/>
        </w:rPr>
        <w:t xml:space="preserve"> сельсовета.</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xml:space="preserve">Выявленные в ходе наблюдения за соблюдением обязательных требований (мониторинга безопасности) инспектором сведения о причинении вреда (ущерба) или об угрозе причинения вреда (ущерба) охраняемым законом ценностям направляются Главе </w:t>
      </w:r>
      <w:r w:rsidRPr="00346404">
        <w:rPr>
          <w:rFonts w:ascii="Times New Roman" w:hAnsi="Times New Roman" w:cs="Times New Roman"/>
          <w:color w:val="000000"/>
          <w:sz w:val="20"/>
          <w:szCs w:val="20"/>
        </w:rPr>
        <w:t>Вьюнского</w:t>
      </w:r>
      <w:r w:rsidRPr="00346404">
        <w:rPr>
          <w:rFonts w:ascii="Times New Roman" w:eastAsia="Times New Roman" w:hAnsi="Times New Roman" w:cs="Times New Roman"/>
          <w:color w:val="000000"/>
          <w:sz w:val="20"/>
          <w:szCs w:val="20"/>
          <w:lang w:eastAsia="ru-RU"/>
        </w:rPr>
        <w:t xml:space="preserve"> сельсовета Колыванского района Новосибирской области для принятия решений в соответствии с положениями Федерального закона от 31.07.2020 № 248-ФЗ «О государственном контроле (надзоре) и муниципальном контроле в Российской Федерации».</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35. Под выездным обследованием понимается контрольное (надзорное) мероприятие, проводимое в целях визуальной оценки соблюдения контролируемым лицом обязательных требований.</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Выездное обследование проводится инспектором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Срок проведения выездного обследования одного объекта (нескольких объектов, расположенных в непосредственной близости друг от друга) определяется инспектором самостоятельно и не может превышать один рабочий день.</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36. 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xml:space="preserve">37.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«О государственном контроле (надзоре) и муниципальном контроле в Российской Федерации», представить в администрацию </w:t>
      </w:r>
      <w:r w:rsidRPr="00346404">
        <w:rPr>
          <w:rFonts w:ascii="Times New Roman" w:hAnsi="Times New Roman" w:cs="Times New Roman"/>
          <w:color w:val="000000"/>
          <w:sz w:val="20"/>
          <w:szCs w:val="20"/>
        </w:rPr>
        <w:t>Вьюнского</w:t>
      </w:r>
      <w:r w:rsidRPr="00346404">
        <w:rPr>
          <w:rFonts w:ascii="Times New Roman" w:eastAsia="Times New Roman" w:hAnsi="Times New Roman" w:cs="Times New Roman"/>
          <w:color w:val="000000"/>
          <w:sz w:val="20"/>
          <w:szCs w:val="20"/>
          <w:lang w:eastAsia="ru-RU"/>
        </w:rPr>
        <w:t xml:space="preserve"> сельсовета информацию о невозможности присутствия при проведении контрольного (надзорного) мероприятия являются:</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1) нахождение на стационарном лечении в медицинском учреждении;</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2) нахождение за пределами Российской Федерации;</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3) административный арест;</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lastRenderedPageBreak/>
        <w:t>При предоставлении указанной информации проведение контрольного (надзорного) мероприятия переносится местной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38.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1) сведений, отнесенных законодательством Российской Федерации к государственной тайне;</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2) объектов, территорий, которые законодательством Российской Федерации отнесены к режимным и особо важным объектам.</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39. Результаты контрольного (надзорного)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40. В случае выявления при проведении контрольного (надзорного) мероприятия нарушений обязательных требований администрация Вьюнского сельсовета после оформления акта контрольного (надзорного) мероприятия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xml:space="preserve">41. В случае поступления в администрацию </w:t>
      </w:r>
      <w:r w:rsidRPr="00346404">
        <w:rPr>
          <w:rFonts w:ascii="Times New Roman" w:hAnsi="Times New Roman" w:cs="Times New Roman"/>
          <w:color w:val="000000"/>
          <w:sz w:val="20"/>
          <w:szCs w:val="20"/>
        </w:rPr>
        <w:t>Вьюнского</w:t>
      </w:r>
      <w:r w:rsidRPr="00346404">
        <w:rPr>
          <w:rFonts w:ascii="Times New Roman" w:eastAsia="Times New Roman" w:hAnsi="Times New Roman" w:cs="Times New Roman"/>
          <w:color w:val="000000"/>
          <w:sz w:val="20"/>
          <w:szCs w:val="20"/>
          <w:lang w:eastAsia="ru-RU"/>
        </w:rPr>
        <w:t xml:space="preserve"> сельсовета возражений, указанных в части 1 статьи 89 Федерального закона от 31.07.2020 № 248-ФЗ «О государственном контроле (надзоре) и муниципальном контроле в Российской Федерации», администрация </w:t>
      </w:r>
      <w:r w:rsidRPr="00346404">
        <w:rPr>
          <w:rFonts w:ascii="Times New Roman" w:hAnsi="Times New Roman" w:cs="Times New Roman"/>
          <w:color w:val="000000"/>
          <w:sz w:val="20"/>
          <w:szCs w:val="20"/>
        </w:rPr>
        <w:t>Вьюнского</w:t>
      </w:r>
      <w:r w:rsidRPr="00346404">
        <w:rPr>
          <w:rFonts w:ascii="Times New Roman" w:eastAsia="Times New Roman" w:hAnsi="Times New Roman" w:cs="Times New Roman"/>
          <w:color w:val="000000"/>
          <w:sz w:val="20"/>
          <w:szCs w:val="20"/>
          <w:lang w:eastAsia="ru-RU"/>
        </w:rPr>
        <w:t xml:space="preserve"> сельсовета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xml:space="preserve">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администрацию </w:t>
      </w:r>
      <w:r w:rsidRPr="00346404">
        <w:rPr>
          <w:rFonts w:ascii="Times New Roman" w:hAnsi="Times New Roman" w:cs="Times New Roman"/>
          <w:color w:val="000000"/>
          <w:sz w:val="20"/>
          <w:szCs w:val="20"/>
        </w:rPr>
        <w:t>Вьюнского</w:t>
      </w:r>
      <w:r w:rsidRPr="00346404">
        <w:rPr>
          <w:rFonts w:ascii="Times New Roman" w:eastAsia="Times New Roman" w:hAnsi="Times New Roman" w:cs="Times New Roman"/>
          <w:color w:val="000000"/>
          <w:sz w:val="20"/>
          <w:szCs w:val="20"/>
          <w:lang w:eastAsia="ru-RU"/>
        </w:rPr>
        <w:t xml:space="preserve"> сельсовета либо путем использования видео-конференц-связи.</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Дополнительные документы, которые контролируемое лицо укажет в качестве дополнительных документов в ходе консультаций в форме видео-конференц-связи, должны быть представлены контролируемым лицом не позднее 5 рабочих дней с момента проведения видео-конференц-связи.</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xml:space="preserve">42. Администрация </w:t>
      </w:r>
      <w:r w:rsidRPr="00346404">
        <w:rPr>
          <w:rFonts w:ascii="Times New Roman" w:hAnsi="Times New Roman" w:cs="Times New Roman"/>
          <w:color w:val="000000"/>
          <w:sz w:val="20"/>
          <w:szCs w:val="20"/>
        </w:rPr>
        <w:t>Вьюнского</w:t>
      </w:r>
      <w:r w:rsidRPr="00346404">
        <w:rPr>
          <w:rFonts w:ascii="Times New Roman" w:eastAsia="Times New Roman" w:hAnsi="Times New Roman" w:cs="Times New Roman"/>
          <w:color w:val="000000"/>
          <w:sz w:val="20"/>
          <w:szCs w:val="20"/>
          <w:lang w:eastAsia="ru-RU"/>
        </w:rPr>
        <w:t xml:space="preserve"> сельсовета осуществляет контроль за исполнением предписаний, иных принятых решений в рамках вида муниципального контроля.</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xml:space="preserve">Исполнение решений администрации </w:t>
      </w:r>
      <w:r w:rsidRPr="00346404">
        <w:rPr>
          <w:rFonts w:ascii="Times New Roman" w:hAnsi="Times New Roman" w:cs="Times New Roman"/>
          <w:color w:val="000000"/>
          <w:sz w:val="20"/>
          <w:szCs w:val="20"/>
        </w:rPr>
        <w:t>Вьюнского</w:t>
      </w:r>
      <w:r w:rsidRPr="00346404">
        <w:rPr>
          <w:rFonts w:ascii="Times New Roman" w:eastAsia="Times New Roman" w:hAnsi="Times New Roman" w:cs="Times New Roman"/>
          <w:color w:val="000000"/>
          <w:sz w:val="20"/>
          <w:szCs w:val="20"/>
          <w:lang w:eastAsia="ru-RU"/>
        </w:rPr>
        <w:t xml:space="preserve"> сельсовета в рамках осуществления муниципального контроля осуществляется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w:t>
      </w:r>
    </w:p>
    <w:p w:rsidR="00346404" w:rsidRPr="00346404" w:rsidRDefault="00346404" w:rsidP="00346404">
      <w:pPr>
        <w:spacing w:after="0" w:line="240" w:lineRule="auto"/>
        <w:ind w:firstLine="851"/>
        <w:jc w:val="center"/>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b/>
          <w:bCs/>
          <w:color w:val="000000"/>
          <w:sz w:val="20"/>
          <w:szCs w:val="20"/>
          <w:lang w:eastAsia="ru-RU"/>
        </w:rPr>
        <w:t xml:space="preserve">Обжалование решений администрации </w:t>
      </w:r>
      <w:r w:rsidRPr="00346404">
        <w:rPr>
          <w:rFonts w:ascii="Times New Roman" w:hAnsi="Times New Roman" w:cs="Times New Roman"/>
          <w:b/>
          <w:color w:val="000000"/>
          <w:sz w:val="20"/>
          <w:szCs w:val="20"/>
        </w:rPr>
        <w:t>Вьюнского</w:t>
      </w:r>
      <w:r w:rsidRPr="00346404">
        <w:rPr>
          <w:rFonts w:ascii="Times New Roman" w:eastAsia="Times New Roman" w:hAnsi="Times New Roman" w:cs="Times New Roman"/>
          <w:b/>
          <w:bCs/>
          <w:color w:val="000000"/>
          <w:sz w:val="20"/>
          <w:szCs w:val="20"/>
          <w:lang w:eastAsia="ru-RU"/>
        </w:rPr>
        <w:t xml:space="preserve"> сельсовета, действий (бездействия) её должностных лиц</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43.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44. 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жилищного контроля не применяется.</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xml:space="preserve">Оценка результативности и эффективности деятельности администрации </w:t>
      </w:r>
      <w:r w:rsidRPr="00346404">
        <w:rPr>
          <w:rFonts w:ascii="Times New Roman" w:hAnsi="Times New Roman" w:cs="Times New Roman"/>
          <w:color w:val="000000"/>
          <w:sz w:val="20"/>
          <w:szCs w:val="20"/>
        </w:rPr>
        <w:t>Вьюнского</w:t>
      </w:r>
      <w:r w:rsidRPr="00346404">
        <w:rPr>
          <w:rFonts w:ascii="Times New Roman" w:eastAsia="Times New Roman" w:hAnsi="Times New Roman" w:cs="Times New Roman"/>
          <w:color w:val="000000"/>
          <w:sz w:val="20"/>
          <w:szCs w:val="20"/>
          <w:lang w:eastAsia="ru-RU"/>
        </w:rPr>
        <w:t xml:space="preserve"> сельсовета при осуществлении муниципального жилищного контроля</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45.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46. Ключевые показатели муниципального контроля и их целевые значения, индикативные показатели установлены приложением 2 к настоящему Положению.</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w:t>
      </w:r>
    </w:p>
    <w:p w:rsidR="00346404" w:rsidRPr="00346404" w:rsidRDefault="00346404" w:rsidP="00346404">
      <w:pPr>
        <w:spacing w:after="0" w:line="240" w:lineRule="auto"/>
        <w:ind w:firstLine="851"/>
        <w:jc w:val="center"/>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b/>
          <w:bCs/>
          <w:color w:val="000000"/>
          <w:sz w:val="20"/>
          <w:szCs w:val="20"/>
          <w:lang w:eastAsia="ru-RU"/>
        </w:rPr>
        <w:t>Заключительные положения</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47. Настоящее положение вступает в силу с 1 июля 2021 года.</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lastRenderedPageBreak/>
        <w:t xml:space="preserve">48. До 31 декабря 2023 года подготовка администрацией </w:t>
      </w:r>
      <w:r w:rsidRPr="00346404">
        <w:rPr>
          <w:rFonts w:ascii="Times New Roman" w:hAnsi="Times New Roman" w:cs="Times New Roman"/>
          <w:color w:val="000000"/>
          <w:sz w:val="20"/>
          <w:szCs w:val="20"/>
        </w:rPr>
        <w:t>Вьюнского</w:t>
      </w:r>
      <w:r w:rsidRPr="00346404">
        <w:rPr>
          <w:rFonts w:ascii="Times New Roman" w:eastAsia="Times New Roman" w:hAnsi="Times New Roman" w:cs="Times New Roman"/>
          <w:color w:val="000000"/>
          <w:sz w:val="20"/>
          <w:szCs w:val="20"/>
          <w:lang w:eastAsia="ru-RU"/>
        </w:rPr>
        <w:t xml:space="preserve"> сельсовета в ходе осуществления вида муниципального контроля документов, информирование контролируемых лиц о совершаемых Главой </w:t>
      </w:r>
      <w:r w:rsidRPr="00346404">
        <w:rPr>
          <w:rFonts w:ascii="Times New Roman" w:hAnsi="Times New Roman" w:cs="Times New Roman"/>
          <w:color w:val="000000"/>
          <w:sz w:val="20"/>
          <w:szCs w:val="20"/>
        </w:rPr>
        <w:t>Вьюнского</w:t>
      </w:r>
      <w:r w:rsidRPr="00346404">
        <w:rPr>
          <w:rFonts w:ascii="Times New Roman" w:eastAsia="Times New Roman" w:hAnsi="Times New Roman" w:cs="Times New Roman"/>
          <w:color w:val="000000"/>
          <w:sz w:val="20"/>
          <w:szCs w:val="20"/>
          <w:lang w:eastAsia="ru-RU"/>
        </w:rPr>
        <w:t xml:space="preserve"> сельсовета Колыванского района Новосибирской области, действиях и принимаемых решениях, обмен документами и сведениями с контролируемыми лицами осуществляется на бумажном носителе.</w:t>
      </w:r>
    </w:p>
    <w:p w:rsidR="00346404" w:rsidRPr="00346404" w:rsidRDefault="00346404" w:rsidP="00346404">
      <w:pPr>
        <w:spacing w:after="0" w:line="240" w:lineRule="auto"/>
        <w:ind w:firstLine="709"/>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w:t>
      </w:r>
    </w:p>
    <w:p w:rsidR="00346404" w:rsidRPr="00346404" w:rsidRDefault="00346404" w:rsidP="00346404">
      <w:pPr>
        <w:spacing w:after="0" w:line="240" w:lineRule="auto"/>
        <w:ind w:firstLine="709"/>
        <w:jc w:val="both"/>
        <w:rPr>
          <w:rFonts w:ascii="Times New Roman" w:eastAsia="Times New Roman" w:hAnsi="Times New Roman" w:cs="Times New Roman"/>
          <w:color w:val="000000"/>
          <w:sz w:val="20"/>
          <w:szCs w:val="20"/>
          <w:lang w:eastAsia="ru-RU"/>
        </w:rPr>
      </w:pPr>
    </w:p>
    <w:p w:rsidR="00346404" w:rsidRPr="00346404" w:rsidRDefault="00346404" w:rsidP="00346404">
      <w:pPr>
        <w:spacing w:after="0" w:line="240" w:lineRule="auto"/>
        <w:ind w:firstLine="709"/>
        <w:jc w:val="both"/>
        <w:rPr>
          <w:rFonts w:ascii="Times New Roman" w:eastAsia="Times New Roman" w:hAnsi="Times New Roman" w:cs="Times New Roman"/>
          <w:color w:val="000000"/>
          <w:sz w:val="20"/>
          <w:szCs w:val="20"/>
          <w:lang w:eastAsia="ru-RU"/>
        </w:rPr>
      </w:pPr>
    </w:p>
    <w:p w:rsidR="00346404" w:rsidRPr="00346404" w:rsidRDefault="00346404" w:rsidP="00346404">
      <w:pPr>
        <w:spacing w:after="0" w:line="240" w:lineRule="auto"/>
        <w:ind w:firstLine="709"/>
        <w:jc w:val="both"/>
        <w:rPr>
          <w:rFonts w:ascii="Times New Roman" w:eastAsia="Times New Roman" w:hAnsi="Times New Roman" w:cs="Times New Roman"/>
          <w:color w:val="000000"/>
          <w:sz w:val="20"/>
          <w:szCs w:val="20"/>
          <w:lang w:eastAsia="ru-RU"/>
        </w:rPr>
      </w:pPr>
    </w:p>
    <w:p w:rsidR="00346404" w:rsidRPr="00346404" w:rsidRDefault="00346404" w:rsidP="00346404">
      <w:pPr>
        <w:spacing w:after="0" w:line="240" w:lineRule="auto"/>
        <w:ind w:firstLine="709"/>
        <w:jc w:val="both"/>
        <w:rPr>
          <w:rFonts w:ascii="Times New Roman" w:eastAsia="Times New Roman" w:hAnsi="Times New Roman" w:cs="Times New Roman"/>
          <w:color w:val="000000"/>
          <w:sz w:val="20"/>
          <w:szCs w:val="20"/>
          <w:lang w:eastAsia="ru-RU"/>
        </w:rPr>
      </w:pPr>
    </w:p>
    <w:p w:rsidR="00346404" w:rsidRPr="00346404" w:rsidRDefault="00346404" w:rsidP="00346404">
      <w:pPr>
        <w:spacing w:after="0" w:line="240" w:lineRule="auto"/>
        <w:ind w:firstLine="709"/>
        <w:jc w:val="both"/>
        <w:rPr>
          <w:rFonts w:ascii="Times New Roman" w:eastAsia="Times New Roman" w:hAnsi="Times New Roman" w:cs="Times New Roman"/>
          <w:color w:val="000000"/>
          <w:sz w:val="20"/>
          <w:szCs w:val="20"/>
          <w:lang w:eastAsia="ru-RU"/>
        </w:rPr>
      </w:pPr>
    </w:p>
    <w:p w:rsidR="00346404" w:rsidRPr="00346404" w:rsidRDefault="00346404" w:rsidP="00346404">
      <w:pPr>
        <w:spacing w:after="0" w:line="240" w:lineRule="auto"/>
        <w:ind w:firstLine="709"/>
        <w:jc w:val="both"/>
        <w:rPr>
          <w:rFonts w:ascii="Times New Roman" w:eastAsia="Times New Roman" w:hAnsi="Times New Roman" w:cs="Times New Roman"/>
          <w:color w:val="000000"/>
          <w:sz w:val="20"/>
          <w:szCs w:val="20"/>
          <w:lang w:eastAsia="ru-RU"/>
        </w:rPr>
      </w:pPr>
    </w:p>
    <w:p w:rsidR="00346404" w:rsidRPr="00346404" w:rsidRDefault="00346404" w:rsidP="00346404">
      <w:pPr>
        <w:spacing w:after="0" w:line="240" w:lineRule="auto"/>
        <w:ind w:firstLine="709"/>
        <w:jc w:val="both"/>
        <w:rPr>
          <w:rFonts w:ascii="Times New Roman" w:eastAsia="Times New Roman" w:hAnsi="Times New Roman" w:cs="Times New Roman"/>
          <w:color w:val="000000"/>
          <w:sz w:val="20"/>
          <w:szCs w:val="20"/>
          <w:lang w:eastAsia="ru-RU"/>
        </w:rPr>
      </w:pPr>
    </w:p>
    <w:p w:rsidR="00346404" w:rsidRPr="00346404" w:rsidRDefault="00346404" w:rsidP="00346404">
      <w:pPr>
        <w:spacing w:after="0" w:line="240" w:lineRule="auto"/>
        <w:ind w:firstLine="709"/>
        <w:jc w:val="both"/>
        <w:rPr>
          <w:rFonts w:ascii="Times New Roman" w:eastAsia="Times New Roman" w:hAnsi="Times New Roman" w:cs="Times New Roman"/>
          <w:color w:val="000000"/>
          <w:sz w:val="20"/>
          <w:szCs w:val="20"/>
          <w:lang w:eastAsia="ru-RU"/>
        </w:rPr>
      </w:pPr>
    </w:p>
    <w:p w:rsidR="00346404" w:rsidRPr="00346404" w:rsidRDefault="00346404" w:rsidP="00346404">
      <w:pPr>
        <w:spacing w:after="0" w:line="240" w:lineRule="auto"/>
        <w:ind w:firstLine="709"/>
        <w:jc w:val="both"/>
        <w:rPr>
          <w:rFonts w:ascii="Times New Roman" w:eastAsia="Times New Roman" w:hAnsi="Times New Roman" w:cs="Times New Roman"/>
          <w:color w:val="000000"/>
          <w:sz w:val="20"/>
          <w:szCs w:val="20"/>
          <w:lang w:eastAsia="ru-RU"/>
        </w:rPr>
      </w:pPr>
    </w:p>
    <w:p w:rsidR="00346404" w:rsidRPr="00346404" w:rsidRDefault="00346404" w:rsidP="00346404">
      <w:pPr>
        <w:spacing w:after="0" w:line="240" w:lineRule="auto"/>
        <w:ind w:firstLine="709"/>
        <w:jc w:val="both"/>
        <w:rPr>
          <w:rFonts w:ascii="Times New Roman" w:eastAsia="Times New Roman" w:hAnsi="Times New Roman" w:cs="Times New Roman"/>
          <w:color w:val="000000"/>
          <w:sz w:val="20"/>
          <w:szCs w:val="20"/>
          <w:lang w:eastAsia="ru-RU"/>
        </w:rPr>
      </w:pPr>
    </w:p>
    <w:p w:rsidR="00346404" w:rsidRPr="00346404" w:rsidRDefault="00346404" w:rsidP="00346404">
      <w:pPr>
        <w:spacing w:after="0" w:line="192" w:lineRule="atLeast"/>
        <w:ind w:left="4535" w:firstLine="567"/>
        <w:jc w:val="right"/>
        <w:rPr>
          <w:rFonts w:ascii="Times New Roman" w:eastAsia="Times New Roman" w:hAnsi="Times New Roman" w:cs="Times New Roman"/>
          <w:color w:val="000000"/>
          <w:sz w:val="20"/>
          <w:szCs w:val="20"/>
          <w:lang w:eastAsia="ru-RU"/>
        </w:rPr>
      </w:pPr>
    </w:p>
    <w:p w:rsidR="00346404" w:rsidRPr="00346404" w:rsidRDefault="00346404" w:rsidP="00346404">
      <w:pPr>
        <w:spacing w:after="0" w:line="192" w:lineRule="atLeast"/>
        <w:ind w:left="4535" w:firstLine="567"/>
        <w:jc w:val="right"/>
        <w:rPr>
          <w:rFonts w:ascii="Times New Roman" w:eastAsia="Times New Roman" w:hAnsi="Times New Roman" w:cs="Times New Roman"/>
          <w:color w:val="000000"/>
          <w:sz w:val="20"/>
          <w:szCs w:val="20"/>
          <w:lang w:eastAsia="ru-RU"/>
        </w:rPr>
      </w:pPr>
    </w:p>
    <w:p w:rsidR="00346404" w:rsidRPr="00346404" w:rsidRDefault="00346404" w:rsidP="00346404">
      <w:pPr>
        <w:spacing w:after="0" w:line="192" w:lineRule="atLeast"/>
        <w:ind w:left="4535" w:firstLine="567"/>
        <w:jc w:val="right"/>
        <w:rPr>
          <w:rFonts w:ascii="Times New Roman" w:eastAsia="Times New Roman" w:hAnsi="Times New Roman" w:cs="Times New Roman"/>
          <w:color w:val="000000"/>
          <w:sz w:val="20"/>
          <w:szCs w:val="20"/>
          <w:lang w:eastAsia="ru-RU"/>
        </w:rPr>
      </w:pPr>
    </w:p>
    <w:p w:rsidR="00346404" w:rsidRPr="00346404" w:rsidRDefault="00346404" w:rsidP="00346404">
      <w:pPr>
        <w:spacing w:after="0" w:line="192" w:lineRule="atLeast"/>
        <w:ind w:left="4535" w:firstLine="567"/>
        <w:jc w:val="right"/>
        <w:rPr>
          <w:rFonts w:ascii="Times New Roman" w:eastAsia="Times New Roman" w:hAnsi="Times New Roman" w:cs="Times New Roman"/>
          <w:color w:val="000000"/>
          <w:sz w:val="20"/>
          <w:szCs w:val="20"/>
          <w:lang w:eastAsia="ru-RU"/>
        </w:rPr>
      </w:pPr>
    </w:p>
    <w:p w:rsidR="00346404" w:rsidRPr="00346404" w:rsidRDefault="00346404" w:rsidP="00346404">
      <w:pPr>
        <w:spacing w:after="0" w:line="192" w:lineRule="atLeast"/>
        <w:ind w:left="4535" w:firstLine="567"/>
        <w:jc w:val="right"/>
        <w:rPr>
          <w:rFonts w:ascii="Times New Roman" w:eastAsia="Times New Roman" w:hAnsi="Times New Roman" w:cs="Times New Roman"/>
          <w:color w:val="000000"/>
          <w:sz w:val="20"/>
          <w:szCs w:val="20"/>
          <w:lang w:eastAsia="ru-RU"/>
        </w:rPr>
      </w:pPr>
    </w:p>
    <w:p w:rsidR="00346404" w:rsidRPr="00346404" w:rsidRDefault="00346404" w:rsidP="00346404">
      <w:pPr>
        <w:spacing w:after="0" w:line="192" w:lineRule="atLeast"/>
        <w:ind w:left="4535" w:firstLine="567"/>
        <w:jc w:val="right"/>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Приложение 1</w:t>
      </w:r>
    </w:p>
    <w:p w:rsidR="00346404" w:rsidRPr="00346404" w:rsidRDefault="00346404" w:rsidP="00346404">
      <w:pPr>
        <w:spacing w:after="0" w:line="240" w:lineRule="auto"/>
        <w:ind w:firstLine="567"/>
        <w:jc w:val="right"/>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к Положению о муниципальном</w:t>
      </w:r>
    </w:p>
    <w:p w:rsidR="00346404" w:rsidRPr="00346404" w:rsidRDefault="00346404" w:rsidP="00346404">
      <w:pPr>
        <w:spacing w:after="0" w:line="240" w:lineRule="auto"/>
        <w:ind w:firstLine="567"/>
        <w:jc w:val="right"/>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жилищном контроле на территории</w:t>
      </w:r>
    </w:p>
    <w:p w:rsidR="00346404" w:rsidRPr="00346404" w:rsidRDefault="00346404" w:rsidP="00346404">
      <w:pPr>
        <w:spacing w:after="0" w:line="192" w:lineRule="atLeast"/>
        <w:ind w:left="3827" w:firstLine="708"/>
        <w:jc w:val="right"/>
        <w:rPr>
          <w:rFonts w:ascii="Times New Roman" w:eastAsia="Times New Roman" w:hAnsi="Times New Roman" w:cs="Times New Roman"/>
          <w:color w:val="000000"/>
          <w:sz w:val="20"/>
          <w:szCs w:val="20"/>
          <w:lang w:eastAsia="ru-RU"/>
        </w:rPr>
      </w:pPr>
      <w:r w:rsidRPr="00346404">
        <w:rPr>
          <w:rFonts w:ascii="Times New Roman" w:hAnsi="Times New Roman" w:cs="Times New Roman"/>
          <w:color w:val="000000"/>
          <w:sz w:val="20"/>
          <w:szCs w:val="20"/>
        </w:rPr>
        <w:t>Вьюнского</w:t>
      </w:r>
      <w:r w:rsidRPr="00346404">
        <w:rPr>
          <w:rFonts w:ascii="Times New Roman" w:eastAsia="Times New Roman" w:hAnsi="Times New Roman" w:cs="Times New Roman"/>
          <w:color w:val="000000"/>
          <w:sz w:val="20"/>
          <w:szCs w:val="20"/>
          <w:lang w:eastAsia="ru-RU"/>
        </w:rPr>
        <w:t xml:space="preserve"> сельсовета Колыванского района Новосибирской области</w:t>
      </w:r>
    </w:p>
    <w:p w:rsidR="00346404" w:rsidRPr="00346404" w:rsidRDefault="00346404" w:rsidP="00346404">
      <w:pPr>
        <w:spacing w:after="0" w:line="240" w:lineRule="auto"/>
        <w:ind w:firstLine="709"/>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w:t>
      </w:r>
    </w:p>
    <w:p w:rsidR="00346404" w:rsidRPr="00346404" w:rsidRDefault="00346404" w:rsidP="00346404">
      <w:pPr>
        <w:spacing w:after="0" w:line="240" w:lineRule="auto"/>
        <w:ind w:firstLine="567"/>
        <w:jc w:val="center"/>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b/>
          <w:bCs/>
          <w:color w:val="000000"/>
          <w:sz w:val="20"/>
          <w:szCs w:val="20"/>
          <w:lang w:eastAsia="ru-RU"/>
        </w:rPr>
        <w:t>Критерии отнесения объектов контроля к категориям риска в рамках осуществления муниципального контроля</w:t>
      </w:r>
    </w:p>
    <w:p w:rsidR="00346404" w:rsidRPr="00346404" w:rsidRDefault="00346404" w:rsidP="00346404">
      <w:pPr>
        <w:spacing w:after="0" w:line="240" w:lineRule="auto"/>
        <w:ind w:firstLine="709"/>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w:t>
      </w:r>
    </w:p>
    <w:p w:rsidR="00346404" w:rsidRPr="00346404" w:rsidRDefault="00346404" w:rsidP="00346404">
      <w:pPr>
        <w:spacing w:after="0" w:line="240" w:lineRule="auto"/>
        <w:ind w:firstLine="709"/>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1. Отнесение объектов контроля</w:t>
      </w:r>
      <w:r w:rsidRPr="00346404">
        <w:rPr>
          <w:rFonts w:ascii="Times New Roman" w:eastAsia="Times New Roman" w:hAnsi="Times New Roman" w:cs="Times New Roman"/>
          <w:color w:val="00B0F0"/>
          <w:sz w:val="20"/>
          <w:szCs w:val="20"/>
          <w:lang w:eastAsia="ru-RU"/>
        </w:rPr>
        <w:t> </w:t>
      </w:r>
      <w:r w:rsidRPr="00346404">
        <w:rPr>
          <w:rFonts w:ascii="Times New Roman" w:eastAsia="Times New Roman" w:hAnsi="Times New Roman" w:cs="Times New Roman"/>
          <w:color w:val="000000"/>
          <w:sz w:val="20"/>
          <w:szCs w:val="20"/>
          <w:lang w:eastAsia="ru-RU"/>
        </w:rPr>
        <w:t>к определенной категории риска осуществляется в зависимости от значения показателя риска:</w:t>
      </w:r>
    </w:p>
    <w:p w:rsidR="00346404" w:rsidRPr="00346404" w:rsidRDefault="00346404" w:rsidP="00346404">
      <w:pPr>
        <w:spacing w:after="0" w:line="240" w:lineRule="auto"/>
        <w:ind w:firstLine="709"/>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при значении показателя риска более 6 объект контроля относится к категории высокого риска;</w:t>
      </w:r>
    </w:p>
    <w:p w:rsidR="00346404" w:rsidRPr="00346404" w:rsidRDefault="00346404" w:rsidP="00346404">
      <w:pPr>
        <w:spacing w:after="0" w:line="240" w:lineRule="auto"/>
        <w:ind w:firstLine="709"/>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при значении показателя риска от 4 до 6 включительно - к категории среднего риска;</w:t>
      </w:r>
    </w:p>
    <w:p w:rsidR="00346404" w:rsidRPr="00346404" w:rsidRDefault="00346404" w:rsidP="00346404">
      <w:pPr>
        <w:spacing w:after="0" w:line="240" w:lineRule="auto"/>
        <w:ind w:firstLine="709"/>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при значении показателя риска от 2 до 3 включительно - к категории умеренного риска;</w:t>
      </w:r>
    </w:p>
    <w:p w:rsidR="00346404" w:rsidRPr="00346404" w:rsidRDefault="00346404" w:rsidP="00346404">
      <w:pPr>
        <w:spacing w:after="0" w:line="240" w:lineRule="auto"/>
        <w:ind w:firstLine="709"/>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при значении показателя риска от 0 до 1 включительно - к категории низкого риска.</w:t>
      </w:r>
    </w:p>
    <w:p w:rsidR="00346404" w:rsidRPr="00346404" w:rsidRDefault="00346404" w:rsidP="00346404">
      <w:pPr>
        <w:spacing w:after="0" w:line="240" w:lineRule="auto"/>
        <w:ind w:firstLine="709"/>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2. Показатель риска рассчитывается по следующей формуле:</w:t>
      </w:r>
    </w:p>
    <w:p w:rsidR="00346404" w:rsidRPr="00346404" w:rsidRDefault="00346404" w:rsidP="00346404">
      <w:pPr>
        <w:spacing w:after="0" w:line="240" w:lineRule="auto"/>
        <w:ind w:firstLine="709"/>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w:t>
      </w:r>
    </w:p>
    <w:p w:rsidR="00346404" w:rsidRPr="00346404" w:rsidRDefault="00346404" w:rsidP="00346404">
      <w:pPr>
        <w:spacing w:after="0" w:line="240" w:lineRule="auto"/>
        <w:ind w:firstLine="709"/>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К = 2 x V</w:t>
      </w:r>
      <w:r w:rsidRPr="00346404">
        <w:rPr>
          <w:rFonts w:ascii="Times New Roman" w:eastAsia="Times New Roman" w:hAnsi="Times New Roman" w:cs="Times New Roman"/>
          <w:color w:val="000000"/>
          <w:sz w:val="20"/>
          <w:szCs w:val="20"/>
          <w:vertAlign w:val="subscript"/>
          <w:lang w:eastAsia="ru-RU"/>
        </w:rPr>
        <w:t>1</w:t>
      </w:r>
      <w:r w:rsidRPr="00346404">
        <w:rPr>
          <w:rFonts w:ascii="Times New Roman" w:eastAsia="Times New Roman" w:hAnsi="Times New Roman" w:cs="Times New Roman"/>
          <w:color w:val="000000"/>
          <w:sz w:val="20"/>
          <w:szCs w:val="20"/>
          <w:lang w:eastAsia="ru-RU"/>
        </w:rPr>
        <w:t> + V</w:t>
      </w:r>
      <w:r w:rsidRPr="00346404">
        <w:rPr>
          <w:rFonts w:ascii="Times New Roman" w:eastAsia="Times New Roman" w:hAnsi="Times New Roman" w:cs="Times New Roman"/>
          <w:color w:val="000000"/>
          <w:sz w:val="20"/>
          <w:szCs w:val="20"/>
          <w:vertAlign w:val="subscript"/>
          <w:lang w:eastAsia="ru-RU"/>
        </w:rPr>
        <w:t>2</w:t>
      </w:r>
      <w:r w:rsidRPr="00346404">
        <w:rPr>
          <w:rFonts w:ascii="Times New Roman" w:eastAsia="Times New Roman" w:hAnsi="Times New Roman" w:cs="Times New Roman"/>
          <w:color w:val="000000"/>
          <w:sz w:val="20"/>
          <w:szCs w:val="20"/>
          <w:lang w:eastAsia="ru-RU"/>
        </w:rPr>
        <w:t> + 2 x V</w:t>
      </w:r>
      <w:r w:rsidRPr="00346404">
        <w:rPr>
          <w:rFonts w:ascii="Times New Roman" w:eastAsia="Times New Roman" w:hAnsi="Times New Roman" w:cs="Times New Roman"/>
          <w:color w:val="000000"/>
          <w:sz w:val="20"/>
          <w:szCs w:val="20"/>
          <w:vertAlign w:val="subscript"/>
          <w:lang w:eastAsia="ru-RU"/>
        </w:rPr>
        <w:t>3</w:t>
      </w:r>
      <w:r w:rsidRPr="00346404">
        <w:rPr>
          <w:rFonts w:ascii="Times New Roman" w:eastAsia="Times New Roman" w:hAnsi="Times New Roman" w:cs="Times New Roman"/>
          <w:color w:val="000000"/>
          <w:sz w:val="20"/>
          <w:szCs w:val="20"/>
          <w:lang w:eastAsia="ru-RU"/>
        </w:rPr>
        <w:t>, где:</w:t>
      </w:r>
    </w:p>
    <w:p w:rsidR="00346404" w:rsidRPr="00346404" w:rsidRDefault="00346404" w:rsidP="00346404">
      <w:pPr>
        <w:spacing w:after="0" w:line="240" w:lineRule="auto"/>
        <w:ind w:firstLine="709"/>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w:t>
      </w:r>
    </w:p>
    <w:p w:rsidR="00346404" w:rsidRPr="00346404" w:rsidRDefault="00346404" w:rsidP="00346404">
      <w:pPr>
        <w:spacing w:after="0" w:line="240" w:lineRule="auto"/>
        <w:ind w:firstLine="709"/>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К - показатель риска;</w:t>
      </w:r>
    </w:p>
    <w:p w:rsidR="00346404" w:rsidRPr="00346404" w:rsidRDefault="00346404" w:rsidP="00346404">
      <w:pPr>
        <w:spacing w:after="0" w:line="240" w:lineRule="auto"/>
        <w:ind w:firstLine="709"/>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w:t>
      </w:r>
    </w:p>
    <w:p w:rsidR="00346404" w:rsidRPr="00346404" w:rsidRDefault="00346404" w:rsidP="00346404">
      <w:pPr>
        <w:spacing w:after="0" w:line="240" w:lineRule="auto"/>
        <w:ind w:firstLine="709"/>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V</w:t>
      </w:r>
      <w:r w:rsidRPr="00346404">
        <w:rPr>
          <w:rFonts w:ascii="Times New Roman" w:eastAsia="Times New Roman" w:hAnsi="Times New Roman" w:cs="Times New Roman"/>
          <w:color w:val="000000"/>
          <w:sz w:val="20"/>
          <w:szCs w:val="20"/>
          <w:vertAlign w:val="subscript"/>
          <w:lang w:eastAsia="ru-RU"/>
        </w:rPr>
        <w:t>1</w:t>
      </w:r>
      <w:r w:rsidRPr="00346404">
        <w:rPr>
          <w:rFonts w:ascii="Times New Roman" w:eastAsia="Times New Roman" w:hAnsi="Times New Roman" w:cs="Times New Roman"/>
          <w:color w:val="000000"/>
          <w:sz w:val="20"/>
          <w:szCs w:val="20"/>
          <w:lang w:eastAsia="ru-RU"/>
        </w:rPr>
        <w:t>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346404" w:rsidRPr="00346404" w:rsidRDefault="00346404" w:rsidP="00346404">
      <w:pPr>
        <w:spacing w:after="0" w:line="240" w:lineRule="auto"/>
        <w:ind w:firstLine="709"/>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w:t>
      </w:r>
    </w:p>
    <w:p w:rsidR="00346404" w:rsidRPr="00346404" w:rsidRDefault="00346404" w:rsidP="00346404">
      <w:pPr>
        <w:spacing w:after="0" w:line="240" w:lineRule="auto"/>
        <w:ind w:firstLine="709"/>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V</w:t>
      </w:r>
      <w:r w:rsidRPr="00346404">
        <w:rPr>
          <w:rFonts w:ascii="Times New Roman" w:eastAsia="Times New Roman" w:hAnsi="Times New Roman" w:cs="Times New Roman"/>
          <w:color w:val="000000"/>
          <w:sz w:val="20"/>
          <w:szCs w:val="20"/>
          <w:vertAlign w:val="subscript"/>
          <w:lang w:eastAsia="ru-RU"/>
        </w:rPr>
        <w:t>2</w:t>
      </w:r>
      <w:r w:rsidRPr="00346404">
        <w:rPr>
          <w:rFonts w:ascii="Times New Roman" w:eastAsia="Times New Roman" w:hAnsi="Times New Roman" w:cs="Times New Roman"/>
          <w:color w:val="000000"/>
          <w:sz w:val="20"/>
          <w:szCs w:val="20"/>
          <w:lang w:eastAsia="ru-RU"/>
        </w:rPr>
        <w:t>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346404" w:rsidRPr="00346404" w:rsidRDefault="00346404" w:rsidP="00346404">
      <w:pPr>
        <w:spacing w:after="0" w:line="240" w:lineRule="auto"/>
        <w:ind w:firstLine="709"/>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w:t>
      </w:r>
    </w:p>
    <w:p w:rsidR="00346404" w:rsidRPr="00346404" w:rsidRDefault="00346404" w:rsidP="00346404">
      <w:pPr>
        <w:spacing w:after="0" w:line="240" w:lineRule="auto"/>
        <w:ind w:firstLine="709"/>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V</w:t>
      </w:r>
      <w:r w:rsidRPr="00346404">
        <w:rPr>
          <w:rFonts w:ascii="Times New Roman" w:eastAsia="Times New Roman" w:hAnsi="Times New Roman" w:cs="Times New Roman"/>
          <w:color w:val="000000"/>
          <w:sz w:val="20"/>
          <w:szCs w:val="20"/>
          <w:vertAlign w:val="subscript"/>
          <w:lang w:eastAsia="ru-RU"/>
        </w:rPr>
        <w:t>3</w:t>
      </w:r>
      <w:r w:rsidRPr="00346404">
        <w:rPr>
          <w:rFonts w:ascii="Times New Roman" w:eastAsia="Times New Roman" w:hAnsi="Times New Roman" w:cs="Times New Roman"/>
          <w:color w:val="000000"/>
          <w:sz w:val="20"/>
          <w:szCs w:val="20"/>
          <w:lang w:eastAsia="ru-RU"/>
        </w:rPr>
        <w:t>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346404" w:rsidRPr="00346404" w:rsidRDefault="00346404" w:rsidP="00346404">
      <w:pPr>
        <w:spacing w:after="0" w:line="192" w:lineRule="atLeast"/>
        <w:ind w:firstLine="709"/>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lastRenderedPageBreak/>
        <w:t> </w:t>
      </w:r>
    </w:p>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color w:val="000000"/>
          <w:sz w:val="20"/>
          <w:szCs w:val="20"/>
          <w:lang w:eastAsia="ru-RU"/>
        </w:rPr>
        <w:br w:type="textWrapping" w:clear="all"/>
      </w:r>
    </w:p>
    <w:p w:rsidR="00346404" w:rsidRPr="00346404" w:rsidRDefault="00346404" w:rsidP="00346404">
      <w:pPr>
        <w:spacing w:after="0" w:line="192" w:lineRule="atLeast"/>
        <w:ind w:firstLine="567"/>
        <w:jc w:val="right"/>
        <w:rPr>
          <w:rFonts w:ascii="Times New Roman" w:eastAsia="Times New Roman" w:hAnsi="Times New Roman" w:cs="Times New Roman"/>
          <w:color w:val="000000"/>
          <w:sz w:val="20"/>
          <w:szCs w:val="20"/>
          <w:lang w:eastAsia="ru-RU"/>
        </w:rPr>
      </w:pPr>
    </w:p>
    <w:p w:rsidR="00346404" w:rsidRPr="00346404" w:rsidRDefault="00346404" w:rsidP="00346404">
      <w:pPr>
        <w:spacing w:after="0" w:line="192" w:lineRule="atLeast"/>
        <w:ind w:firstLine="567"/>
        <w:jc w:val="right"/>
        <w:rPr>
          <w:rFonts w:ascii="Times New Roman" w:eastAsia="Times New Roman" w:hAnsi="Times New Roman" w:cs="Times New Roman"/>
          <w:color w:val="000000"/>
          <w:sz w:val="20"/>
          <w:szCs w:val="20"/>
          <w:lang w:eastAsia="ru-RU"/>
        </w:rPr>
      </w:pPr>
    </w:p>
    <w:p w:rsidR="00346404" w:rsidRPr="00346404" w:rsidRDefault="00346404" w:rsidP="00346404">
      <w:pPr>
        <w:spacing w:after="0" w:line="192" w:lineRule="atLeast"/>
        <w:ind w:firstLine="567"/>
        <w:jc w:val="right"/>
        <w:rPr>
          <w:rFonts w:ascii="Times New Roman" w:eastAsia="Times New Roman" w:hAnsi="Times New Roman" w:cs="Times New Roman"/>
          <w:color w:val="000000"/>
          <w:sz w:val="20"/>
          <w:szCs w:val="20"/>
          <w:lang w:eastAsia="ru-RU"/>
        </w:rPr>
      </w:pPr>
    </w:p>
    <w:p w:rsidR="00346404" w:rsidRPr="00346404" w:rsidRDefault="00346404" w:rsidP="00346404">
      <w:pPr>
        <w:spacing w:after="0" w:line="192" w:lineRule="atLeast"/>
        <w:ind w:firstLine="567"/>
        <w:jc w:val="right"/>
        <w:rPr>
          <w:rFonts w:ascii="Times New Roman" w:eastAsia="Times New Roman" w:hAnsi="Times New Roman" w:cs="Times New Roman"/>
          <w:color w:val="000000"/>
          <w:sz w:val="20"/>
          <w:szCs w:val="20"/>
          <w:lang w:eastAsia="ru-RU"/>
        </w:rPr>
      </w:pPr>
    </w:p>
    <w:p w:rsidR="00346404" w:rsidRPr="00346404" w:rsidRDefault="00346404" w:rsidP="00346404">
      <w:pPr>
        <w:spacing w:after="0" w:line="192" w:lineRule="atLeast"/>
        <w:ind w:firstLine="567"/>
        <w:jc w:val="right"/>
        <w:rPr>
          <w:rFonts w:ascii="Times New Roman" w:eastAsia="Times New Roman" w:hAnsi="Times New Roman" w:cs="Times New Roman"/>
          <w:color w:val="000000"/>
          <w:sz w:val="20"/>
          <w:szCs w:val="20"/>
          <w:lang w:eastAsia="ru-RU"/>
        </w:rPr>
      </w:pPr>
    </w:p>
    <w:p w:rsidR="00346404" w:rsidRPr="00346404" w:rsidRDefault="00346404" w:rsidP="00346404">
      <w:pPr>
        <w:spacing w:after="0" w:line="192" w:lineRule="atLeast"/>
        <w:ind w:firstLine="567"/>
        <w:jc w:val="right"/>
        <w:rPr>
          <w:rFonts w:ascii="Times New Roman" w:eastAsia="Times New Roman" w:hAnsi="Times New Roman" w:cs="Times New Roman"/>
          <w:color w:val="000000"/>
          <w:sz w:val="20"/>
          <w:szCs w:val="20"/>
          <w:lang w:eastAsia="ru-RU"/>
        </w:rPr>
      </w:pPr>
    </w:p>
    <w:p w:rsidR="00346404" w:rsidRPr="00346404" w:rsidRDefault="00346404" w:rsidP="00346404">
      <w:pPr>
        <w:spacing w:after="0" w:line="192" w:lineRule="atLeast"/>
        <w:ind w:firstLine="567"/>
        <w:jc w:val="right"/>
        <w:rPr>
          <w:rFonts w:ascii="Times New Roman" w:eastAsia="Times New Roman" w:hAnsi="Times New Roman" w:cs="Times New Roman"/>
          <w:color w:val="000000"/>
          <w:sz w:val="20"/>
          <w:szCs w:val="20"/>
          <w:lang w:eastAsia="ru-RU"/>
        </w:rPr>
      </w:pPr>
    </w:p>
    <w:p w:rsidR="00346404" w:rsidRPr="00346404" w:rsidRDefault="00346404" w:rsidP="00346404">
      <w:pPr>
        <w:spacing w:after="0" w:line="192" w:lineRule="atLeast"/>
        <w:ind w:firstLine="567"/>
        <w:jc w:val="right"/>
        <w:rPr>
          <w:rFonts w:ascii="Times New Roman" w:eastAsia="Times New Roman" w:hAnsi="Times New Roman" w:cs="Times New Roman"/>
          <w:color w:val="000000"/>
          <w:sz w:val="20"/>
          <w:szCs w:val="20"/>
          <w:lang w:eastAsia="ru-RU"/>
        </w:rPr>
      </w:pPr>
    </w:p>
    <w:p w:rsidR="00346404" w:rsidRPr="00346404" w:rsidRDefault="00346404" w:rsidP="00346404">
      <w:pPr>
        <w:spacing w:after="0" w:line="192" w:lineRule="atLeast"/>
        <w:ind w:firstLine="567"/>
        <w:jc w:val="right"/>
        <w:rPr>
          <w:rFonts w:ascii="Times New Roman" w:eastAsia="Times New Roman" w:hAnsi="Times New Roman" w:cs="Times New Roman"/>
          <w:color w:val="000000"/>
          <w:sz w:val="20"/>
          <w:szCs w:val="20"/>
          <w:lang w:eastAsia="ru-RU"/>
        </w:rPr>
      </w:pPr>
    </w:p>
    <w:p w:rsidR="00346404" w:rsidRPr="00346404" w:rsidRDefault="00346404" w:rsidP="00346404">
      <w:pPr>
        <w:spacing w:after="0" w:line="192" w:lineRule="atLeast"/>
        <w:ind w:firstLine="567"/>
        <w:jc w:val="right"/>
        <w:rPr>
          <w:rFonts w:ascii="Times New Roman" w:eastAsia="Times New Roman" w:hAnsi="Times New Roman" w:cs="Times New Roman"/>
          <w:color w:val="000000"/>
          <w:sz w:val="20"/>
          <w:szCs w:val="20"/>
          <w:lang w:eastAsia="ru-RU"/>
        </w:rPr>
      </w:pPr>
    </w:p>
    <w:p w:rsidR="00346404" w:rsidRPr="00346404" w:rsidRDefault="00346404" w:rsidP="00346404">
      <w:pPr>
        <w:spacing w:after="0" w:line="192" w:lineRule="atLeast"/>
        <w:ind w:firstLine="567"/>
        <w:jc w:val="right"/>
        <w:rPr>
          <w:rFonts w:ascii="Times New Roman" w:eastAsia="Times New Roman" w:hAnsi="Times New Roman" w:cs="Times New Roman"/>
          <w:color w:val="000000"/>
          <w:sz w:val="20"/>
          <w:szCs w:val="20"/>
          <w:lang w:eastAsia="ru-RU"/>
        </w:rPr>
      </w:pPr>
    </w:p>
    <w:p w:rsidR="00346404" w:rsidRPr="00346404" w:rsidRDefault="00346404" w:rsidP="00346404">
      <w:pPr>
        <w:spacing w:after="0" w:line="192" w:lineRule="atLeast"/>
        <w:ind w:firstLine="567"/>
        <w:jc w:val="right"/>
        <w:rPr>
          <w:rFonts w:ascii="Times New Roman" w:eastAsia="Times New Roman" w:hAnsi="Times New Roman" w:cs="Times New Roman"/>
          <w:color w:val="000000"/>
          <w:sz w:val="20"/>
          <w:szCs w:val="20"/>
          <w:lang w:eastAsia="ru-RU"/>
        </w:rPr>
      </w:pPr>
    </w:p>
    <w:p w:rsidR="00346404" w:rsidRPr="00346404" w:rsidRDefault="00346404" w:rsidP="00346404">
      <w:pPr>
        <w:spacing w:after="0" w:line="192" w:lineRule="atLeast"/>
        <w:ind w:firstLine="567"/>
        <w:jc w:val="right"/>
        <w:rPr>
          <w:rFonts w:ascii="Times New Roman" w:eastAsia="Times New Roman" w:hAnsi="Times New Roman" w:cs="Times New Roman"/>
          <w:color w:val="000000"/>
          <w:sz w:val="20"/>
          <w:szCs w:val="20"/>
          <w:lang w:eastAsia="ru-RU"/>
        </w:rPr>
      </w:pPr>
    </w:p>
    <w:p w:rsidR="00346404" w:rsidRPr="00346404" w:rsidRDefault="00346404" w:rsidP="00346404">
      <w:pPr>
        <w:spacing w:after="0" w:line="192" w:lineRule="atLeast"/>
        <w:ind w:firstLine="567"/>
        <w:jc w:val="right"/>
        <w:rPr>
          <w:rFonts w:ascii="Times New Roman" w:eastAsia="Times New Roman" w:hAnsi="Times New Roman" w:cs="Times New Roman"/>
          <w:color w:val="000000"/>
          <w:sz w:val="20"/>
          <w:szCs w:val="20"/>
          <w:lang w:eastAsia="ru-RU"/>
        </w:rPr>
      </w:pPr>
    </w:p>
    <w:p w:rsidR="00346404" w:rsidRPr="00346404" w:rsidRDefault="00346404" w:rsidP="00346404">
      <w:pPr>
        <w:spacing w:after="0" w:line="192" w:lineRule="atLeast"/>
        <w:ind w:firstLine="567"/>
        <w:jc w:val="right"/>
        <w:rPr>
          <w:rFonts w:ascii="Times New Roman" w:eastAsia="Times New Roman" w:hAnsi="Times New Roman" w:cs="Times New Roman"/>
          <w:color w:val="000000"/>
          <w:sz w:val="20"/>
          <w:szCs w:val="20"/>
          <w:lang w:eastAsia="ru-RU"/>
        </w:rPr>
      </w:pPr>
    </w:p>
    <w:p w:rsidR="00346404" w:rsidRPr="00346404" w:rsidRDefault="00346404" w:rsidP="00346404">
      <w:pPr>
        <w:spacing w:after="0" w:line="192" w:lineRule="atLeast"/>
        <w:ind w:firstLine="567"/>
        <w:jc w:val="right"/>
        <w:rPr>
          <w:rFonts w:ascii="Times New Roman" w:eastAsia="Times New Roman" w:hAnsi="Times New Roman" w:cs="Times New Roman"/>
          <w:color w:val="000000"/>
          <w:sz w:val="20"/>
          <w:szCs w:val="20"/>
          <w:lang w:eastAsia="ru-RU"/>
        </w:rPr>
      </w:pPr>
    </w:p>
    <w:p w:rsidR="00346404" w:rsidRPr="00346404" w:rsidRDefault="00346404" w:rsidP="00346404">
      <w:pPr>
        <w:spacing w:after="0" w:line="192" w:lineRule="atLeast"/>
        <w:ind w:firstLine="567"/>
        <w:jc w:val="right"/>
        <w:rPr>
          <w:rFonts w:ascii="Times New Roman" w:eastAsia="Times New Roman" w:hAnsi="Times New Roman" w:cs="Times New Roman"/>
          <w:color w:val="000000"/>
          <w:sz w:val="20"/>
          <w:szCs w:val="20"/>
          <w:lang w:eastAsia="ru-RU"/>
        </w:rPr>
      </w:pPr>
    </w:p>
    <w:p w:rsidR="00346404" w:rsidRPr="00346404" w:rsidRDefault="00346404" w:rsidP="00346404">
      <w:pPr>
        <w:spacing w:after="0" w:line="192" w:lineRule="atLeast"/>
        <w:ind w:firstLine="567"/>
        <w:jc w:val="right"/>
        <w:rPr>
          <w:rFonts w:ascii="Times New Roman" w:eastAsia="Times New Roman" w:hAnsi="Times New Roman" w:cs="Times New Roman"/>
          <w:color w:val="000000"/>
          <w:sz w:val="20"/>
          <w:szCs w:val="20"/>
          <w:lang w:eastAsia="ru-RU"/>
        </w:rPr>
      </w:pPr>
    </w:p>
    <w:p w:rsidR="00346404" w:rsidRPr="00346404" w:rsidRDefault="00346404" w:rsidP="00346404">
      <w:pPr>
        <w:spacing w:after="0" w:line="192" w:lineRule="atLeast"/>
        <w:ind w:firstLine="567"/>
        <w:jc w:val="right"/>
        <w:rPr>
          <w:rFonts w:ascii="Times New Roman" w:eastAsia="Times New Roman" w:hAnsi="Times New Roman" w:cs="Times New Roman"/>
          <w:color w:val="000000"/>
          <w:sz w:val="20"/>
          <w:szCs w:val="20"/>
          <w:lang w:eastAsia="ru-RU"/>
        </w:rPr>
        <w:sectPr w:rsidR="00346404" w:rsidRPr="00346404">
          <w:pgSz w:w="11906" w:h="16838"/>
          <w:pgMar w:top="1134" w:right="850" w:bottom="1134" w:left="1701" w:header="708" w:footer="708" w:gutter="0"/>
          <w:cols w:space="708"/>
          <w:docGrid w:linePitch="360"/>
        </w:sectPr>
      </w:pPr>
    </w:p>
    <w:p w:rsidR="00346404" w:rsidRPr="00346404" w:rsidRDefault="00346404" w:rsidP="00346404">
      <w:pPr>
        <w:spacing w:after="0" w:line="192" w:lineRule="atLeast"/>
        <w:ind w:firstLine="567"/>
        <w:jc w:val="right"/>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lastRenderedPageBreak/>
        <w:t>Приложение 2</w:t>
      </w:r>
    </w:p>
    <w:p w:rsidR="00346404" w:rsidRPr="00346404" w:rsidRDefault="00346404" w:rsidP="00346404">
      <w:pPr>
        <w:spacing w:after="0" w:line="240" w:lineRule="auto"/>
        <w:ind w:firstLine="567"/>
        <w:jc w:val="right"/>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к Положению о муниципальном</w:t>
      </w:r>
    </w:p>
    <w:p w:rsidR="00346404" w:rsidRPr="00346404" w:rsidRDefault="00346404" w:rsidP="00346404">
      <w:pPr>
        <w:spacing w:after="0" w:line="240" w:lineRule="auto"/>
        <w:ind w:firstLine="567"/>
        <w:jc w:val="right"/>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жилищном контроле на территории</w:t>
      </w:r>
    </w:p>
    <w:p w:rsidR="00346404" w:rsidRPr="00346404" w:rsidRDefault="00346404" w:rsidP="00346404">
      <w:pPr>
        <w:spacing w:after="0" w:line="192" w:lineRule="atLeast"/>
        <w:ind w:left="3827" w:firstLine="708"/>
        <w:jc w:val="right"/>
        <w:rPr>
          <w:rFonts w:ascii="Times New Roman" w:eastAsia="Times New Roman" w:hAnsi="Times New Roman" w:cs="Times New Roman"/>
          <w:color w:val="000000"/>
          <w:sz w:val="20"/>
          <w:szCs w:val="20"/>
          <w:lang w:eastAsia="ru-RU"/>
        </w:rPr>
      </w:pPr>
      <w:r w:rsidRPr="00346404">
        <w:rPr>
          <w:rFonts w:ascii="Times New Roman" w:hAnsi="Times New Roman" w:cs="Times New Roman"/>
          <w:color w:val="000000"/>
          <w:sz w:val="20"/>
          <w:szCs w:val="20"/>
        </w:rPr>
        <w:t>Вьюнского</w:t>
      </w:r>
      <w:r w:rsidRPr="00346404">
        <w:rPr>
          <w:rFonts w:ascii="Times New Roman" w:eastAsia="Times New Roman" w:hAnsi="Times New Roman" w:cs="Times New Roman"/>
          <w:color w:val="000000"/>
          <w:sz w:val="20"/>
          <w:szCs w:val="20"/>
          <w:lang w:eastAsia="ru-RU"/>
        </w:rPr>
        <w:t xml:space="preserve"> сельсовета Колыванского района Новосибирской области</w:t>
      </w:r>
    </w:p>
    <w:p w:rsidR="00346404" w:rsidRPr="00346404" w:rsidRDefault="00346404" w:rsidP="00346404">
      <w:pPr>
        <w:spacing w:after="0" w:line="240" w:lineRule="auto"/>
        <w:ind w:firstLine="567"/>
        <w:jc w:val="center"/>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b/>
          <w:bCs/>
          <w:color w:val="000000"/>
          <w:sz w:val="20"/>
          <w:szCs w:val="20"/>
          <w:lang w:eastAsia="ru-RU"/>
        </w:rPr>
        <w:t> </w:t>
      </w:r>
    </w:p>
    <w:p w:rsidR="00346404" w:rsidRPr="00346404" w:rsidRDefault="00346404" w:rsidP="00346404">
      <w:pPr>
        <w:spacing w:after="360" w:line="240" w:lineRule="auto"/>
        <w:ind w:firstLine="567"/>
        <w:jc w:val="center"/>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b/>
          <w:bCs/>
          <w:color w:val="000000"/>
          <w:sz w:val="20"/>
          <w:szCs w:val="20"/>
          <w:lang w:eastAsia="ru-RU"/>
        </w:rPr>
        <w:t>Перечень показателей результативности и эффективности муниципального жилищного контроля</w:t>
      </w:r>
    </w:p>
    <w:tbl>
      <w:tblPr>
        <w:tblW w:w="15572" w:type="dxa"/>
        <w:tblLayout w:type="fixed"/>
        <w:tblCellMar>
          <w:left w:w="0" w:type="dxa"/>
          <w:right w:w="0" w:type="dxa"/>
        </w:tblCellMar>
        <w:tblLook w:val="04A0" w:firstRow="1" w:lastRow="0" w:firstColumn="1" w:lastColumn="0" w:noHBand="0" w:noVBand="1"/>
      </w:tblPr>
      <w:tblGrid>
        <w:gridCol w:w="1429"/>
        <w:gridCol w:w="3413"/>
        <w:gridCol w:w="1962"/>
        <w:gridCol w:w="1947"/>
        <w:gridCol w:w="1134"/>
        <w:gridCol w:w="1134"/>
        <w:gridCol w:w="444"/>
        <w:gridCol w:w="127"/>
        <w:gridCol w:w="394"/>
        <w:gridCol w:w="29"/>
        <w:gridCol w:w="424"/>
        <w:gridCol w:w="236"/>
        <w:gridCol w:w="475"/>
        <w:gridCol w:w="357"/>
        <w:gridCol w:w="18"/>
        <w:gridCol w:w="206"/>
        <w:gridCol w:w="13"/>
        <w:gridCol w:w="8"/>
        <w:gridCol w:w="826"/>
        <w:gridCol w:w="636"/>
        <w:gridCol w:w="8"/>
        <w:gridCol w:w="20"/>
        <w:gridCol w:w="11"/>
        <w:gridCol w:w="9"/>
        <w:gridCol w:w="8"/>
        <w:gridCol w:w="20"/>
        <w:gridCol w:w="168"/>
        <w:gridCol w:w="17"/>
        <w:gridCol w:w="28"/>
        <w:gridCol w:w="28"/>
        <w:gridCol w:w="20"/>
        <w:gridCol w:w="23"/>
      </w:tblGrid>
      <w:tr w:rsidR="00346404" w:rsidRPr="00346404" w:rsidTr="0091138A">
        <w:trPr>
          <w:gridAfter w:val="6"/>
          <w:wAfter w:w="284" w:type="dxa"/>
          <w:trHeight w:val="375"/>
        </w:trPr>
        <w:tc>
          <w:tcPr>
            <w:tcW w:w="142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46404" w:rsidRPr="00346404" w:rsidRDefault="00346404" w:rsidP="00346404">
            <w:pPr>
              <w:spacing w:after="0" w:line="240" w:lineRule="auto"/>
              <w:jc w:val="center"/>
              <w:rPr>
                <w:rFonts w:ascii="Times New Roman" w:eastAsia="Times New Roman" w:hAnsi="Times New Roman" w:cs="Times New Roman"/>
                <w:b/>
                <w:bCs/>
                <w:sz w:val="20"/>
                <w:szCs w:val="20"/>
                <w:lang w:eastAsia="ru-RU"/>
              </w:rPr>
            </w:pPr>
            <w:r w:rsidRPr="00346404">
              <w:rPr>
                <w:rFonts w:ascii="Times New Roman" w:eastAsia="Times New Roman" w:hAnsi="Times New Roman" w:cs="Times New Roman"/>
                <w:b/>
                <w:bCs/>
                <w:sz w:val="20"/>
                <w:szCs w:val="20"/>
                <w:lang w:eastAsia="ru-RU"/>
              </w:rPr>
              <w:t>Номер показателя</w:t>
            </w:r>
          </w:p>
        </w:tc>
        <w:tc>
          <w:tcPr>
            <w:tcW w:w="3413" w:type="dxa"/>
            <w:vMerge w:val="restart"/>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46404" w:rsidRPr="00346404" w:rsidRDefault="00346404" w:rsidP="00346404">
            <w:pPr>
              <w:spacing w:after="0" w:line="240" w:lineRule="auto"/>
              <w:jc w:val="center"/>
              <w:rPr>
                <w:rFonts w:ascii="Times New Roman" w:eastAsia="Times New Roman" w:hAnsi="Times New Roman" w:cs="Times New Roman"/>
                <w:b/>
                <w:bCs/>
                <w:sz w:val="20"/>
                <w:szCs w:val="20"/>
                <w:lang w:eastAsia="ru-RU"/>
              </w:rPr>
            </w:pPr>
            <w:r w:rsidRPr="00346404">
              <w:rPr>
                <w:rFonts w:ascii="Times New Roman" w:eastAsia="Times New Roman" w:hAnsi="Times New Roman" w:cs="Times New Roman"/>
                <w:b/>
                <w:bCs/>
                <w:sz w:val="20"/>
                <w:szCs w:val="20"/>
                <w:lang w:eastAsia="ru-RU"/>
              </w:rPr>
              <w:t>Наименование показателя</w:t>
            </w:r>
          </w:p>
        </w:tc>
        <w:tc>
          <w:tcPr>
            <w:tcW w:w="1962" w:type="dxa"/>
            <w:vMerge w:val="restart"/>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46404" w:rsidRPr="00346404" w:rsidRDefault="00346404" w:rsidP="00346404">
            <w:pPr>
              <w:spacing w:after="0" w:line="240" w:lineRule="auto"/>
              <w:jc w:val="center"/>
              <w:rPr>
                <w:rFonts w:ascii="Times New Roman" w:eastAsia="Times New Roman" w:hAnsi="Times New Roman" w:cs="Times New Roman"/>
                <w:b/>
                <w:bCs/>
                <w:sz w:val="20"/>
                <w:szCs w:val="20"/>
                <w:lang w:eastAsia="ru-RU"/>
              </w:rPr>
            </w:pPr>
            <w:r w:rsidRPr="00346404">
              <w:rPr>
                <w:rFonts w:ascii="Times New Roman" w:eastAsia="Times New Roman" w:hAnsi="Times New Roman" w:cs="Times New Roman"/>
                <w:b/>
                <w:bCs/>
                <w:sz w:val="20"/>
                <w:szCs w:val="20"/>
                <w:lang w:eastAsia="ru-RU"/>
              </w:rPr>
              <w:t>Формула расчета</w:t>
            </w:r>
          </w:p>
        </w:tc>
        <w:tc>
          <w:tcPr>
            <w:tcW w:w="1947" w:type="dxa"/>
            <w:vMerge w:val="restart"/>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46404" w:rsidRPr="00346404" w:rsidRDefault="00346404" w:rsidP="00346404">
            <w:pPr>
              <w:spacing w:after="0" w:line="240" w:lineRule="auto"/>
              <w:jc w:val="center"/>
              <w:rPr>
                <w:rFonts w:ascii="Times New Roman" w:eastAsia="Times New Roman" w:hAnsi="Times New Roman" w:cs="Times New Roman"/>
                <w:b/>
                <w:bCs/>
                <w:sz w:val="20"/>
                <w:szCs w:val="20"/>
                <w:lang w:eastAsia="ru-RU"/>
              </w:rPr>
            </w:pPr>
            <w:r w:rsidRPr="00346404">
              <w:rPr>
                <w:rFonts w:ascii="Times New Roman" w:eastAsia="Times New Roman" w:hAnsi="Times New Roman" w:cs="Times New Roman"/>
                <w:b/>
                <w:bCs/>
                <w:sz w:val="20"/>
                <w:szCs w:val="20"/>
                <w:lang w:eastAsia="ru-RU"/>
              </w:rPr>
              <w:t>Комментарии (интерпретация значений)</w:t>
            </w:r>
          </w:p>
        </w:tc>
        <w:tc>
          <w:tcPr>
            <w:tcW w:w="1134" w:type="dxa"/>
            <w:vMerge w:val="restart"/>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46404" w:rsidRPr="00346404" w:rsidRDefault="00346404" w:rsidP="00346404">
            <w:pPr>
              <w:spacing w:after="0" w:line="240" w:lineRule="auto"/>
              <w:jc w:val="center"/>
              <w:rPr>
                <w:rFonts w:ascii="Times New Roman" w:eastAsia="Times New Roman" w:hAnsi="Times New Roman" w:cs="Times New Roman"/>
                <w:b/>
                <w:bCs/>
                <w:sz w:val="20"/>
                <w:szCs w:val="20"/>
                <w:lang w:eastAsia="ru-RU"/>
              </w:rPr>
            </w:pPr>
            <w:r w:rsidRPr="00346404">
              <w:rPr>
                <w:rFonts w:ascii="Times New Roman" w:eastAsia="Times New Roman" w:hAnsi="Times New Roman" w:cs="Times New Roman"/>
                <w:b/>
                <w:bCs/>
                <w:sz w:val="20"/>
                <w:szCs w:val="20"/>
                <w:lang w:eastAsia="ru-RU"/>
              </w:rPr>
              <w:t>Базовое значение показателя</w:t>
            </w:r>
          </w:p>
        </w:tc>
        <w:tc>
          <w:tcPr>
            <w:tcW w:w="1134" w:type="dxa"/>
            <w:vMerge w:val="restart"/>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46404" w:rsidRPr="00346404" w:rsidRDefault="00346404" w:rsidP="00346404">
            <w:pPr>
              <w:spacing w:after="0" w:line="240" w:lineRule="auto"/>
              <w:jc w:val="center"/>
              <w:rPr>
                <w:rFonts w:ascii="Times New Roman" w:eastAsia="Times New Roman" w:hAnsi="Times New Roman" w:cs="Times New Roman"/>
                <w:b/>
                <w:bCs/>
                <w:sz w:val="20"/>
                <w:szCs w:val="20"/>
                <w:lang w:eastAsia="ru-RU"/>
              </w:rPr>
            </w:pPr>
            <w:r w:rsidRPr="00346404">
              <w:rPr>
                <w:rFonts w:ascii="Times New Roman" w:eastAsia="Times New Roman" w:hAnsi="Times New Roman" w:cs="Times New Roman"/>
                <w:b/>
                <w:bCs/>
                <w:sz w:val="20"/>
                <w:szCs w:val="20"/>
                <w:lang w:eastAsia="ru-RU"/>
              </w:rPr>
              <w:t>Международное сопоставление показателя</w:t>
            </w:r>
          </w:p>
        </w:tc>
        <w:tc>
          <w:tcPr>
            <w:tcW w:w="1418" w:type="dxa"/>
            <w:gridSpan w:val="5"/>
            <w:tcBorders>
              <w:top w:val="single" w:sz="6" w:space="0" w:color="000000"/>
              <w:right w:val="single" w:sz="6" w:space="0" w:color="000000"/>
            </w:tcBorders>
            <w:tcMar>
              <w:top w:w="0" w:type="dxa"/>
              <w:left w:w="108" w:type="dxa"/>
              <w:bottom w:w="0" w:type="dxa"/>
              <w:right w:w="108" w:type="dxa"/>
            </w:tcMar>
            <w:hideMark/>
          </w:tcPr>
          <w:p w:rsidR="00346404" w:rsidRPr="00346404" w:rsidRDefault="00346404" w:rsidP="00346404">
            <w:pPr>
              <w:spacing w:after="0" w:line="240" w:lineRule="auto"/>
              <w:jc w:val="center"/>
              <w:rPr>
                <w:rFonts w:ascii="Times New Roman" w:eastAsia="Times New Roman" w:hAnsi="Times New Roman" w:cs="Times New Roman"/>
                <w:b/>
                <w:bCs/>
                <w:sz w:val="20"/>
                <w:szCs w:val="20"/>
                <w:lang w:eastAsia="ru-RU"/>
              </w:rPr>
            </w:pPr>
            <w:r w:rsidRPr="00346404">
              <w:rPr>
                <w:rFonts w:ascii="Times New Roman" w:eastAsia="Times New Roman" w:hAnsi="Times New Roman" w:cs="Times New Roman"/>
                <w:b/>
                <w:bCs/>
                <w:sz w:val="20"/>
                <w:szCs w:val="20"/>
                <w:lang w:eastAsia="ru-RU"/>
              </w:rPr>
              <w:t>Целевые значения показателей</w:t>
            </w:r>
          </w:p>
        </w:tc>
        <w:tc>
          <w:tcPr>
            <w:tcW w:w="711" w:type="dxa"/>
            <w:gridSpan w:val="2"/>
            <w:tcBorders>
              <w:top w:val="single" w:sz="6" w:space="0" w:color="000000"/>
              <w:bottom w:val="single" w:sz="6" w:space="0" w:color="000000"/>
              <w:right w:val="single" w:sz="6" w:space="0" w:color="000000"/>
            </w:tcBorders>
            <w:tcMar>
              <w:top w:w="0" w:type="dxa"/>
              <w:left w:w="108" w:type="dxa"/>
              <w:bottom w:w="0" w:type="dxa"/>
              <w:right w:w="108" w:type="dxa"/>
            </w:tcMar>
            <w:hideMark/>
          </w:tcPr>
          <w:p w:rsidR="00346404" w:rsidRPr="00346404" w:rsidRDefault="00346404" w:rsidP="00346404">
            <w:pPr>
              <w:spacing w:after="0" w:line="240" w:lineRule="auto"/>
              <w:jc w:val="center"/>
              <w:rPr>
                <w:rFonts w:ascii="Times New Roman" w:eastAsia="Times New Roman" w:hAnsi="Times New Roman" w:cs="Times New Roman"/>
                <w:b/>
                <w:bCs/>
                <w:sz w:val="20"/>
                <w:szCs w:val="20"/>
                <w:lang w:eastAsia="ru-RU"/>
              </w:rPr>
            </w:pPr>
            <w:r w:rsidRPr="00346404">
              <w:rPr>
                <w:rFonts w:ascii="Times New Roman" w:eastAsia="Times New Roman" w:hAnsi="Times New Roman" w:cs="Times New Roman"/>
                <w:b/>
                <w:bCs/>
                <w:sz w:val="20"/>
                <w:szCs w:val="20"/>
                <w:lang w:eastAsia="ru-RU"/>
              </w:rPr>
              <w:t>Источники данных для определения значений показателя</w:t>
            </w:r>
          </w:p>
        </w:tc>
        <w:tc>
          <w:tcPr>
            <w:tcW w:w="2064" w:type="dxa"/>
            <w:gridSpan w:val="7"/>
            <w:tcBorders>
              <w:top w:val="single" w:sz="6" w:space="0" w:color="000000"/>
              <w:bottom w:val="single" w:sz="6" w:space="0" w:color="000000"/>
              <w:right w:val="single" w:sz="6" w:space="0" w:color="000000"/>
            </w:tcBorders>
            <w:tcMar>
              <w:top w:w="0" w:type="dxa"/>
              <w:left w:w="108" w:type="dxa"/>
              <w:bottom w:w="0" w:type="dxa"/>
              <w:right w:w="108" w:type="dxa"/>
            </w:tcMar>
            <w:hideMark/>
          </w:tcPr>
          <w:p w:rsidR="00346404" w:rsidRPr="00346404" w:rsidRDefault="00346404" w:rsidP="00346404">
            <w:pPr>
              <w:spacing w:after="0" w:line="240" w:lineRule="auto"/>
              <w:jc w:val="center"/>
              <w:rPr>
                <w:rFonts w:ascii="Times New Roman" w:eastAsia="Times New Roman" w:hAnsi="Times New Roman" w:cs="Times New Roman"/>
                <w:b/>
                <w:bCs/>
                <w:sz w:val="20"/>
                <w:szCs w:val="20"/>
                <w:lang w:eastAsia="ru-RU"/>
              </w:rPr>
            </w:pPr>
            <w:r w:rsidRPr="00346404">
              <w:rPr>
                <w:rFonts w:ascii="Times New Roman" w:eastAsia="Times New Roman" w:hAnsi="Times New Roman" w:cs="Times New Roman"/>
                <w:b/>
                <w:bCs/>
                <w:sz w:val="20"/>
                <w:szCs w:val="20"/>
                <w:lang w:eastAsia="ru-RU"/>
              </w:rPr>
              <w:t>Сведения о документах стратегического планирования , содержащих показатель (при его наличии)</w:t>
            </w:r>
          </w:p>
        </w:tc>
        <w:tc>
          <w:tcPr>
            <w:tcW w:w="28" w:type="dxa"/>
            <w:gridSpan w:val="2"/>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p>
        </w:tc>
        <w:tc>
          <w:tcPr>
            <w:tcW w:w="20" w:type="dxa"/>
            <w:gridSpan w:val="2"/>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p>
        </w:tc>
        <w:tc>
          <w:tcPr>
            <w:tcW w:w="28" w:type="dxa"/>
            <w:gridSpan w:val="2"/>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p>
        </w:tc>
      </w:tr>
      <w:tr w:rsidR="00346404" w:rsidRPr="00346404" w:rsidTr="0091138A">
        <w:trPr>
          <w:gridAfter w:val="6"/>
          <w:wAfter w:w="284" w:type="dxa"/>
          <w:trHeight w:val="1185"/>
        </w:trPr>
        <w:tc>
          <w:tcPr>
            <w:tcW w:w="1429" w:type="dxa"/>
            <w:vMerge/>
            <w:tcBorders>
              <w:top w:val="single" w:sz="6" w:space="0" w:color="000000"/>
              <w:left w:val="single" w:sz="6" w:space="0" w:color="000000"/>
              <w:bottom w:val="single" w:sz="6" w:space="0" w:color="000000"/>
              <w:right w:val="single" w:sz="6" w:space="0" w:color="000000"/>
            </w:tcBorders>
            <w:vAlign w:val="center"/>
            <w:hideMark/>
          </w:tcPr>
          <w:p w:rsidR="00346404" w:rsidRPr="00346404" w:rsidRDefault="00346404" w:rsidP="00346404">
            <w:pPr>
              <w:spacing w:after="0" w:line="240" w:lineRule="auto"/>
              <w:rPr>
                <w:rFonts w:ascii="Times New Roman" w:eastAsia="Times New Roman" w:hAnsi="Times New Roman" w:cs="Times New Roman"/>
                <w:b/>
                <w:bCs/>
                <w:sz w:val="20"/>
                <w:szCs w:val="20"/>
                <w:lang w:eastAsia="ru-RU"/>
              </w:rPr>
            </w:pPr>
          </w:p>
        </w:tc>
        <w:tc>
          <w:tcPr>
            <w:tcW w:w="3413" w:type="dxa"/>
            <w:vMerge/>
            <w:tcBorders>
              <w:top w:val="single" w:sz="6" w:space="0" w:color="000000"/>
              <w:bottom w:val="single" w:sz="6" w:space="0" w:color="000000"/>
              <w:right w:val="single" w:sz="6" w:space="0" w:color="000000"/>
            </w:tcBorders>
            <w:vAlign w:val="center"/>
            <w:hideMark/>
          </w:tcPr>
          <w:p w:rsidR="00346404" w:rsidRPr="00346404" w:rsidRDefault="00346404" w:rsidP="00346404">
            <w:pPr>
              <w:spacing w:after="0" w:line="240" w:lineRule="auto"/>
              <w:rPr>
                <w:rFonts w:ascii="Times New Roman" w:eastAsia="Times New Roman" w:hAnsi="Times New Roman" w:cs="Times New Roman"/>
                <w:b/>
                <w:bCs/>
                <w:sz w:val="20"/>
                <w:szCs w:val="20"/>
                <w:lang w:eastAsia="ru-RU"/>
              </w:rPr>
            </w:pPr>
          </w:p>
        </w:tc>
        <w:tc>
          <w:tcPr>
            <w:tcW w:w="1962" w:type="dxa"/>
            <w:vMerge/>
            <w:tcBorders>
              <w:top w:val="single" w:sz="6" w:space="0" w:color="000000"/>
              <w:bottom w:val="single" w:sz="6" w:space="0" w:color="000000"/>
              <w:right w:val="single" w:sz="6" w:space="0" w:color="000000"/>
            </w:tcBorders>
            <w:vAlign w:val="center"/>
            <w:hideMark/>
          </w:tcPr>
          <w:p w:rsidR="00346404" w:rsidRPr="00346404" w:rsidRDefault="00346404" w:rsidP="00346404">
            <w:pPr>
              <w:spacing w:after="0" w:line="240" w:lineRule="auto"/>
              <w:rPr>
                <w:rFonts w:ascii="Times New Roman" w:eastAsia="Times New Roman" w:hAnsi="Times New Roman" w:cs="Times New Roman"/>
                <w:b/>
                <w:bCs/>
                <w:sz w:val="20"/>
                <w:szCs w:val="20"/>
                <w:lang w:eastAsia="ru-RU"/>
              </w:rPr>
            </w:pPr>
          </w:p>
        </w:tc>
        <w:tc>
          <w:tcPr>
            <w:tcW w:w="1947" w:type="dxa"/>
            <w:vMerge/>
            <w:tcBorders>
              <w:top w:val="single" w:sz="6" w:space="0" w:color="000000"/>
              <w:bottom w:val="single" w:sz="6" w:space="0" w:color="000000"/>
              <w:right w:val="single" w:sz="6" w:space="0" w:color="000000"/>
            </w:tcBorders>
            <w:vAlign w:val="center"/>
            <w:hideMark/>
          </w:tcPr>
          <w:p w:rsidR="00346404" w:rsidRPr="00346404" w:rsidRDefault="00346404" w:rsidP="00346404">
            <w:pPr>
              <w:spacing w:after="0" w:line="240" w:lineRule="auto"/>
              <w:rPr>
                <w:rFonts w:ascii="Times New Roman" w:eastAsia="Times New Roman" w:hAnsi="Times New Roman" w:cs="Times New Roman"/>
                <w:b/>
                <w:bCs/>
                <w:sz w:val="20"/>
                <w:szCs w:val="20"/>
                <w:lang w:eastAsia="ru-RU"/>
              </w:rPr>
            </w:pPr>
          </w:p>
        </w:tc>
        <w:tc>
          <w:tcPr>
            <w:tcW w:w="1134" w:type="dxa"/>
            <w:vMerge/>
            <w:tcBorders>
              <w:top w:val="single" w:sz="6" w:space="0" w:color="000000"/>
              <w:bottom w:val="single" w:sz="6" w:space="0" w:color="000000"/>
              <w:right w:val="single" w:sz="6" w:space="0" w:color="000000"/>
            </w:tcBorders>
            <w:vAlign w:val="center"/>
            <w:hideMark/>
          </w:tcPr>
          <w:p w:rsidR="00346404" w:rsidRPr="00346404" w:rsidRDefault="00346404" w:rsidP="00346404">
            <w:pPr>
              <w:spacing w:after="0" w:line="240" w:lineRule="auto"/>
              <w:rPr>
                <w:rFonts w:ascii="Times New Roman" w:eastAsia="Times New Roman" w:hAnsi="Times New Roman" w:cs="Times New Roman"/>
                <w:b/>
                <w:bCs/>
                <w:sz w:val="20"/>
                <w:szCs w:val="20"/>
                <w:lang w:eastAsia="ru-RU"/>
              </w:rPr>
            </w:pPr>
          </w:p>
        </w:tc>
        <w:tc>
          <w:tcPr>
            <w:tcW w:w="1134" w:type="dxa"/>
            <w:vMerge/>
            <w:tcBorders>
              <w:top w:val="single" w:sz="6" w:space="0" w:color="000000"/>
              <w:bottom w:val="single" w:sz="6" w:space="0" w:color="000000"/>
              <w:right w:val="single" w:sz="6" w:space="0" w:color="000000"/>
            </w:tcBorders>
            <w:vAlign w:val="center"/>
            <w:hideMark/>
          </w:tcPr>
          <w:p w:rsidR="00346404" w:rsidRPr="00346404" w:rsidRDefault="00346404" w:rsidP="00346404">
            <w:pPr>
              <w:spacing w:after="0" w:line="240" w:lineRule="auto"/>
              <w:rPr>
                <w:rFonts w:ascii="Times New Roman" w:eastAsia="Times New Roman" w:hAnsi="Times New Roman" w:cs="Times New Roman"/>
                <w:b/>
                <w:bCs/>
                <w:sz w:val="20"/>
                <w:szCs w:val="20"/>
                <w:lang w:eastAsia="ru-RU"/>
              </w:rPr>
            </w:pPr>
          </w:p>
        </w:tc>
        <w:tc>
          <w:tcPr>
            <w:tcW w:w="571" w:type="dxa"/>
            <w:gridSpan w:val="2"/>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предыдущий год</w:t>
            </w:r>
          </w:p>
        </w:tc>
        <w:tc>
          <w:tcPr>
            <w:tcW w:w="394" w:type="dxa"/>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46404" w:rsidRPr="00346404" w:rsidRDefault="00346404" w:rsidP="00346404">
            <w:pPr>
              <w:spacing w:after="0" w:line="240" w:lineRule="auto"/>
              <w:ind w:hanging="108"/>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текущий год</w:t>
            </w:r>
          </w:p>
        </w:tc>
        <w:tc>
          <w:tcPr>
            <w:tcW w:w="45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будущий год</w:t>
            </w:r>
          </w:p>
        </w:tc>
        <w:tc>
          <w:tcPr>
            <w:tcW w:w="711" w:type="dxa"/>
            <w:gridSpan w:val="2"/>
            <w:tcBorders>
              <w:top w:val="single" w:sz="6" w:space="0" w:color="000000"/>
              <w:bottom w:val="single" w:sz="6" w:space="0" w:color="000000"/>
              <w:right w:val="single" w:sz="6" w:space="0" w:color="000000"/>
            </w:tcBorders>
            <w:vAlign w:val="center"/>
            <w:hideMark/>
          </w:tcPr>
          <w:p w:rsidR="00346404" w:rsidRPr="00346404" w:rsidRDefault="00346404" w:rsidP="00346404">
            <w:pPr>
              <w:spacing w:after="0" w:line="240" w:lineRule="auto"/>
              <w:rPr>
                <w:rFonts w:ascii="Times New Roman" w:eastAsia="Times New Roman" w:hAnsi="Times New Roman" w:cs="Times New Roman"/>
                <w:b/>
                <w:bCs/>
                <w:sz w:val="20"/>
                <w:szCs w:val="20"/>
                <w:lang w:eastAsia="ru-RU"/>
              </w:rPr>
            </w:pPr>
          </w:p>
        </w:tc>
        <w:tc>
          <w:tcPr>
            <w:tcW w:w="2064" w:type="dxa"/>
            <w:gridSpan w:val="7"/>
            <w:tcBorders>
              <w:top w:val="single" w:sz="6" w:space="0" w:color="000000"/>
              <w:bottom w:val="single" w:sz="6" w:space="0" w:color="000000"/>
              <w:right w:val="single" w:sz="6" w:space="0" w:color="000000"/>
            </w:tcBorders>
            <w:vAlign w:val="center"/>
            <w:hideMark/>
          </w:tcPr>
          <w:p w:rsidR="00346404" w:rsidRPr="00346404" w:rsidRDefault="00346404" w:rsidP="00346404">
            <w:pPr>
              <w:spacing w:after="0" w:line="240" w:lineRule="auto"/>
              <w:rPr>
                <w:rFonts w:ascii="Times New Roman" w:eastAsia="Times New Roman" w:hAnsi="Times New Roman" w:cs="Times New Roman"/>
                <w:b/>
                <w:bCs/>
                <w:sz w:val="20"/>
                <w:szCs w:val="20"/>
                <w:lang w:eastAsia="ru-RU"/>
              </w:rPr>
            </w:pPr>
          </w:p>
        </w:tc>
        <w:tc>
          <w:tcPr>
            <w:tcW w:w="28" w:type="dxa"/>
            <w:gridSpan w:val="2"/>
            <w:tcBorders>
              <w:bottom w:val="single" w:sz="6" w:space="0" w:color="000000"/>
            </w:tcBorders>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p>
        </w:tc>
        <w:tc>
          <w:tcPr>
            <w:tcW w:w="20" w:type="dxa"/>
            <w:gridSpan w:val="2"/>
            <w:tcBorders>
              <w:bottom w:val="single" w:sz="6" w:space="0" w:color="000000"/>
            </w:tcBorders>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p>
        </w:tc>
        <w:tc>
          <w:tcPr>
            <w:tcW w:w="28" w:type="dxa"/>
            <w:gridSpan w:val="2"/>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p>
        </w:tc>
      </w:tr>
      <w:tr w:rsidR="00346404" w:rsidRPr="00346404" w:rsidTr="0091138A">
        <w:trPr>
          <w:gridAfter w:val="9"/>
          <w:wAfter w:w="321" w:type="dxa"/>
          <w:trHeight w:val="315"/>
        </w:trPr>
        <w:tc>
          <w:tcPr>
            <w:tcW w:w="14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w:t>
            </w:r>
          </w:p>
        </w:tc>
        <w:tc>
          <w:tcPr>
            <w:tcW w:w="11008" w:type="dxa"/>
            <w:gridSpan w:val="1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КЛЮЧЕВЫЕ ПОКАЗАТЕЛИ</w:t>
            </w:r>
          </w:p>
        </w:tc>
        <w:tc>
          <w:tcPr>
            <w:tcW w:w="2139"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w:t>
            </w:r>
          </w:p>
        </w:tc>
        <w:tc>
          <w:tcPr>
            <w:tcW w:w="64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w:t>
            </w:r>
          </w:p>
        </w:tc>
        <w:tc>
          <w:tcPr>
            <w:tcW w:w="31" w:type="dxa"/>
            <w:gridSpan w:val="2"/>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p>
        </w:tc>
      </w:tr>
      <w:tr w:rsidR="00346404" w:rsidRPr="00346404" w:rsidTr="0091138A">
        <w:trPr>
          <w:gridAfter w:val="9"/>
          <w:wAfter w:w="321" w:type="dxa"/>
          <w:trHeight w:val="705"/>
        </w:trPr>
        <w:tc>
          <w:tcPr>
            <w:tcW w:w="14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1</w:t>
            </w:r>
          </w:p>
        </w:tc>
        <w:tc>
          <w:tcPr>
            <w:tcW w:w="13791" w:type="dxa"/>
            <w:gridSpan w:val="2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Показатели, отражающие уровень минимизации вреда (ущерба) охраняемым законом ценностям,</w:t>
            </w:r>
          </w:p>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уровень устранения риска причинения вреда (ущерба)</w:t>
            </w:r>
          </w:p>
        </w:tc>
        <w:tc>
          <w:tcPr>
            <w:tcW w:w="31" w:type="dxa"/>
            <w:gridSpan w:val="2"/>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p>
        </w:tc>
      </w:tr>
      <w:tr w:rsidR="00346404" w:rsidRPr="00346404" w:rsidTr="0091138A">
        <w:trPr>
          <w:trHeight w:val="2640"/>
        </w:trPr>
        <w:tc>
          <w:tcPr>
            <w:tcW w:w="14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1.1.</w:t>
            </w:r>
          </w:p>
        </w:tc>
        <w:tc>
          <w:tcPr>
            <w:tcW w:w="3413" w:type="dxa"/>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1962" w:type="dxa"/>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Сп*100/ ВРП</w:t>
            </w:r>
          </w:p>
        </w:tc>
        <w:tc>
          <w:tcPr>
            <w:tcW w:w="1947" w:type="dxa"/>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Сп-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ВРП - утвержденный валовой региональный </w:t>
            </w:r>
            <w:r w:rsidRPr="00346404">
              <w:rPr>
                <w:rFonts w:ascii="Times New Roman" w:eastAsia="Times New Roman" w:hAnsi="Times New Roman" w:cs="Times New Roman"/>
                <w:sz w:val="20"/>
                <w:szCs w:val="20"/>
                <w:lang w:eastAsia="ru-RU"/>
              </w:rPr>
              <w:lastRenderedPageBreak/>
              <w:t>продукт, млн. руб К учету принимаются значение показателя с точностью не менее 1 сотой (два знака после запятой), показатели с точностью менее 1 сотой приравниваются к нулю.</w:t>
            </w:r>
          </w:p>
        </w:tc>
        <w:tc>
          <w:tcPr>
            <w:tcW w:w="1134" w:type="dxa"/>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lastRenderedPageBreak/>
              <w:t> </w:t>
            </w:r>
          </w:p>
        </w:tc>
        <w:tc>
          <w:tcPr>
            <w:tcW w:w="1578" w:type="dxa"/>
            <w:gridSpan w:val="2"/>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w:t>
            </w:r>
          </w:p>
        </w:tc>
        <w:tc>
          <w:tcPr>
            <w:tcW w:w="550" w:type="dxa"/>
            <w:gridSpan w:val="3"/>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w:t>
            </w:r>
          </w:p>
        </w:tc>
        <w:tc>
          <w:tcPr>
            <w:tcW w:w="4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w:t>
            </w:r>
          </w:p>
        </w:tc>
        <w:tc>
          <w:tcPr>
            <w:tcW w:w="236" w:type="dxa"/>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w:t>
            </w:r>
          </w:p>
        </w:tc>
        <w:tc>
          <w:tcPr>
            <w:tcW w:w="1077" w:type="dxa"/>
            <w:gridSpan w:val="6"/>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Статистические данные контрольного органа: журнал распоряжений, реестр проверок статистические данные</w:t>
            </w:r>
          </w:p>
        </w:tc>
        <w:tc>
          <w:tcPr>
            <w:tcW w:w="1751" w:type="dxa"/>
            <w:gridSpan w:val="11"/>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w:t>
            </w:r>
          </w:p>
        </w:tc>
        <w:tc>
          <w:tcPr>
            <w:tcW w:w="28" w:type="dxa"/>
            <w:tcBorders>
              <w:top w:val="single" w:sz="6" w:space="0" w:color="000000"/>
            </w:tcBorders>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p>
        </w:tc>
        <w:tc>
          <w:tcPr>
            <w:tcW w:w="20" w:type="dxa"/>
            <w:tcBorders>
              <w:top w:val="single" w:sz="6" w:space="0" w:color="000000"/>
            </w:tcBorders>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p>
        </w:tc>
        <w:tc>
          <w:tcPr>
            <w:tcW w:w="23" w:type="dxa"/>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p>
        </w:tc>
      </w:tr>
      <w:tr w:rsidR="00346404" w:rsidRPr="00346404" w:rsidTr="0091138A">
        <w:trPr>
          <w:trHeight w:val="2640"/>
        </w:trPr>
        <w:tc>
          <w:tcPr>
            <w:tcW w:w="14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lastRenderedPageBreak/>
              <w:t>1.2.</w:t>
            </w:r>
          </w:p>
        </w:tc>
        <w:tc>
          <w:tcPr>
            <w:tcW w:w="3413" w:type="dxa"/>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1962" w:type="dxa"/>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Кспв*100% / Ксн</w:t>
            </w:r>
          </w:p>
        </w:tc>
        <w:tc>
          <w:tcPr>
            <w:tcW w:w="1947" w:type="dxa"/>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Кспв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w:t>
            </w:r>
          </w:p>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К сн- общее количество случаев нарушения обязательных требований, выявленных по результатам проверок</w:t>
            </w:r>
          </w:p>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w:t>
            </w:r>
          </w:p>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w:t>
            </w:r>
          </w:p>
        </w:tc>
        <w:tc>
          <w:tcPr>
            <w:tcW w:w="1134" w:type="dxa"/>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w:t>
            </w:r>
          </w:p>
        </w:tc>
        <w:tc>
          <w:tcPr>
            <w:tcW w:w="1578" w:type="dxa"/>
            <w:gridSpan w:val="2"/>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w:t>
            </w:r>
          </w:p>
        </w:tc>
        <w:tc>
          <w:tcPr>
            <w:tcW w:w="550" w:type="dxa"/>
            <w:gridSpan w:val="3"/>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w:t>
            </w:r>
          </w:p>
        </w:tc>
        <w:tc>
          <w:tcPr>
            <w:tcW w:w="4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w:t>
            </w:r>
          </w:p>
        </w:tc>
        <w:tc>
          <w:tcPr>
            <w:tcW w:w="236" w:type="dxa"/>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w:t>
            </w:r>
          </w:p>
        </w:tc>
        <w:tc>
          <w:tcPr>
            <w:tcW w:w="1077" w:type="dxa"/>
            <w:gridSpan w:val="6"/>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Статистические данные контрольного органа; данные ГАС РФ «Правосудие».</w:t>
            </w:r>
          </w:p>
        </w:tc>
        <w:tc>
          <w:tcPr>
            <w:tcW w:w="1751" w:type="dxa"/>
            <w:gridSpan w:val="11"/>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w:t>
            </w:r>
          </w:p>
        </w:tc>
        <w:tc>
          <w:tcPr>
            <w:tcW w:w="28" w:type="dxa"/>
            <w:tcBorders>
              <w:bottom w:val="single" w:sz="6" w:space="0" w:color="000000"/>
            </w:tcBorders>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p>
        </w:tc>
        <w:tc>
          <w:tcPr>
            <w:tcW w:w="20" w:type="dxa"/>
            <w:tcBorders>
              <w:bottom w:val="single" w:sz="6" w:space="0" w:color="000000"/>
            </w:tcBorders>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p>
        </w:tc>
        <w:tc>
          <w:tcPr>
            <w:tcW w:w="23" w:type="dxa"/>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p>
        </w:tc>
      </w:tr>
      <w:tr w:rsidR="00346404" w:rsidRPr="00346404" w:rsidTr="0091138A">
        <w:trPr>
          <w:gridAfter w:val="9"/>
          <w:wAfter w:w="321" w:type="dxa"/>
          <w:trHeight w:val="447"/>
        </w:trPr>
        <w:tc>
          <w:tcPr>
            <w:tcW w:w="14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w:t>
            </w:r>
          </w:p>
        </w:tc>
        <w:tc>
          <w:tcPr>
            <w:tcW w:w="13791" w:type="dxa"/>
            <w:gridSpan w:val="2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ИНДИКАТИВНЫЕ ПОКАЗАТЕЛИ </w:t>
            </w:r>
          </w:p>
        </w:tc>
        <w:tc>
          <w:tcPr>
            <w:tcW w:w="31" w:type="dxa"/>
            <w:gridSpan w:val="2"/>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p>
        </w:tc>
      </w:tr>
      <w:tr w:rsidR="00346404" w:rsidRPr="00346404" w:rsidTr="0091138A">
        <w:trPr>
          <w:gridAfter w:val="9"/>
          <w:wAfter w:w="321" w:type="dxa"/>
          <w:trHeight w:val="315"/>
        </w:trPr>
        <w:tc>
          <w:tcPr>
            <w:tcW w:w="14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2</w:t>
            </w:r>
          </w:p>
        </w:tc>
        <w:tc>
          <w:tcPr>
            <w:tcW w:w="13791" w:type="dxa"/>
            <w:gridSpan w:val="2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c>
          <w:tcPr>
            <w:tcW w:w="31" w:type="dxa"/>
            <w:gridSpan w:val="2"/>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p>
        </w:tc>
      </w:tr>
      <w:tr w:rsidR="00346404" w:rsidRPr="00346404" w:rsidTr="0091138A">
        <w:trPr>
          <w:gridAfter w:val="9"/>
          <w:wAfter w:w="321" w:type="dxa"/>
          <w:trHeight w:val="315"/>
        </w:trPr>
        <w:tc>
          <w:tcPr>
            <w:tcW w:w="14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w:t>
            </w:r>
          </w:p>
        </w:tc>
        <w:tc>
          <w:tcPr>
            <w:tcW w:w="11008" w:type="dxa"/>
            <w:gridSpan w:val="1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2.1. Контрольные мероприятия при взаимодействии с контролируемым лицом</w:t>
            </w:r>
          </w:p>
        </w:tc>
        <w:tc>
          <w:tcPr>
            <w:tcW w:w="1068"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w:t>
            </w:r>
          </w:p>
        </w:tc>
        <w:tc>
          <w:tcPr>
            <w:tcW w:w="1715"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w:t>
            </w:r>
          </w:p>
        </w:tc>
        <w:tc>
          <w:tcPr>
            <w:tcW w:w="31" w:type="dxa"/>
            <w:gridSpan w:val="2"/>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p>
        </w:tc>
      </w:tr>
      <w:tr w:rsidR="00346404" w:rsidRPr="00346404" w:rsidTr="0091138A">
        <w:trPr>
          <w:gridAfter w:val="5"/>
          <w:wAfter w:w="116" w:type="dxa"/>
          <w:trHeight w:val="1860"/>
        </w:trPr>
        <w:tc>
          <w:tcPr>
            <w:tcW w:w="1429" w:type="dxa"/>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2.1.1.</w:t>
            </w:r>
          </w:p>
        </w:tc>
        <w:tc>
          <w:tcPr>
            <w:tcW w:w="3413" w:type="dxa"/>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Доля контрольных мероприятий в рамках муниципального жилищного контроля, проведенных в установленные сроки, по отношению</w:t>
            </w:r>
            <w:r w:rsidRPr="00346404">
              <w:rPr>
                <w:rFonts w:ascii="Times New Roman" w:eastAsia="Times New Roman" w:hAnsi="Times New Roman" w:cs="Times New Roman"/>
                <w:sz w:val="20"/>
                <w:szCs w:val="20"/>
                <w:lang w:eastAsia="ru-RU"/>
              </w:rPr>
              <w:br/>
              <w:t>к общему количеству контрольных мероприятий , проведенных в рамках осуществления</w:t>
            </w:r>
          </w:p>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муниципального жилищного контроля</w:t>
            </w:r>
          </w:p>
        </w:tc>
        <w:tc>
          <w:tcPr>
            <w:tcW w:w="1962" w:type="dxa"/>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Пву*100% / Пок</w:t>
            </w:r>
          </w:p>
        </w:tc>
        <w:tc>
          <w:tcPr>
            <w:tcW w:w="1947" w:type="dxa"/>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Пву – количество контрольных мероприятий в рамках муниципального жилищного контроля, проведенных в установленные сроки</w:t>
            </w:r>
          </w:p>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w:t>
            </w:r>
          </w:p>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Пок – общее количество проведенных контрольных мероприятий в рамках муниципального жилищного контроля</w:t>
            </w:r>
          </w:p>
        </w:tc>
        <w:tc>
          <w:tcPr>
            <w:tcW w:w="1134" w:type="dxa"/>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w:t>
            </w:r>
          </w:p>
        </w:tc>
        <w:tc>
          <w:tcPr>
            <w:tcW w:w="1578" w:type="dxa"/>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w:t>
            </w:r>
          </w:p>
        </w:tc>
        <w:tc>
          <w:tcPr>
            <w:tcW w:w="550" w:type="dxa"/>
            <w:gridSpan w:val="3"/>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w:t>
            </w:r>
          </w:p>
        </w:tc>
        <w:tc>
          <w:tcPr>
            <w:tcW w:w="424" w:type="dxa"/>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w:t>
            </w:r>
          </w:p>
        </w:tc>
        <w:tc>
          <w:tcPr>
            <w:tcW w:w="236" w:type="dxa"/>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w:t>
            </w:r>
          </w:p>
        </w:tc>
        <w:tc>
          <w:tcPr>
            <w:tcW w:w="1056" w:type="dxa"/>
            <w:gridSpan w:val="4"/>
            <w:tcBorders>
              <w:bottom w:val="single" w:sz="6" w:space="0" w:color="000000"/>
              <w:right w:val="single" w:sz="6" w:space="0" w:color="000000"/>
            </w:tcBorders>
            <w:tcMar>
              <w:top w:w="0" w:type="dxa"/>
              <w:left w:w="108" w:type="dxa"/>
              <w:bottom w:w="0" w:type="dxa"/>
              <w:right w:w="108" w:type="dxa"/>
            </w:tcMar>
            <w:vAlign w:val="center"/>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Статистические данные контрольного органа</w:t>
            </w:r>
          </w:p>
        </w:tc>
        <w:tc>
          <w:tcPr>
            <w:tcW w:w="1727" w:type="dxa"/>
            <w:gridSpan w:val="11"/>
            <w:tcBorders>
              <w:bottom w:val="single" w:sz="6" w:space="0" w:color="000000"/>
              <w:right w:val="single" w:sz="6" w:space="0" w:color="000000"/>
            </w:tcBorders>
            <w:tcMar>
              <w:top w:w="0" w:type="dxa"/>
              <w:left w:w="108" w:type="dxa"/>
              <w:bottom w:w="0" w:type="dxa"/>
              <w:right w:w="108" w:type="dxa"/>
            </w:tcMar>
            <w:vAlign w:val="center"/>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w:t>
            </w:r>
          </w:p>
        </w:tc>
      </w:tr>
      <w:tr w:rsidR="00346404" w:rsidRPr="00346404" w:rsidTr="0091138A">
        <w:trPr>
          <w:gridAfter w:val="5"/>
          <w:wAfter w:w="116" w:type="dxa"/>
          <w:trHeight w:val="1815"/>
        </w:trPr>
        <w:tc>
          <w:tcPr>
            <w:tcW w:w="1429" w:type="dxa"/>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lastRenderedPageBreak/>
              <w:t>2.1.2.</w:t>
            </w:r>
          </w:p>
        </w:tc>
        <w:tc>
          <w:tcPr>
            <w:tcW w:w="3413" w:type="dxa"/>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1962" w:type="dxa"/>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ПРн*100% / ПРо</w:t>
            </w:r>
          </w:p>
        </w:tc>
        <w:tc>
          <w:tcPr>
            <w:tcW w:w="1947" w:type="dxa"/>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ПРн- количество предписаний, признанных незаконными в судебном порядке;</w:t>
            </w:r>
          </w:p>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w:t>
            </w:r>
          </w:p>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Про- общее количеству предписаний, выданных в ходе муниципального жилищного контроля</w:t>
            </w:r>
          </w:p>
        </w:tc>
        <w:tc>
          <w:tcPr>
            <w:tcW w:w="1134" w:type="dxa"/>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w:t>
            </w:r>
          </w:p>
        </w:tc>
        <w:tc>
          <w:tcPr>
            <w:tcW w:w="1578" w:type="dxa"/>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w:t>
            </w:r>
          </w:p>
        </w:tc>
        <w:tc>
          <w:tcPr>
            <w:tcW w:w="550" w:type="dxa"/>
            <w:gridSpan w:val="3"/>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w:t>
            </w:r>
          </w:p>
        </w:tc>
        <w:tc>
          <w:tcPr>
            <w:tcW w:w="4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w:t>
            </w:r>
          </w:p>
        </w:tc>
        <w:tc>
          <w:tcPr>
            <w:tcW w:w="236" w:type="dxa"/>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w:t>
            </w:r>
          </w:p>
        </w:tc>
        <w:tc>
          <w:tcPr>
            <w:tcW w:w="1056" w:type="dxa"/>
            <w:gridSpan w:val="4"/>
            <w:tcBorders>
              <w:bottom w:val="single" w:sz="6" w:space="0" w:color="000000"/>
              <w:right w:val="single" w:sz="6" w:space="0" w:color="000000"/>
            </w:tcBorders>
            <w:tcMar>
              <w:top w:w="0" w:type="dxa"/>
              <w:left w:w="108" w:type="dxa"/>
              <w:bottom w:w="0" w:type="dxa"/>
              <w:right w:w="108" w:type="dxa"/>
            </w:tcMar>
            <w:vAlign w:val="center"/>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Статистические данные контрольного органа</w:t>
            </w:r>
          </w:p>
        </w:tc>
        <w:tc>
          <w:tcPr>
            <w:tcW w:w="1727" w:type="dxa"/>
            <w:gridSpan w:val="11"/>
            <w:tcBorders>
              <w:bottom w:val="single" w:sz="6" w:space="0" w:color="000000"/>
              <w:right w:val="single" w:sz="6" w:space="0" w:color="000000"/>
            </w:tcBorders>
            <w:tcMar>
              <w:top w:w="0" w:type="dxa"/>
              <w:left w:w="108" w:type="dxa"/>
              <w:bottom w:w="0" w:type="dxa"/>
              <w:right w:w="108" w:type="dxa"/>
            </w:tcMar>
            <w:vAlign w:val="center"/>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w:t>
            </w:r>
          </w:p>
        </w:tc>
      </w:tr>
      <w:tr w:rsidR="00346404" w:rsidRPr="00346404" w:rsidTr="0091138A">
        <w:trPr>
          <w:gridAfter w:val="5"/>
          <w:wAfter w:w="116" w:type="dxa"/>
          <w:trHeight w:val="1815"/>
        </w:trPr>
        <w:tc>
          <w:tcPr>
            <w:tcW w:w="14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2.1.3.</w:t>
            </w:r>
          </w:p>
        </w:tc>
        <w:tc>
          <w:tcPr>
            <w:tcW w:w="3413" w:type="dxa"/>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Доля контрольных мероприятий , проведенных рамках муниципального жилищного контроля, результаты которых были признаны недействительными</w:t>
            </w:r>
          </w:p>
        </w:tc>
        <w:tc>
          <w:tcPr>
            <w:tcW w:w="1962" w:type="dxa"/>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Ппн*100% / Пок</w:t>
            </w:r>
          </w:p>
        </w:tc>
        <w:tc>
          <w:tcPr>
            <w:tcW w:w="1947" w:type="dxa"/>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Ппн – количество контрольных мероприятий , результаты которых были признаны недействительными;</w:t>
            </w:r>
          </w:p>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Пок - общему количество контрольных мероприятий , проведенных в рамках муниципального жилищного контроля</w:t>
            </w:r>
          </w:p>
        </w:tc>
        <w:tc>
          <w:tcPr>
            <w:tcW w:w="1134" w:type="dxa"/>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w:t>
            </w:r>
          </w:p>
        </w:tc>
        <w:tc>
          <w:tcPr>
            <w:tcW w:w="1578" w:type="dxa"/>
            <w:gridSpan w:val="2"/>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w:t>
            </w:r>
          </w:p>
        </w:tc>
        <w:tc>
          <w:tcPr>
            <w:tcW w:w="550" w:type="dxa"/>
            <w:gridSpan w:val="3"/>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w:t>
            </w:r>
          </w:p>
        </w:tc>
        <w:tc>
          <w:tcPr>
            <w:tcW w:w="4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w:t>
            </w:r>
          </w:p>
        </w:tc>
        <w:tc>
          <w:tcPr>
            <w:tcW w:w="236" w:type="dxa"/>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w:t>
            </w:r>
          </w:p>
        </w:tc>
        <w:tc>
          <w:tcPr>
            <w:tcW w:w="1056" w:type="dxa"/>
            <w:gridSpan w:val="4"/>
            <w:tcBorders>
              <w:top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Статистические данные контрольного органа</w:t>
            </w:r>
          </w:p>
        </w:tc>
        <w:tc>
          <w:tcPr>
            <w:tcW w:w="1727" w:type="dxa"/>
            <w:gridSpan w:val="11"/>
            <w:tcBorders>
              <w:top w:val="single" w:sz="6" w:space="0" w:color="000000"/>
              <w:bottom w:val="single" w:sz="6" w:space="0" w:color="000000"/>
              <w:right w:val="single" w:sz="6" w:space="0" w:color="000000"/>
            </w:tcBorders>
            <w:tcMar>
              <w:top w:w="0" w:type="dxa"/>
              <w:left w:w="108" w:type="dxa"/>
              <w:bottom w:w="0" w:type="dxa"/>
              <w:right w:w="108" w:type="dxa"/>
            </w:tcMar>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w:t>
            </w:r>
          </w:p>
        </w:tc>
      </w:tr>
      <w:tr w:rsidR="00346404" w:rsidRPr="00346404" w:rsidTr="0091138A">
        <w:trPr>
          <w:gridAfter w:val="5"/>
          <w:wAfter w:w="116" w:type="dxa"/>
          <w:trHeight w:val="1381"/>
        </w:trPr>
        <w:tc>
          <w:tcPr>
            <w:tcW w:w="14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2.1.4.</w:t>
            </w:r>
          </w:p>
        </w:tc>
        <w:tc>
          <w:tcPr>
            <w:tcW w:w="3413" w:type="dxa"/>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w:t>
            </w:r>
          </w:p>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w:t>
            </w:r>
          </w:p>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w:t>
            </w:r>
          </w:p>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w:t>
            </w:r>
          </w:p>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w:t>
            </w:r>
          </w:p>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w:t>
            </w:r>
          </w:p>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w:t>
            </w:r>
          </w:p>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w:t>
            </w:r>
          </w:p>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w:t>
            </w:r>
          </w:p>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w:t>
            </w:r>
          </w:p>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w:t>
            </w:r>
          </w:p>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w:t>
            </w:r>
          </w:p>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w:t>
            </w:r>
          </w:p>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w:t>
            </w:r>
          </w:p>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w:t>
            </w:r>
          </w:p>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w:t>
            </w:r>
          </w:p>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w:t>
            </w:r>
          </w:p>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w:t>
            </w:r>
          </w:p>
        </w:tc>
        <w:tc>
          <w:tcPr>
            <w:tcW w:w="1962" w:type="dxa"/>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Псн*100% /Пок</w:t>
            </w:r>
          </w:p>
        </w:tc>
        <w:tc>
          <w:tcPr>
            <w:tcW w:w="1947" w:type="dxa"/>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Псн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 , осуществившим такие контрольные мероприятия, применены меры дисциплинарного, административного наказания</w:t>
            </w:r>
          </w:p>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w:t>
            </w:r>
          </w:p>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Пок- общее количество контрольных мероприятий, проведенных в рамках муниципального </w:t>
            </w:r>
            <w:r w:rsidRPr="00346404">
              <w:rPr>
                <w:rFonts w:ascii="Times New Roman" w:eastAsia="Times New Roman" w:hAnsi="Times New Roman" w:cs="Times New Roman"/>
                <w:sz w:val="20"/>
                <w:szCs w:val="20"/>
                <w:lang w:eastAsia="ru-RU"/>
              </w:rPr>
              <w:lastRenderedPageBreak/>
              <w:t>жилищного контроля</w:t>
            </w:r>
          </w:p>
        </w:tc>
        <w:tc>
          <w:tcPr>
            <w:tcW w:w="1134" w:type="dxa"/>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lastRenderedPageBreak/>
              <w:t> </w:t>
            </w:r>
          </w:p>
        </w:tc>
        <w:tc>
          <w:tcPr>
            <w:tcW w:w="1578" w:type="dxa"/>
            <w:gridSpan w:val="2"/>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w:t>
            </w:r>
          </w:p>
        </w:tc>
        <w:tc>
          <w:tcPr>
            <w:tcW w:w="550" w:type="dxa"/>
            <w:gridSpan w:val="3"/>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w:t>
            </w:r>
          </w:p>
        </w:tc>
        <w:tc>
          <w:tcPr>
            <w:tcW w:w="4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w:t>
            </w:r>
          </w:p>
        </w:tc>
        <w:tc>
          <w:tcPr>
            <w:tcW w:w="236" w:type="dxa"/>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w:t>
            </w:r>
          </w:p>
        </w:tc>
        <w:tc>
          <w:tcPr>
            <w:tcW w:w="1056" w:type="dxa"/>
            <w:gridSpan w:val="4"/>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Статистические данные контрольного органа</w:t>
            </w:r>
          </w:p>
        </w:tc>
        <w:tc>
          <w:tcPr>
            <w:tcW w:w="1727" w:type="dxa"/>
            <w:gridSpan w:val="11"/>
            <w:tcBorders>
              <w:top w:val="single" w:sz="6" w:space="0" w:color="000000"/>
              <w:bottom w:val="single" w:sz="6" w:space="0" w:color="000000"/>
              <w:right w:val="single" w:sz="6" w:space="0" w:color="000000"/>
            </w:tcBorders>
            <w:tcMar>
              <w:top w:w="0" w:type="dxa"/>
              <w:left w:w="108" w:type="dxa"/>
              <w:bottom w:w="0" w:type="dxa"/>
              <w:right w:w="108" w:type="dxa"/>
            </w:tcMar>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w:t>
            </w:r>
          </w:p>
        </w:tc>
      </w:tr>
      <w:tr w:rsidR="00346404" w:rsidRPr="00346404" w:rsidTr="0091138A">
        <w:trPr>
          <w:gridAfter w:val="7"/>
          <w:wAfter w:w="304" w:type="dxa"/>
          <w:trHeight w:val="533"/>
        </w:trPr>
        <w:tc>
          <w:tcPr>
            <w:tcW w:w="14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lastRenderedPageBreak/>
              <w:t> </w:t>
            </w:r>
          </w:p>
        </w:tc>
        <w:tc>
          <w:tcPr>
            <w:tcW w:w="1100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2.2. Мероприятия по контролю без взаимодействия с контролируемым лицом</w:t>
            </w:r>
          </w:p>
        </w:tc>
        <w:tc>
          <w:tcPr>
            <w:tcW w:w="1086" w:type="dxa"/>
            <w:gridSpan w:val="4"/>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w:t>
            </w:r>
          </w:p>
        </w:tc>
        <w:tc>
          <w:tcPr>
            <w:tcW w:w="1717" w:type="dxa"/>
            <w:gridSpan w:val="7"/>
            <w:tcBorders>
              <w:top w:val="single" w:sz="6" w:space="0" w:color="000000"/>
              <w:bottom w:val="single" w:sz="6" w:space="0" w:color="000000"/>
              <w:right w:val="single" w:sz="6" w:space="0" w:color="000000"/>
            </w:tcBorders>
            <w:tcMar>
              <w:top w:w="0" w:type="dxa"/>
              <w:left w:w="108" w:type="dxa"/>
              <w:bottom w:w="0" w:type="dxa"/>
              <w:right w:w="108" w:type="dxa"/>
            </w:tcMar>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w:t>
            </w:r>
          </w:p>
        </w:tc>
        <w:tc>
          <w:tcPr>
            <w:tcW w:w="28" w:type="dxa"/>
            <w:gridSpan w:val="3"/>
            <w:tcBorders>
              <w:top w:val="single" w:sz="6" w:space="0" w:color="000000"/>
            </w:tcBorders>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p>
        </w:tc>
      </w:tr>
      <w:tr w:rsidR="00346404" w:rsidRPr="00346404" w:rsidTr="0091138A">
        <w:trPr>
          <w:gridAfter w:val="2"/>
          <w:wAfter w:w="43" w:type="dxa"/>
          <w:trHeight w:val="465"/>
        </w:trPr>
        <w:tc>
          <w:tcPr>
            <w:tcW w:w="1429" w:type="dxa"/>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2.2.1.</w:t>
            </w:r>
          </w:p>
        </w:tc>
        <w:tc>
          <w:tcPr>
            <w:tcW w:w="3413" w:type="dxa"/>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Общее количество контрольных мероприятий</w:t>
            </w:r>
          </w:p>
        </w:tc>
        <w:tc>
          <w:tcPr>
            <w:tcW w:w="1962" w:type="dxa"/>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статистические данные инспекции</w:t>
            </w:r>
          </w:p>
        </w:tc>
        <w:tc>
          <w:tcPr>
            <w:tcW w:w="1947" w:type="dxa"/>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Статистические данные органа муниципального жилищного контроля</w:t>
            </w:r>
          </w:p>
        </w:tc>
        <w:tc>
          <w:tcPr>
            <w:tcW w:w="1134" w:type="dxa"/>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w:t>
            </w:r>
          </w:p>
        </w:tc>
        <w:tc>
          <w:tcPr>
            <w:tcW w:w="1578" w:type="dxa"/>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w:t>
            </w:r>
          </w:p>
        </w:tc>
        <w:tc>
          <w:tcPr>
            <w:tcW w:w="521" w:type="dxa"/>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w:t>
            </w:r>
          </w:p>
        </w:tc>
        <w:tc>
          <w:tcPr>
            <w:tcW w:w="453" w:type="dxa"/>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w:t>
            </w:r>
          </w:p>
        </w:tc>
        <w:tc>
          <w:tcPr>
            <w:tcW w:w="236" w:type="dxa"/>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w:t>
            </w:r>
          </w:p>
        </w:tc>
        <w:tc>
          <w:tcPr>
            <w:tcW w:w="1069" w:type="dxa"/>
            <w:gridSpan w:val="5"/>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Статистические данные контрольного органа</w:t>
            </w:r>
          </w:p>
        </w:tc>
        <w:tc>
          <w:tcPr>
            <w:tcW w:w="1731" w:type="dxa"/>
            <w:gridSpan w:val="11"/>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w:t>
            </w:r>
          </w:p>
        </w:tc>
        <w:tc>
          <w:tcPr>
            <w:tcW w:w="28" w:type="dxa"/>
            <w:tcBorders>
              <w:top w:val="single" w:sz="6" w:space="0" w:color="000000"/>
            </w:tcBorders>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p>
        </w:tc>
        <w:tc>
          <w:tcPr>
            <w:tcW w:w="28" w:type="dxa"/>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p>
        </w:tc>
      </w:tr>
      <w:tr w:rsidR="00346404" w:rsidRPr="00346404" w:rsidTr="0091138A">
        <w:trPr>
          <w:gridAfter w:val="3"/>
          <w:wAfter w:w="71" w:type="dxa"/>
          <w:trHeight w:val="1680"/>
        </w:trPr>
        <w:tc>
          <w:tcPr>
            <w:tcW w:w="1429" w:type="dxa"/>
            <w:tcBorders>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2.2.2.</w:t>
            </w:r>
          </w:p>
        </w:tc>
        <w:tc>
          <w:tcPr>
            <w:tcW w:w="3413" w:type="dxa"/>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Доля предписаний, признанных незаконными в судебном порядке, по отношению к общему количеству предписаний, выданных</w:t>
            </w:r>
          </w:p>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органом муниципального жилищного контроля</w:t>
            </w:r>
          </w:p>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по результатам контрольных мероприятий</w:t>
            </w:r>
          </w:p>
        </w:tc>
        <w:tc>
          <w:tcPr>
            <w:tcW w:w="1962" w:type="dxa"/>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ПРМБВн*100% / ПРМБВо</w:t>
            </w:r>
          </w:p>
        </w:tc>
        <w:tc>
          <w:tcPr>
            <w:tcW w:w="1947" w:type="dxa"/>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ПРМБВн –количество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w:t>
            </w:r>
          </w:p>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ПРМБВо - количество предписаний, выданных по результатам контрольных мероприятий</w:t>
            </w:r>
          </w:p>
        </w:tc>
        <w:tc>
          <w:tcPr>
            <w:tcW w:w="1134" w:type="dxa"/>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w:t>
            </w:r>
          </w:p>
        </w:tc>
        <w:tc>
          <w:tcPr>
            <w:tcW w:w="1578" w:type="dxa"/>
            <w:gridSpan w:val="2"/>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w:t>
            </w:r>
          </w:p>
        </w:tc>
        <w:tc>
          <w:tcPr>
            <w:tcW w:w="521" w:type="dxa"/>
            <w:gridSpan w:val="2"/>
            <w:tcBorders>
              <w:top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w:t>
            </w:r>
          </w:p>
        </w:tc>
        <w:tc>
          <w:tcPr>
            <w:tcW w:w="45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w:t>
            </w:r>
          </w:p>
        </w:tc>
        <w:tc>
          <w:tcPr>
            <w:tcW w:w="236" w:type="dxa"/>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w:t>
            </w:r>
          </w:p>
        </w:tc>
        <w:tc>
          <w:tcPr>
            <w:tcW w:w="1069" w:type="dxa"/>
            <w:gridSpan w:val="5"/>
            <w:tcBorders>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Статистические данные контрольного органа</w:t>
            </w:r>
          </w:p>
        </w:tc>
        <w:tc>
          <w:tcPr>
            <w:tcW w:w="1731" w:type="dxa"/>
            <w:gridSpan w:val="11"/>
            <w:tcBorders>
              <w:bottom w:val="single" w:sz="6" w:space="0" w:color="000000"/>
              <w:right w:val="single" w:sz="6" w:space="0" w:color="000000"/>
            </w:tcBorders>
            <w:shd w:val="clear" w:color="auto" w:fill="FFFFFF"/>
            <w:tcMar>
              <w:top w:w="0" w:type="dxa"/>
              <w:left w:w="108" w:type="dxa"/>
              <w:bottom w:w="0" w:type="dxa"/>
              <w:right w:w="108" w:type="dxa"/>
            </w:tcMar>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w:t>
            </w:r>
          </w:p>
        </w:tc>
        <w:tc>
          <w:tcPr>
            <w:tcW w:w="28" w:type="dxa"/>
            <w:hideMark/>
          </w:tcPr>
          <w:p w:rsidR="00346404" w:rsidRPr="00346404" w:rsidRDefault="00346404" w:rsidP="00346404">
            <w:pPr>
              <w:spacing w:after="0" w:line="240" w:lineRule="auto"/>
              <w:rPr>
                <w:rFonts w:ascii="Times New Roman" w:eastAsia="Times New Roman" w:hAnsi="Times New Roman" w:cs="Times New Roman"/>
                <w:sz w:val="20"/>
                <w:szCs w:val="20"/>
                <w:lang w:eastAsia="ru-RU"/>
              </w:rPr>
            </w:pPr>
          </w:p>
        </w:tc>
      </w:tr>
    </w:tbl>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p>
    <w:p w:rsidR="00346404" w:rsidRPr="00346404" w:rsidRDefault="00346404" w:rsidP="00346404">
      <w:pPr>
        <w:rPr>
          <w:rFonts w:ascii="Times New Roman" w:hAnsi="Times New Roman" w:cs="Times New Roman"/>
          <w:sz w:val="20"/>
          <w:szCs w:val="20"/>
        </w:rPr>
      </w:pPr>
    </w:p>
    <w:p w:rsidR="00346404" w:rsidRPr="00346404" w:rsidRDefault="00346404" w:rsidP="00346404">
      <w:pPr>
        <w:spacing w:after="0" w:line="240" w:lineRule="auto"/>
        <w:jc w:val="center"/>
        <w:rPr>
          <w:rFonts w:ascii="Times New Roman" w:eastAsia="Times New Roman" w:hAnsi="Times New Roman" w:cs="Times New Roman"/>
          <w:b/>
          <w:sz w:val="20"/>
          <w:szCs w:val="20"/>
          <w:lang w:eastAsia="ru-RU"/>
        </w:rPr>
      </w:pPr>
      <w:r w:rsidRPr="00346404">
        <w:rPr>
          <w:rFonts w:ascii="Times New Roman" w:eastAsia="Times New Roman" w:hAnsi="Times New Roman" w:cs="Times New Roman"/>
          <w:b/>
          <w:sz w:val="20"/>
          <w:szCs w:val="20"/>
          <w:lang w:eastAsia="ru-RU"/>
        </w:rPr>
        <w:t>Совет депутатов</w:t>
      </w:r>
    </w:p>
    <w:p w:rsidR="00346404" w:rsidRPr="00346404" w:rsidRDefault="00346404" w:rsidP="00346404">
      <w:pPr>
        <w:spacing w:after="0" w:line="240" w:lineRule="auto"/>
        <w:jc w:val="center"/>
        <w:rPr>
          <w:rFonts w:ascii="Times New Roman" w:eastAsia="Times New Roman" w:hAnsi="Times New Roman" w:cs="Times New Roman"/>
          <w:b/>
          <w:sz w:val="20"/>
          <w:szCs w:val="20"/>
          <w:lang w:eastAsia="ru-RU"/>
        </w:rPr>
      </w:pPr>
      <w:r w:rsidRPr="00346404">
        <w:rPr>
          <w:rFonts w:ascii="Times New Roman" w:eastAsia="Times New Roman" w:hAnsi="Times New Roman" w:cs="Times New Roman"/>
          <w:b/>
          <w:sz w:val="20"/>
          <w:szCs w:val="20"/>
          <w:lang w:eastAsia="ru-RU"/>
        </w:rPr>
        <w:t>Вьюнского сельсовета</w:t>
      </w:r>
    </w:p>
    <w:p w:rsidR="00346404" w:rsidRPr="00346404" w:rsidRDefault="00346404" w:rsidP="00346404">
      <w:pPr>
        <w:spacing w:after="0" w:line="240" w:lineRule="auto"/>
        <w:jc w:val="center"/>
        <w:rPr>
          <w:rFonts w:ascii="Times New Roman" w:eastAsia="Times New Roman" w:hAnsi="Times New Roman" w:cs="Times New Roman"/>
          <w:b/>
          <w:sz w:val="20"/>
          <w:szCs w:val="20"/>
          <w:lang w:eastAsia="ru-RU"/>
        </w:rPr>
      </w:pPr>
      <w:r w:rsidRPr="00346404">
        <w:rPr>
          <w:rFonts w:ascii="Times New Roman" w:eastAsia="Times New Roman" w:hAnsi="Times New Roman" w:cs="Times New Roman"/>
          <w:b/>
          <w:sz w:val="20"/>
          <w:szCs w:val="20"/>
          <w:lang w:eastAsia="ru-RU"/>
        </w:rPr>
        <w:t>Колыванского района Новосибирской области</w:t>
      </w:r>
    </w:p>
    <w:p w:rsidR="00346404" w:rsidRPr="00346404" w:rsidRDefault="00346404" w:rsidP="00346404">
      <w:pPr>
        <w:spacing w:after="0" w:line="240" w:lineRule="auto"/>
        <w:jc w:val="center"/>
        <w:rPr>
          <w:rFonts w:ascii="Times New Roman" w:eastAsia="Times New Roman" w:hAnsi="Times New Roman" w:cs="Times New Roman"/>
          <w:b/>
          <w:sz w:val="20"/>
          <w:szCs w:val="20"/>
          <w:lang w:eastAsia="ru-RU"/>
        </w:rPr>
      </w:pPr>
      <w:r w:rsidRPr="00346404">
        <w:rPr>
          <w:rFonts w:ascii="Times New Roman" w:eastAsia="Times New Roman" w:hAnsi="Times New Roman" w:cs="Times New Roman"/>
          <w:b/>
          <w:sz w:val="20"/>
          <w:szCs w:val="20"/>
          <w:lang w:eastAsia="ru-RU"/>
        </w:rPr>
        <w:t>РЕШЕНИЕ</w:t>
      </w:r>
    </w:p>
    <w:p w:rsidR="00346404" w:rsidRPr="00346404" w:rsidRDefault="00346404" w:rsidP="00346404">
      <w:pPr>
        <w:spacing w:after="0" w:line="240" w:lineRule="auto"/>
        <w:jc w:val="center"/>
        <w:rPr>
          <w:rFonts w:ascii="Times New Roman" w:eastAsia="Times New Roman" w:hAnsi="Times New Roman" w:cs="Times New Roman"/>
          <w:b/>
          <w:sz w:val="20"/>
          <w:szCs w:val="20"/>
          <w:lang w:eastAsia="ru-RU"/>
        </w:rPr>
      </w:pPr>
      <w:r w:rsidRPr="00346404">
        <w:rPr>
          <w:rFonts w:ascii="Times New Roman" w:eastAsia="Times New Roman" w:hAnsi="Times New Roman" w:cs="Times New Roman"/>
          <w:b/>
          <w:sz w:val="20"/>
          <w:szCs w:val="20"/>
          <w:lang w:eastAsia="ru-RU"/>
        </w:rPr>
        <w:t>16-ой сессии 6 созыва</w:t>
      </w:r>
    </w:p>
    <w:p w:rsidR="00346404" w:rsidRPr="00346404" w:rsidRDefault="00346404" w:rsidP="00346404">
      <w:pPr>
        <w:spacing w:after="0" w:line="240" w:lineRule="auto"/>
        <w:jc w:val="center"/>
        <w:rPr>
          <w:rFonts w:ascii="Times New Roman" w:eastAsia="Times New Roman" w:hAnsi="Times New Roman" w:cs="Times New Roman"/>
          <w:b/>
          <w:sz w:val="20"/>
          <w:szCs w:val="20"/>
          <w:lang w:eastAsia="ru-RU"/>
        </w:rPr>
      </w:pPr>
      <w:r w:rsidRPr="00346404">
        <w:rPr>
          <w:rFonts w:ascii="Times New Roman" w:eastAsia="Times New Roman" w:hAnsi="Times New Roman" w:cs="Times New Roman"/>
          <w:b/>
          <w:sz w:val="20"/>
          <w:szCs w:val="20"/>
          <w:lang w:eastAsia="ru-RU"/>
        </w:rPr>
        <w:t>От  23.11.2021 г.                           с. Вьюны                       № 16/72</w:t>
      </w:r>
    </w:p>
    <w:p w:rsidR="00346404" w:rsidRPr="00346404" w:rsidRDefault="00346404" w:rsidP="00346404">
      <w:pPr>
        <w:spacing w:after="0" w:line="240" w:lineRule="auto"/>
        <w:jc w:val="center"/>
        <w:rPr>
          <w:rFonts w:ascii="Times New Roman" w:eastAsia="Times New Roman" w:hAnsi="Times New Roman" w:cs="Times New Roman"/>
          <w:b/>
          <w:sz w:val="20"/>
          <w:szCs w:val="20"/>
          <w:lang w:eastAsia="ru-RU"/>
        </w:rPr>
      </w:pPr>
    </w:p>
    <w:p w:rsidR="00346404" w:rsidRPr="00346404" w:rsidRDefault="00346404" w:rsidP="00346404">
      <w:pPr>
        <w:spacing w:after="0" w:line="240" w:lineRule="auto"/>
        <w:ind w:firstLine="567"/>
        <w:jc w:val="center"/>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b/>
          <w:bCs/>
          <w:color w:val="000000"/>
          <w:sz w:val="20"/>
          <w:szCs w:val="20"/>
          <w:lang w:eastAsia="ru-RU"/>
        </w:rPr>
        <w:t xml:space="preserve">Об утверждении Положения о муниципальном контроле в сфере благоустройства на территории </w:t>
      </w:r>
      <w:r w:rsidRPr="00346404">
        <w:rPr>
          <w:rFonts w:ascii="Times New Roman" w:eastAsia="Times New Roman" w:hAnsi="Times New Roman" w:cs="Times New Roman"/>
          <w:b/>
          <w:sz w:val="20"/>
          <w:szCs w:val="20"/>
          <w:lang w:eastAsia="ru-RU"/>
        </w:rPr>
        <w:t>Вьюнского</w:t>
      </w:r>
      <w:r w:rsidRPr="00346404">
        <w:rPr>
          <w:rFonts w:ascii="Times New Roman" w:hAnsi="Times New Roman" w:cs="Times New Roman"/>
          <w:b/>
          <w:color w:val="000000"/>
          <w:sz w:val="20"/>
          <w:szCs w:val="20"/>
        </w:rPr>
        <w:t xml:space="preserve"> сельсовета Колыванского района</w:t>
      </w:r>
      <w:r w:rsidRPr="00346404">
        <w:rPr>
          <w:rFonts w:ascii="Times New Roman" w:eastAsia="Times New Roman" w:hAnsi="Times New Roman" w:cs="Times New Roman"/>
          <w:b/>
          <w:bCs/>
          <w:color w:val="000000"/>
          <w:sz w:val="20"/>
          <w:szCs w:val="20"/>
          <w:lang w:eastAsia="ru-RU"/>
        </w:rPr>
        <w:t xml:space="preserve"> Новосибирской области</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В соответствии с Федеральным законом «О государственном контроле (надзоре) и муниципальном контроле в Российской Федерации», руководствуясь Уставом </w:t>
      </w:r>
      <w:r w:rsidRPr="00346404">
        <w:rPr>
          <w:rFonts w:ascii="Times New Roman" w:eastAsia="Times New Roman" w:hAnsi="Times New Roman" w:cs="Times New Roman"/>
          <w:sz w:val="20"/>
          <w:szCs w:val="20"/>
          <w:lang w:eastAsia="ru-RU"/>
        </w:rPr>
        <w:t>Вьюнского</w:t>
      </w:r>
      <w:r w:rsidRPr="00346404">
        <w:rPr>
          <w:rFonts w:ascii="Times New Roman" w:hAnsi="Times New Roman" w:cs="Times New Roman"/>
          <w:color w:val="000000"/>
          <w:sz w:val="20"/>
          <w:szCs w:val="20"/>
        </w:rPr>
        <w:t xml:space="preserve"> сельсовета Колыванского района</w:t>
      </w:r>
      <w:r w:rsidRPr="00346404">
        <w:rPr>
          <w:rFonts w:ascii="Times New Roman" w:eastAsia="Times New Roman" w:hAnsi="Times New Roman" w:cs="Times New Roman"/>
          <w:color w:val="000000"/>
          <w:sz w:val="20"/>
          <w:szCs w:val="20"/>
          <w:lang w:eastAsia="ru-RU"/>
        </w:rPr>
        <w:t xml:space="preserve"> Новосибирской области, Совет депутатов </w:t>
      </w:r>
      <w:r w:rsidRPr="00346404">
        <w:rPr>
          <w:rFonts w:ascii="Times New Roman" w:eastAsia="Times New Roman" w:hAnsi="Times New Roman" w:cs="Times New Roman"/>
          <w:sz w:val="20"/>
          <w:szCs w:val="20"/>
          <w:lang w:eastAsia="ru-RU"/>
        </w:rPr>
        <w:t>Вьюнского</w:t>
      </w:r>
      <w:r w:rsidRPr="00346404">
        <w:rPr>
          <w:rFonts w:ascii="Times New Roman" w:hAnsi="Times New Roman" w:cs="Times New Roman"/>
          <w:color w:val="000000"/>
          <w:sz w:val="20"/>
          <w:szCs w:val="20"/>
        </w:rPr>
        <w:t xml:space="preserve"> сельсовета Колыванского района</w:t>
      </w:r>
      <w:r w:rsidRPr="00346404">
        <w:rPr>
          <w:rFonts w:ascii="Times New Roman" w:eastAsia="Times New Roman" w:hAnsi="Times New Roman" w:cs="Times New Roman"/>
          <w:color w:val="000000"/>
          <w:sz w:val="20"/>
          <w:szCs w:val="20"/>
          <w:lang w:eastAsia="ru-RU"/>
        </w:rPr>
        <w:t xml:space="preserve"> Новосибирской области,</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РЕШИЛ:</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xml:space="preserve">1. Утвердить прилагаемое Положение о муниципальном контроле в сфере благоустройства на территории </w:t>
      </w:r>
      <w:r w:rsidRPr="00346404">
        <w:rPr>
          <w:rFonts w:ascii="Times New Roman" w:eastAsia="Times New Roman" w:hAnsi="Times New Roman" w:cs="Times New Roman"/>
          <w:sz w:val="20"/>
          <w:szCs w:val="20"/>
          <w:lang w:eastAsia="ru-RU"/>
        </w:rPr>
        <w:t>Вьюнского</w:t>
      </w:r>
      <w:r w:rsidRPr="00346404">
        <w:rPr>
          <w:rFonts w:ascii="Times New Roman" w:hAnsi="Times New Roman" w:cs="Times New Roman"/>
          <w:color w:val="000000"/>
          <w:sz w:val="20"/>
          <w:szCs w:val="20"/>
        </w:rPr>
        <w:t xml:space="preserve"> сельсовета Колыванского района</w:t>
      </w:r>
      <w:r w:rsidRPr="00346404">
        <w:rPr>
          <w:rFonts w:ascii="Times New Roman" w:eastAsia="Times New Roman" w:hAnsi="Times New Roman" w:cs="Times New Roman"/>
          <w:color w:val="000000"/>
          <w:sz w:val="20"/>
          <w:szCs w:val="20"/>
          <w:lang w:eastAsia="ru-RU"/>
        </w:rPr>
        <w:t xml:space="preserve"> Новосибирской области.</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xml:space="preserve">2. Опубликовать настоящее решение в периодическом печатном издании «Бюллетень Вьюнского сельсовета» и разместить на официальном сайте администрации </w:t>
      </w:r>
      <w:r w:rsidRPr="00346404">
        <w:rPr>
          <w:rFonts w:ascii="Times New Roman" w:eastAsia="Times New Roman" w:hAnsi="Times New Roman" w:cs="Times New Roman"/>
          <w:sz w:val="20"/>
          <w:szCs w:val="20"/>
          <w:lang w:eastAsia="ru-RU"/>
        </w:rPr>
        <w:t>Вьюнского</w:t>
      </w:r>
      <w:r w:rsidRPr="00346404">
        <w:rPr>
          <w:rFonts w:ascii="Times New Roman" w:hAnsi="Times New Roman" w:cs="Times New Roman"/>
          <w:color w:val="000000"/>
          <w:sz w:val="20"/>
          <w:szCs w:val="20"/>
        </w:rPr>
        <w:t xml:space="preserve"> сельсовета Колыванского района</w:t>
      </w:r>
      <w:r w:rsidRPr="00346404">
        <w:rPr>
          <w:rFonts w:ascii="Times New Roman" w:eastAsia="Times New Roman" w:hAnsi="Times New Roman" w:cs="Times New Roman"/>
          <w:color w:val="000000"/>
          <w:sz w:val="20"/>
          <w:szCs w:val="20"/>
          <w:lang w:eastAsia="ru-RU"/>
        </w:rPr>
        <w:t xml:space="preserve"> Новосибирской области в информационно-телекоммуникационной сети Интернет.</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3. Настоящее решение вступает в силу с 1 января 2022 года.</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w:t>
      </w:r>
    </w:p>
    <w:p w:rsidR="00346404" w:rsidRPr="00346404" w:rsidRDefault="00346404" w:rsidP="00346404">
      <w:pPr>
        <w:spacing w:after="0" w:line="240" w:lineRule="auto"/>
        <w:jc w:val="both"/>
        <w:rPr>
          <w:rFonts w:ascii="Times New Roman" w:hAnsi="Times New Roman" w:cs="Times New Roman"/>
          <w:color w:val="000000"/>
          <w:sz w:val="20"/>
          <w:szCs w:val="20"/>
        </w:rPr>
      </w:pPr>
      <w:r w:rsidRPr="00346404">
        <w:rPr>
          <w:rFonts w:ascii="Times New Roman" w:eastAsia="Times New Roman" w:hAnsi="Times New Roman" w:cs="Times New Roman"/>
          <w:color w:val="000000"/>
          <w:sz w:val="20"/>
          <w:szCs w:val="20"/>
          <w:lang w:eastAsia="ru-RU"/>
        </w:rPr>
        <w:t xml:space="preserve">Глава </w:t>
      </w:r>
      <w:r w:rsidRPr="00346404">
        <w:rPr>
          <w:rFonts w:ascii="Times New Roman" w:eastAsia="Times New Roman" w:hAnsi="Times New Roman" w:cs="Times New Roman"/>
          <w:sz w:val="20"/>
          <w:szCs w:val="20"/>
          <w:lang w:eastAsia="ru-RU"/>
        </w:rPr>
        <w:t>Вьюнского</w:t>
      </w:r>
      <w:r w:rsidRPr="00346404">
        <w:rPr>
          <w:rFonts w:ascii="Times New Roman" w:hAnsi="Times New Roman" w:cs="Times New Roman"/>
          <w:color w:val="000000"/>
          <w:sz w:val="20"/>
          <w:szCs w:val="20"/>
        </w:rPr>
        <w:t xml:space="preserve"> сельсовета </w:t>
      </w:r>
    </w:p>
    <w:p w:rsidR="00346404" w:rsidRPr="00346404" w:rsidRDefault="00346404" w:rsidP="00346404">
      <w:pPr>
        <w:spacing w:after="0" w:line="240" w:lineRule="auto"/>
        <w:jc w:val="both"/>
        <w:rPr>
          <w:rFonts w:ascii="Times New Roman" w:eastAsia="Times New Roman" w:hAnsi="Times New Roman" w:cs="Times New Roman"/>
          <w:color w:val="000000"/>
          <w:sz w:val="20"/>
          <w:szCs w:val="20"/>
          <w:lang w:eastAsia="ru-RU"/>
        </w:rPr>
      </w:pPr>
      <w:r w:rsidRPr="00346404">
        <w:rPr>
          <w:rFonts w:ascii="Times New Roman" w:hAnsi="Times New Roman" w:cs="Times New Roman"/>
          <w:color w:val="000000"/>
          <w:sz w:val="20"/>
          <w:szCs w:val="20"/>
        </w:rPr>
        <w:lastRenderedPageBreak/>
        <w:t>Колыванского района</w:t>
      </w:r>
      <w:r w:rsidRPr="00346404">
        <w:rPr>
          <w:rFonts w:ascii="Times New Roman" w:eastAsia="Times New Roman" w:hAnsi="Times New Roman" w:cs="Times New Roman"/>
          <w:color w:val="000000"/>
          <w:sz w:val="20"/>
          <w:szCs w:val="20"/>
          <w:lang w:eastAsia="ru-RU"/>
        </w:rPr>
        <w:t xml:space="preserve"> </w:t>
      </w:r>
    </w:p>
    <w:p w:rsidR="00346404" w:rsidRPr="00346404" w:rsidRDefault="00346404" w:rsidP="00346404">
      <w:pPr>
        <w:spacing w:after="0" w:line="240" w:lineRule="auto"/>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Новосибирской области                                                     Т.В. Хименко</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w:t>
      </w:r>
    </w:p>
    <w:p w:rsidR="00346404" w:rsidRPr="00346404" w:rsidRDefault="00346404" w:rsidP="00346404">
      <w:pPr>
        <w:spacing w:after="0" w:line="240" w:lineRule="auto"/>
        <w:jc w:val="both"/>
        <w:rPr>
          <w:rFonts w:ascii="Times New Roman" w:eastAsia="Times New Roman" w:hAnsi="Times New Roman" w:cs="Times New Roman"/>
          <w:color w:val="000000"/>
          <w:sz w:val="20"/>
          <w:szCs w:val="20"/>
          <w:lang w:eastAsia="ru-RU"/>
        </w:rPr>
      </w:pPr>
    </w:p>
    <w:p w:rsidR="00346404" w:rsidRPr="00346404" w:rsidRDefault="00346404" w:rsidP="00346404">
      <w:pPr>
        <w:spacing w:after="0" w:line="240" w:lineRule="auto"/>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Председатель Совета депутатов</w:t>
      </w:r>
    </w:p>
    <w:p w:rsidR="00346404" w:rsidRPr="00346404" w:rsidRDefault="00346404" w:rsidP="00346404">
      <w:pPr>
        <w:spacing w:after="0" w:line="240" w:lineRule="auto"/>
        <w:jc w:val="both"/>
        <w:rPr>
          <w:rFonts w:ascii="Times New Roman" w:hAnsi="Times New Roman" w:cs="Times New Roman"/>
          <w:color w:val="000000"/>
          <w:sz w:val="20"/>
          <w:szCs w:val="20"/>
        </w:rPr>
      </w:pPr>
      <w:r w:rsidRPr="00346404">
        <w:rPr>
          <w:rFonts w:ascii="Times New Roman" w:eastAsia="Times New Roman" w:hAnsi="Times New Roman" w:cs="Times New Roman"/>
          <w:sz w:val="20"/>
          <w:szCs w:val="20"/>
          <w:lang w:eastAsia="ru-RU"/>
        </w:rPr>
        <w:t>Вьюнского</w:t>
      </w:r>
      <w:r w:rsidRPr="00346404">
        <w:rPr>
          <w:rFonts w:ascii="Times New Roman" w:hAnsi="Times New Roman" w:cs="Times New Roman"/>
          <w:color w:val="000000"/>
          <w:sz w:val="20"/>
          <w:szCs w:val="20"/>
        </w:rPr>
        <w:t xml:space="preserve"> сельсовета </w:t>
      </w:r>
    </w:p>
    <w:p w:rsidR="00346404" w:rsidRPr="00346404" w:rsidRDefault="00346404" w:rsidP="00346404">
      <w:pPr>
        <w:spacing w:after="0" w:line="240" w:lineRule="auto"/>
        <w:jc w:val="both"/>
        <w:rPr>
          <w:rFonts w:ascii="Times New Roman" w:hAnsi="Times New Roman" w:cs="Times New Roman"/>
          <w:color w:val="000000"/>
          <w:sz w:val="20"/>
          <w:szCs w:val="20"/>
        </w:rPr>
      </w:pPr>
      <w:r w:rsidRPr="00346404">
        <w:rPr>
          <w:rFonts w:ascii="Times New Roman" w:hAnsi="Times New Roman" w:cs="Times New Roman"/>
          <w:color w:val="000000"/>
          <w:sz w:val="20"/>
          <w:szCs w:val="20"/>
        </w:rPr>
        <w:t>Колыванского района</w:t>
      </w:r>
    </w:p>
    <w:p w:rsidR="00346404" w:rsidRPr="00346404" w:rsidRDefault="00346404" w:rsidP="00346404">
      <w:pPr>
        <w:spacing w:after="0" w:line="240" w:lineRule="auto"/>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Новосибирской области                                                   Е.Н. Афонасьева</w:t>
      </w:r>
    </w:p>
    <w:p w:rsidR="00346404" w:rsidRPr="00346404" w:rsidRDefault="00346404" w:rsidP="00346404">
      <w:pPr>
        <w:spacing w:after="0" w:line="240" w:lineRule="auto"/>
        <w:ind w:firstLine="567"/>
        <w:jc w:val="right"/>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w:t>
      </w:r>
    </w:p>
    <w:p w:rsidR="00346404" w:rsidRPr="00346404" w:rsidRDefault="00346404" w:rsidP="00346404">
      <w:pPr>
        <w:spacing w:after="0" w:line="240" w:lineRule="auto"/>
        <w:ind w:firstLine="567"/>
        <w:jc w:val="right"/>
        <w:rPr>
          <w:rFonts w:ascii="Times New Roman" w:eastAsia="Times New Roman" w:hAnsi="Times New Roman" w:cs="Times New Roman"/>
          <w:color w:val="000000"/>
          <w:sz w:val="20"/>
          <w:szCs w:val="20"/>
          <w:lang w:eastAsia="ru-RU"/>
        </w:rPr>
      </w:pPr>
    </w:p>
    <w:p w:rsidR="00346404" w:rsidRPr="00346404" w:rsidRDefault="00346404" w:rsidP="00346404">
      <w:pPr>
        <w:spacing w:after="0" w:line="240" w:lineRule="auto"/>
        <w:ind w:firstLine="567"/>
        <w:jc w:val="right"/>
        <w:rPr>
          <w:rFonts w:ascii="Times New Roman" w:eastAsia="Times New Roman" w:hAnsi="Times New Roman" w:cs="Times New Roman"/>
          <w:color w:val="000000"/>
          <w:sz w:val="20"/>
          <w:szCs w:val="20"/>
          <w:lang w:eastAsia="ru-RU"/>
        </w:rPr>
      </w:pPr>
    </w:p>
    <w:p w:rsidR="00346404" w:rsidRPr="00346404" w:rsidRDefault="00346404" w:rsidP="00346404">
      <w:pPr>
        <w:spacing w:after="0" w:line="240" w:lineRule="auto"/>
        <w:ind w:firstLine="567"/>
        <w:jc w:val="right"/>
        <w:rPr>
          <w:rFonts w:ascii="Times New Roman" w:eastAsia="Times New Roman" w:hAnsi="Times New Roman" w:cs="Times New Roman"/>
          <w:color w:val="000000"/>
          <w:sz w:val="20"/>
          <w:szCs w:val="20"/>
          <w:lang w:eastAsia="ru-RU"/>
        </w:rPr>
      </w:pPr>
    </w:p>
    <w:p w:rsidR="00346404" w:rsidRPr="00346404" w:rsidRDefault="00346404" w:rsidP="00346404">
      <w:pPr>
        <w:spacing w:after="0" w:line="240" w:lineRule="auto"/>
        <w:ind w:firstLine="567"/>
        <w:jc w:val="right"/>
        <w:rPr>
          <w:rFonts w:ascii="Times New Roman" w:eastAsia="Times New Roman" w:hAnsi="Times New Roman" w:cs="Times New Roman"/>
          <w:color w:val="000000"/>
          <w:sz w:val="20"/>
          <w:szCs w:val="20"/>
          <w:lang w:eastAsia="ru-RU"/>
        </w:rPr>
      </w:pPr>
    </w:p>
    <w:p w:rsidR="00346404" w:rsidRPr="00346404" w:rsidRDefault="00346404" w:rsidP="00346404">
      <w:pPr>
        <w:spacing w:after="0" w:line="240" w:lineRule="auto"/>
        <w:ind w:firstLine="567"/>
        <w:jc w:val="right"/>
        <w:rPr>
          <w:rFonts w:ascii="Times New Roman" w:eastAsia="Times New Roman" w:hAnsi="Times New Roman" w:cs="Times New Roman"/>
          <w:color w:val="000000"/>
          <w:sz w:val="20"/>
          <w:szCs w:val="20"/>
          <w:lang w:eastAsia="ru-RU"/>
        </w:rPr>
      </w:pPr>
    </w:p>
    <w:p w:rsidR="00346404" w:rsidRPr="00346404" w:rsidRDefault="00346404" w:rsidP="00346404">
      <w:pPr>
        <w:spacing w:after="0" w:line="240" w:lineRule="auto"/>
        <w:rPr>
          <w:rFonts w:ascii="Times New Roman" w:eastAsia="Times New Roman" w:hAnsi="Times New Roman" w:cs="Times New Roman"/>
          <w:color w:val="000000"/>
          <w:sz w:val="20"/>
          <w:szCs w:val="20"/>
          <w:lang w:eastAsia="ru-RU"/>
        </w:rPr>
      </w:pPr>
    </w:p>
    <w:p w:rsidR="00346404" w:rsidRPr="00346404" w:rsidRDefault="00346404" w:rsidP="00346404">
      <w:pPr>
        <w:spacing w:after="0" w:line="240" w:lineRule="auto"/>
        <w:rPr>
          <w:rFonts w:ascii="Times New Roman" w:eastAsia="Times New Roman" w:hAnsi="Times New Roman" w:cs="Times New Roman"/>
          <w:color w:val="000000"/>
          <w:sz w:val="20"/>
          <w:szCs w:val="20"/>
          <w:lang w:eastAsia="ru-RU"/>
        </w:rPr>
      </w:pPr>
    </w:p>
    <w:p w:rsidR="00346404" w:rsidRPr="00346404" w:rsidRDefault="00346404" w:rsidP="00346404">
      <w:pPr>
        <w:spacing w:after="0" w:line="240" w:lineRule="auto"/>
        <w:rPr>
          <w:rFonts w:ascii="Times New Roman" w:eastAsia="Times New Roman" w:hAnsi="Times New Roman" w:cs="Times New Roman"/>
          <w:color w:val="000000"/>
          <w:sz w:val="20"/>
          <w:szCs w:val="20"/>
          <w:lang w:eastAsia="ru-RU"/>
        </w:rPr>
      </w:pPr>
    </w:p>
    <w:p w:rsidR="00346404" w:rsidRPr="00346404" w:rsidRDefault="00346404" w:rsidP="00346404">
      <w:pPr>
        <w:spacing w:after="0" w:line="240" w:lineRule="auto"/>
        <w:ind w:firstLine="567"/>
        <w:jc w:val="right"/>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Утверждено</w:t>
      </w:r>
    </w:p>
    <w:p w:rsidR="00346404" w:rsidRPr="00346404" w:rsidRDefault="00346404" w:rsidP="00346404">
      <w:pPr>
        <w:spacing w:after="0" w:line="240" w:lineRule="auto"/>
        <w:ind w:firstLine="567"/>
        <w:jc w:val="right"/>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решением Совета депутатов</w:t>
      </w:r>
    </w:p>
    <w:p w:rsidR="00346404" w:rsidRPr="00346404" w:rsidRDefault="00346404" w:rsidP="00346404">
      <w:pPr>
        <w:spacing w:after="0" w:line="240" w:lineRule="auto"/>
        <w:ind w:firstLine="567"/>
        <w:jc w:val="right"/>
        <w:rPr>
          <w:rFonts w:ascii="Times New Roman" w:hAnsi="Times New Roman" w:cs="Times New Roman"/>
          <w:color w:val="000000"/>
          <w:sz w:val="20"/>
          <w:szCs w:val="20"/>
        </w:rPr>
      </w:pPr>
      <w:r w:rsidRPr="00346404">
        <w:rPr>
          <w:rFonts w:ascii="Times New Roman" w:eastAsia="Times New Roman" w:hAnsi="Times New Roman" w:cs="Times New Roman"/>
          <w:sz w:val="20"/>
          <w:szCs w:val="20"/>
          <w:lang w:eastAsia="ru-RU"/>
        </w:rPr>
        <w:t>Вьюнского</w:t>
      </w:r>
      <w:r w:rsidRPr="00346404">
        <w:rPr>
          <w:rFonts w:ascii="Times New Roman" w:hAnsi="Times New Roman" w:cs="Times New Roman"/>
          <w:color w:val="000000"/>
          <w:sz w:val="20"/>
          <w:szCs w:val="20"/>
        </w:rPr>
        <w:t xml:space="preserve"> сельсовета </w:t>
      </w:r>
    </w:p>
    <w:p w:rsidR="00346404" w:rsidRPr="00346404" w:rsidRDefault="00346404" w:rsidP="00346404">
      <w:pPr>
        <w:spacing w:after="0" w:line="240" w:lineRule="auto"/>
        <w:ind w:firstLine="567"/>
        <w:jc w:val="right"/>
        <w:rPr>
          <w:rFonts w:ascii="Times New Roman" w:eastAsia="Times New Roman" w:hAnsi="Times New Roman" w:cs="Times New Roman"/>
          <w:color w:val="000000"/>
          <w:sz w:val="20"/>
          <w:szCs w:val="20"/>
          <w:lang w:eastAsia="ru-RU"/>
        </w:rPr>
      </w:pPr>
      <w:r w:rsidRPr="00346404">
        <w:rPr>
          <w:rFonts w:ascii="Times New Roman" w:hAnsi="Times New Roman" w:cs="Times New Roman"/>
          <w:color w:val="000000"/>
          <w:sz w:val="20"/>
          <w:szCs w:val="20"/>
        </w:rPr>
        <w:t>Колыванского района</w:t>
      </w:r>
      <w:r w:rsidRPr="00346404">
        <w:rPr>
          <w:rFonts w:ascii="Times New Roman" w:eastAsia="Times New Roman" w:hAnsi="Times New Roman" w:cs="Times New Roman"/>
          <w:color w:val="000000"/>
          <w:sz w:val="20"/>
          <w:szCs w:val="20"/>
          <w:lang w:eastAsia="ru-RU"/>
        </w:rPr>
        <w:t xml:space="preserve"> Новосибирской области </w:t>
      </w:r>
    </w:p>
    <w:p w:rsidR="00346404" w:rsidRPr="00346404" w:rsidRDefault="00346404" w:rsidP="00346404">
      <w:pPr>
        <w:spacing w:after="0" w:line="240" w:lineRule="auto"/>
        <w:ind w:firstLine="567"/>
        <w:jc w:val="right"/>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От 23.11.2021 № 16/72</w:t>
      </w:r>
    </w:p>
    <w:p w:rsidR="00346404" w:rsidRPr="00346404" w:rsidRDefault="00346404" w:rsidP="00346404">
      <w:pPr>
        <w:spacing w:after="0" w:line="240" w:lineRule="auto"/>
        <w:ind w:firstLine="567"/>
        <w:jc w:val="right"/>
        <w:rPr>
          <w:rFonts w:ascii="Times New Roman" w:eastAsia="Times New Roman" w:hAnsi="Times New Roman" w:cs="Times New Roman"/>
          <w:color w:val="000000"/>
          <w:sz w:val="20"/>
          <w:szCs w:val="20"/>
          <w:lang w:eastAsia="ru-RU"/>
        </w:rPr>
      </w:pPr>
    </w:p>
    <w:p w:rsidR="00346404" w:rsidRPr="00346404" w:rsidRDefault="00346404" w:rsidP="00346404">
      <w:pPr>
        <w:spacing w:after="0" w:line="240" w:lineRule="auto"/>
        <w:ind w:firstLine="567"/>
        <w:jc w:val="center"/>
        <w:rPr>
          <w:rFonts w:ascii="Times New Roman" w:eastAsia="Times New Roman" w:hAnsi="Times New Roman" w:cs="Times New Roman"/>
          <w:b/>
          <w:color w:val="000000"/>
          <w:sz w:val="20"/>
          <w:szCs w:val="20"/>
          <w:lang w:eastAsia="ru-RU"/>
        </w:rPr>
      </w:pPr>
      <w:r w:rsidRPr="00346404">
        <w:rPr>
          <w:rFonts w:ascii="Times New Roman" w:eastAsia="Times New Roman" w:hAnsi="Times New Roman" w:cs="Times New Roman"/>
          <w:b/>
          <w:color w:val="000000"/>
          <w:sz w:val="20"/>
          <w:szCs w:val="20"/>
          <w:lang w:eastAsia="ru-RU"/>
        </w:rPr>
        <w:t>Положение о муниципальном контроле в сфере благоустройства</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w:t>
      </w:r>
    </w:p>
    <w:p w:rsidR="00346404" w:rsidRPr="00346404" w:rsidRDefault="00346404" w:rsidP="00346404">
      <w:pPr>
        <w:spacing w:after="0" w:line="240" w:lineRule="auto"/>
        <w:ind w:firstLine="567"/>
        <w:jc w:val="center"/>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b/>
          <w:bCs/>
          <w:color w:val="000000"/>
          <w:sz w:val="20"/>
          <w:szCs w:val="20"/>
          <w:lang w:eastAsia="ru-RU"/>
        </w:rPr>
        <w:t>I. Общие положения</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xml:space="preserve">1. Настоящее Положение определяет порядок организации и осуществления муниципального контроля в сфере благоустройства уполномоченным органом местного самоуправления </w:t>
      </w:r>
      <w:r w:rsidRPr="00346404">
        <w:rPr>
          <w:rFonts w:ascii="Times New Roman" w:eastAsia="Times New Roman" w:hAnsi="Times New Roman" w:cs="Times New Roman"/>
          <w:sz w:val="20"/>
          <w:szCs w:val="20"/>
          <w:lang w:eastAsia="ru-RU"/>
        </w:rPr>
        <w:t>Вьюнского</w:t>
      </w:r>
      <w:r w:rsidRPr="00346404">
        <w:rPr>
          <w:rFonts w:ascii="Times New Roman" w:hAnsi="Times New Roman" w:cs="Times New Roman"/>
          <w:color w:val="000000"/>
          <w:sz w:val="20"/>
          <w:szCs w:val="20"/>
        </w:rPr>
        <w:t xml:space="preserve"> сельсовета Колыванского района</w:t>
      </w:r>
      <w:r w:rsidRPr="00346404">
        <w:rPr>
          <w:rFonts w:ascii="Times New Roman" w:eastAsia="Times New Roman" w:hAnsi="Times New Roman" w:cs="Times New Roman"/>
          <w:color w:val="000000"/>
          <w:sz w:val="20"/>
          <w:szCs w:val="20"/>
          <w:lang w:eastAsia="ru-RU"/>
        </w:rPr>
        <w:t xml:space="preserve"> Новосибирской области.</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xml:space="preserve">2. Органом, уполномоченным на осуществление муниципального контроля в сфере благоустройства, является администрация </w:t>
      </w:r>
      <w:r w:rsidRPr="00346404">
        <w:rPr>
          <w:rFonts w:ascii="Times New Roman" w:eastAsia="Times New Roman" w:hAnsi="Times New Roman" w:cs="Times New Roman"/>
          <w:sz w:val="20"/>
          <w:szCs w:val="20"/>
          <w:lang w:eastAsia="ru-RU"/>
        </w:rPr>
        <w:t>Вьюнского</w:t>
      </w:r>
      <w:r w:rsidRPr="00346404">
        <w:rPr>
          <w:rFonts w:ascii="Times New Roman" w:hAnsi="Times New Roman" w:cs="Times New Roman"/>
          <w:color w:val="000000"/>
          <w:sz w:val="20"/>
          <w:szCs w:val="20"/>
        </w:rPr>
        <w:t xml:space="preserve"> сельсовета Колыванского района</w:t>
      </w:r>
      <w:r w:rsidRPr="00346404">
        <w:rPr>
          <w:rFonts w:ascii="Times New Roman" w:eastAsia="Times New Roman" w:hAnsi="Times New Roman" w:cs="Times New Roman"/>
          <w:color w:val="000000"/>
          <w:sz w:val="20"/>
          <w:szCs w:val="20"/>
          <w:lang w:eastAsia="ru-RU"/>
        </w:rPr>
        <w:t xml:space="preserve"> Новосибирской области (далее – администрация).</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3. Система оценки и управления рисками при осуществлении муниципального контроля в сфере благоустройства не применяется.</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В соответствии с частью 2 статьи 61 Федерального закона «О государственном контроле (надзоре) и муниципальном контроле в Российской Федерации» при осуществлении муниципального контроля в сфере благоустройства плановые контрольные (надзорные) мероприятия не проводятся.</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В соответствии с частью 3 статьи 66 Федерального закона «О государственном контроле (надзоре) и муниципальном контроле в Российской Федерации» все внеплановые контрольные (надзорные) мероприятия могут проводиться только после согласования с органами прокуратуры.</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xml:space="preserve">4. Доклад о правоприменительной практике по муниципальному контролю в сфере благоустройства готовится один раз в год, утверждается распоряжением Главы </w:t>
      </w:r>
      <w:r w:rsidRPr="00346404">
        <w:rPr>
          <w:rFonts w:ascii="Times New Roman" w:eastAsia="Times New Roman" w:hAnsi="Times New Roman" w:cs="Times New Roman"/>
          <w:sz w:val="20"/>
          <w:szCs w:val="20"/>
          <w:lang w:eastAsia="ru-RU"/>
        </w:rPr>
        <w:t>Вьюнского</w:t>
      </w:r>
      <w:r w:rsidRPr="00346404">
        <w:rPr>
          <w:rFonts w:ascii="Times New Roman" w:hAnsi="Times New Roman" w:cs="Times New Roman"/>
          <w:color w:val="000000"/>
          <w:sz w:val="20"/>
          <w:szCs w:val="20"/>
        </w:rPr>
        <w:t xml:space="preserve"> сельсовета Колыванского района</w:t>
      </w:r>
      <w:r w:rsidRPr="00346404">
        <w:rPr>
          <w:rFonts w:ascii="Times New Roman" w:eastAsia="Times New Roman" w:hAnsi="Times New Roman" w:cs="Times New Roman"/>
          <w:color w:val="000000"/>
          <w:sz w:val="20"/>
          <w:szCs w:val="20"/>
          <w:lang w:eastAsia="ru-RU"/>
        </w:rPr>
        <w:t xml:space="preserve"> Новосибирской области и размещается на официальном сайте </w:t>
      </w:r>
      <w:r w:rsidRPr="00346404">
        <w:rPr>
          <w:rFonts w:ascii="Times New Roman" w:eastAsia="Times New Roman" w:hAnsi="Times New Roman" w:cs="Times New Roman"/>
          <w:sz w:val="20"/>
          <w:szCs w:val="20"/>
          <w:lang w:eastAsia="ru-RU"/>
        </w:rPr>
        <w:t>Вьюнского</w:t>
      </w:r>
      <w:r w:rsidRPr="00346404">
        <w:rPr>
          <w:rFonts w:ascii="Times New Roman" w:hAnsi="Times New Roman" w:cs="Times New Roman"/>
          <w:color w:val="000000"/>
          <w:sz w:val="20"/>
          <w:szCs w:val="20"/>
        </w:rPr>
        <w:t xml:space="preserve"> сельсовета Колыванского района</w:t>
      </w:r>
      <w:r w:rsidRPr="00346404">
        <w:rPr>
          <w:rFonts w:ascii="Times New Roman" w:eastAsia="Times New Roman" w:hAnsi="Times New Roman" w:cs="Times New Roman"/>
          <w:color w:val="000000"/>
          <w:sz w:val="20"/>
          <w:szCs w:val="20"/>
          <w:lang w:eastAsia="ru-RU"/>
        </w:rPr>
        <w:t xml:space="preserve"> Новосибирской области в сети «Интернет» в срок не позднее 1 июня года, следующего за отчетным.</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5. До 31 декабря 2023 года администрация готовит в ходе осуществления муниципального контроля в сфере благоустройства документы, информирует контролируемых лиц о совершаемых должностными лицами администрации действиях и принимаемых решениях, обменивается документами и сведениями с контролируемыми лицами на бумажном носителе.</w:t>
      </w:r>
    </w:p>
    <w:p w:rsidR="00346404" w:rsidRPr="00346404" w:rsidRDefault="00346404" w:rsidP="00346404">
      <w:pPr>
        <w:spacing w:after="0" w:line="240" w:lineRule="auto"/>
        <w:ind w:firstLine="567"/>
        <w:jc w:val="center"/>
        <w:rPr>
          <w:rFonts w:ascii="Times New Roman" w:eastAsia="Times New Roman" w:hAnsi="Times New Roman" w:cs="Times New Roman"/>
          <w:b/>
          <w:color w:val="000000"/>
          <w:sz w:val="20"/>
          <w:szCs w:val="20"/>
          <w:lang w:eastAsia="ru-RU"/>
        </w:rPr>
      </w:pPr>
      <w:r w:rsidRPr="00346404">
        <w:rPr>
          <w:rFonts w:ascii="Times New Roman" w:eastAsia="Times New Roman" w:hAnsi="Times New Roman" w:cs="Times New Roman"/>
          <w:b/>
          <w:color w:val="000000"/>
          <w:sz w:val="20"/>
          <w:szCs w:val="20"/>
          <w:lang w:eastAsia="ru-RU"/>
        </w:rPr>
        <w:t>II. Профилактические мероприятия</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6. В рамках осуществления муниципального контроля в сфере благоустройства администрация вправе проводить следующие профилактические мероприятия:</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1) информирование;</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2) объявление предостережения;</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3) консультирование;</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4) профилактический визит.</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7. Консультирование осуществляется по обращениям контролируемых лиц и их представителей.</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8. Консультирование осуществляется должностным лицом администрации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lastRenderedPageBreak/>
        <w:t>9. По итогам консультирования информация в письменной форме контролируемым лицам и их представителям не предоставляется, за исключением случаев, когда контролируемое лицо направит запрос о предоставлении письменного ответа в сроки, установленные Федеральным законом «</w:t>
      </w:r>
      <w:hyperlink r:id="rId8" w:tgtFrame="_blank" w:history="1">
        <w:r w:rsidRPr="00346404">
          <w:rPr>
            <w:rFonts w:ascii="Times New Roman" w:eastAsia="Times New Roman" w:hAnsi="Times New Roman" w:cs="Times New Roman"/>
            <w:color w:val="0000FF"/>
            <w:sz w:val="20"/>
            <w:szCs w:val="20"/>
            <w:lang w:eastAsia="ru-RU"/>
          </w:rPr>
          <w:t>О порядке рассмотрения обращений граждан Российской Федерации</w:t>
        </w:r>
      </w:hyperlink>
      <w:r w:rsidRPr="00346404">
        <w:rPr>
          <w:rFonts w:ascii="Times New Roman" w:eastAsia="Times New Roman" w:hAnsi="Times New Roman" w:cs="Times New Roman"/>
          <w:color w:val="000000"/>
          <w:sz w:val="20"/>
          <w:szCs w:val="20"/>
          <w:lang w:eastAsia="ru-RU"/>
        </w:rPr>
        <w:t>».</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10.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11. Обязательный профилактический визит осуществляется в отношении контролируемых лиц в случае получения ими в порядке, установленном Правительством Российской Федерации, разрешения на право организации рынка.</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Срок осуществления обязательного профилактического визита составляет один рабочий день.</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12.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13. Возражение подается в срок не позднее 10 дней со дня получения предостережения.</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14. В возражении указываются:</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1) наименование юридического лица, фамилия, имя, отчество (при наличии) индивидуального предпринимателя;</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2) идентификационный номер налогоплательщика - юридического лица, индивидуального предпринимателя;</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3) дата и номер предостережения, направленного в адрес юридического лица, индивидуального предпринимателя;</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4)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15. Возражения направляются юридическим лицом, индивидуальным предпринимателем в бумажном виде почтовым отправлением в администрацию,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администрации, либо иными указанными в предостережении способами.</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16. администрация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бумажном виде почтовым отправлением, либо в виде электронного документа, подписанного усиленной квалифицированной электронной подписью.</w:t>
      </w:r>
    </w:p>
    <w:p w:rsidR="00346404" w:rsidRPr="00346404" w:rsidRDefault="00346404" w:rsidP="00346404">
      <w:pPr>
        <w:spacing w:after="0" w:line="240" w:lineRule="auto"/>
        <w:ind w:firstLine="567"/>
        <w:jc w:val="center"/>
        <w:rPr>
          <w:rFonts w:ascii="Times New Roman" w:eastAsia="Times New Roman" w:hAnsi="Times New Roman" w:cs="Times New Roman"/>
          <w:b/>
          <w:color w:val="000000"/>
          <w:sz w:val="20"/>
          <w:szCs w:val="20"/>
          <w:lang w:eastAsia="ru-RU"/>
        </w:rPr>
      </w:pPr>
    </w:p>
    <w:p w:rsidR="00346404" w:rsidRPr="00346404" w:rsidRDefault="00346404" w:rsidP="00346404">
      <w:pPr>
        <w:spacing w:after="0" w:line="240" w:lineRule="auto"/>
        <w:ind w:firstLine="567"/>
        <w:jc w:val="center"/>
        <w:rPr>
          <w:rFonts w:ascii="Times New Roman" w:eastAsia="Times New Roman" w:hAnsi="Times New Roman" w:cs="Times New Roman"/>
          <w:b/>
          <w:color w:val="000000"/>
          <w:sz w:val="20"/>
          <w:szCs w:val="20"/>
          <w:lang w:eastAsia="ru-RU"/>
        </w:rPr>
      </w:pPr>
      <w:r w:rsidRPr="00346404">
        <w:rPr>
          <w:rFonts w:ascii="Times New Roman" w:eastAsia="Times New Roman" w:hAnsi="Times New Roman" w:cs="Times New Roman"/>
          <w:b/>
          <w:color w:val="000000"/>
          <w:sz w:val="20"/>
          <w:szCs w:val="20"/>
          <w:lang w:eastAsia="ru-RU"/>
        </w:rPr>
        <w:t>III. Контрольные (надзорные) мероприятия</w:t>
      </w:r>
    </w:p>
    <w:p w:rsidR="00346404" w:rsidRPr="00346404" w:rsidRDefault="00346404" w:rsidP="00346404">
      <w:pPr>
        <w:spacing w:after="0" w:line="240" w:lineRule="auto"/>
        <w:ind w:firstLine="567"/>
        <w:jc w:val="center"/>
        <w:rPr>
          <w:rFonts w:ascii="Times New Roman" w:eastAsia="Times New Roman" w:hAnsi="Times New Roman" w:cs="Times New Roman"/>
          <w:b/>
          <w:color w:val="000000"/>
          <w:sz w:val="20"/>
          <w:szCs w:val="20"/>
          <w:lang w:eastAsia="ru-RU"/>
        </w:rPr>
      </w:pP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17. В рамках осуществления муниципального контроля в сфере благоустройства проводятся следующие контрольные (надзорные) мероприятия и соответствующие им контрольные (надзорные) действия:</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1) инспекционный визит:</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осмотр;</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опрос;</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получение письменных объяснений;</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инструментальное обследование;</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истребование документов;</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2) рейдовый осмотр:</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осмотр;</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опрос;</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получение письменных объяснений;</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истребование документов;</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инструментальное обследование;</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3) документарная проверка:</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получение письменных объяснений;</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истребование документов;</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4) выездная проверка:</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осмотр;</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опрос;</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получение письменных объяснений;</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истребование документов;</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инструментальное обследование;</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5) выездное обследование.</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lastRenderedPageBreak/>
        <w:t>18. При проведении контрольных (надзорных) мероприятий,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19. Инспектор и лица, привлекаемые к совершению контрольных (надзорных) действий, применяющие фотосъемку, аудио- и видеозапись, иные способы фиксации доказательств, уведомляют лиц, присутствующих при проведении контрольного (надзорного) действия, о применении соответствующего способа фиксации доказательств.</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20. Материалы, полученные в результате применения фотосъемки, аудио- и видеозаписи, иных способов фиксации доказательств, хранятся вместе с материалами соответствующего контрольного (надзорного) мероприятия. В случае, если материалы, полученные в результате применения фотосъемки, аудио- и видеозаписи, иных способов фиксации доказательств, существуют только в электронной форме, такие материалы хранятся в администрации в течение сроков хранения материалов соответствующего контрольного (надзорного) мероприятия.</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21. Срок проведения выездной проверки не может превышать 10 рабочих дней.</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пункт 6 части 1 статьи 57 Федерального закона «О государственном контроле (надзоре) и муниципальном контроле в Российской Федерации» и которая для микропредприятия не может продолжаться более 50 часов.</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xml:space="preserve">22. В случаях, если индивидуальный предприниматель, гражданин, являющиеся контролируемыми лицами, не имеют возможности присутствовать при проведении контрольного (надзорного) мероприятия в связи с их выездом за пределы </w:t>
      </w:r>
      <w:r w:rsidRPr="00346404">
        <w:rPr>
          <w:rFonts w:ascii="Times New Roman" w:eastAsia="Times New Roman" w:hAnsi="Times New Roman" w:cs="Times New Roman"/>
          <w:sz w:val="20"/>
          <w:szCs w:val="20"/>
          <w:lang w:eastAsia="ru-RU"/>
        </w:rPr>
        <w:t>Вьюнского</w:t>
      </w:r>
      <w:r w:rsidRPr="00346404">
        <w:rPr>
          <w:rFonts w:ascii="Times New Roman" w:hAnsi="Times New Roman" w:cs="Times New Roman"/>
          <w:color w:val="000000"/>
          <w:sz w:val="20"/>
          <w:szCs w:val="20"/>
        </w:rPr>
        <w:t xml:space="preserve"> сельсовета Колыванского района</w:t>
      </w:r>
      <w:r w:rsidRPr="00346404">
        <w:rPr>
          <w:rFonts w:ascii="Times New Roman" w:eastAsia="Times New Roman" w:hAnsi="Times New Roman" w:cs="Times New Roman"/>
          <w:color w:val="000000"/>
          <w:sz w:val="20"/>
          <w:szCs w:val="20"/>
          <w:lang w:eastAsia="ru-RU"/>
        </w:rPr>
        <w:t xml:space="preserve"> Новосибирской области или в связи с временной нетрудоспособностью, такие индивидуальный предприниматель, гражданин вправе представить в администрацию соответствующую информацию с приложением подтверждающих документов (проездной документ, листок временной нетрудоспособности). В случае поступления такой информации в администрацию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23. В случае поступления в администрацию возражений в отношении акта контрольного (надзорного) мероприятия, администрация назначает консультации с контролируемым лицом по вопросу рассмотрения поступивших возражений, которые проводятся не позднее чем в течение 5 рабочих дней со дня поступления возражений. Консультации проводятся в устной форме в помещении администрации.</w:t>
      </w:r>
    </w:p>
    <w:p w:rsidR="00346404" w:rsidRPr="00346404" w:rsidRDefault="00346404" w:rsidP="00346404">
      <w:pPr>
        <w:spacing w:after="0" w:line="240" w:lineRule="auto"/>
        <w:ind w:firstLine="567"/>
        <w:jc w:val="center"/>
        <w:rPr>
          <w:rFonts w:ascii="Times New Roman" w:eastAsia="Times New Roman" w:hAnsi="Times New Roman" w:cs="Times New Roman"/>
          <w:b/>
          <w:color w:val="000000"/>
          <w:sz w:val="20"/>
          <w:szCs w:val="20"/>
          <w:lang w:eastAsia="ru-RU"/>
        </w:rPr>
      </w:pPr>
    </w:p>
    <w:p w:rsidR="00346404" w:rsidRPr="00346404" w:rsidRDefault="00346404" w:rsidP="00346404">
      <w:pPr>
        <w:spacing w:after="0" w:line="240" w:lineRule="auto"/>
        <w:ind w:firstLine="567"/>
        <w:jc w:val="center"/>
        <w:rPr>
          <w:rFonts w:ascii="Times New Roman" w:eastAsia="Times New Roman" w:hAnsi="Times New Roman" w:cs="Times New Roman"/>
          <w:b/>
          <w:color w:val="000000"/>
          <w:sz w:val="20"/>
          <w:szCs w:val="20"/>
          <w:lang w:eastAsia="ru-RU"/>
        </w:rPr>
      </w:pPr>
      <w:r w:rsidRPr="00346404">
        <w:rPr>
          <w:rFonts w:ascii="Times New Roman" w:eastAsia="Times New Roman" w:hAnsi="Times New Roman" w:cs="Times New Roman"/>
          <w:b/>
          <w:color w:val="000000"/>
          <w:sz w:val="20"/>
          <w:szCs w:val="20"/>
          <w:lang w:eastAsia="ru-RU"/>
        </w:rPr>
        <w:t>IV. Обжалование решений администрации, действий (бездействия) ее должностных лиц</w:t>
      </w:r>
    </w:p>
    <w:p w:rsidR="00346404" w:rsidRPr="00346404" w:rsidRDefault="00346404" w:rsidP="00346404">
      <w:pPr>
        <w:spacing w:after="0" w:line="240" w:lineRule="auto"/>
        <w:ind w:firstLine="567"/>
        <w:jc w:val="center"/>
        <w:rPr>
          <w:rFonts w:ascii="Times New Roman" w:eastAsia="Times New Roman" w:hAnsi="Times New Roman" w:cs="Times New Roman"/>
          <w:b/>
          <w:color w:val="000000"/>
          <w:sz w:val="20"/>
          <w:szCs w:val="20"/>
          <w:lang w:eastAsia="ru-RU"/>
        </w:rPr>
      </w:pP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24. Контролируемое лицо вправе обратиться с жалобой на решения администрации, действия (бездействие) ее должностных лиц (далее – жалоба).</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25. Жалоба регистрируется уполномоченным работником администрации в течение 3 дней со дня ее поступления.</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xml:space="preserve">26. Жалоба рассматривается Главой </w:t>
      </w:r>
      <w:r w:rsidRPr="00346404">
        <w:rPr>
          <w:rFonts w:ascii="Times New Roman" w:eastAsia="Times New Roman" w:hAnsi="Times New Roman" w:cs="Times New Roman"/>
          <w:sz w:val="20"/>
          <w:szCs w:val="20"/>
          <w:lang w:eastAsia="ru-RU"/>
        </w:rPr>
        <w:t>Вьюнского</w:t>
      </w:r>
      <w:r w:rsidRPr="00346404">
        <w:rPr>
          <w:rFonts w:ascii="Times New Roman" w:hAnsi="Times New Roman" w:cs="Times New Roman"/>
          <w:color w:val="000000"/>
          <w:sz w:val="20"/>
          <w:szCs w:val="20"/>
        </w:rPr>
        <w:t xml:space="preserve"> сельсовета Колыванского района</w:t>
      </w:r>
      <w:r w:rsidRPr="00346404">
        <w:rPr>
          <w:rFonts w:ascii="Times New Roman" w:eastAsia="Times New Roman" w:hAnsi="Times New Roman" w:cs="Times New Roman"/>
          <w:color w:val="000000"/>
          <w:sz w:val="20"/>
          <w:szCs w:val="20"/>
          <w:lang w:eastAsia="ru-RU"/>
        </w:rPr>
        <w:t xml:space="preserve"> Новосибирской области.</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xml:space="preserve">27. Жалоба подлежит рассмотрению в срок не более 20 рабочих дней со дня ее регистрации. В случае необходимости запроса дополнительных документов и материалов для рассмотрения жалобы срок ее рассмотрения может быть продлен Главой </w:t>
      </w:r>
      <w:r w:rsidRPr="00346404">
        <w:rPr>
          <w:rFonts w:ascii="Times New Roman" w:eastAsia="Times New Roman" w:hAnsi="Times New Roman" w:cs="Times New Roman"/>
          <w:sz w:val="20"/>
          <w:szCs w:val="20"/>
          <w:lang w:eastAsia="ru-RU"/>
        </w:rPr>
        <w:t>Вьюнского</w:t>
      </w:r>
      <w:r w:rsidRPr="00346404">
        <w:rPr>
          <w:rFonts w:ascii="Times New Roman" w:hAnsi="Times New Roman" w:cs="Times New Roman"/>
          <w:color w:val="000000"/>
          <w:sz w:val="20"/>
          <w:szCs w:val="20"/>
        </w:rPr>
        <w:t xml:space="preserve"> сельсовета Колыванского района</w:t>
      </w:r>
      <w:r w:rsidRPr="00346404">
        <w:rPr>
          <w:rFonts w:ascii="Times New Roman" w:eastAsia="Times New Roman" w:hAnsi="Times New Roman" w:cs="Times New Roman"/>
          <w:color w:val="000000"/>
          <w:sz w:val="20"/>
          <w:szCs w:val="20"/>
          <w:lang w:eastAsia="ru-RU"/>
        </w:rPr>
        <w:t xml:space="preserve"> Новосибирской области не более чем на 20 рабочих дней. </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p>
    <w:p w:rsidR="00346404" w:rsidRPr="00346404" w:rsidRDefault="00346404" w:rsidP="00346404">
      <w:pPr>
        <w:spacing w:after="0" w:line="240" w:lineRule="auto"/>
        <w:ind w:firstLine="567"/>
        <w:jc w:val="center"/>
        <w:rPr>
          <w:rFonts w:ascii="Times New Roman" w:eastAsia="Times New Roman" w:hAnsi="Times New Roman" w:cs="Times New Roman"/>
          <w:b/>
          <w:color w:val="000000"/>
          <w:sz w:val="20"/>
          <w:szCs w:val="20"/>
          <w:lang w:eastAsia="ru-RU"/>
        </w:rPr>
      </w:pPr>
      <w:r w:rsidRPr="00346404">
        <w:rPr>
          <w:rFonts w:ascii="Times New Roman" w:eastAsia="Times New Roman" w:hAnsi="Times New Roman" w:cs="Times New Roman"/>
          <w:b/>
          <w:color w:val="000000"/>
          <w:sz w:val="20"/>
          <w:szCs w:val="20"/>
          <w:lang w:eastAsia="ru-RU"/>
        </w:rPr>
        <w:t>V. Оценка результативности и эффективности деятельности администрации</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28. Устанавливаются следующие показатели результативности и эффективности деятельности администрации:</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w:t>
      </w:r>
    </w:p>
    <w:tbl>
      <w:tblPr>
        <w:tblW w:w="0" w:type="auto"/>
        <w:tblCellMar>
          <w:left w:w="0" w:type="dxa"/>
          <w:right w:w="0" w:type="dxa"/>
        </w:tblCellMar>
        <w:tblLook w:val="04A0" w:firstRow="1" w:lastRow="0" w:firstColumn="1" w:lastColumn="0" w:noHBand="0" w:noVBand="1"/>
      </w:tblPr>
      <w:tblGrid>
        <w:gridCol w:w="675"/>
        <w:gridCol w:w="4109"/>
        <w:gridCol w:w="2393"/>
        <w:gridCol w:w="2393"/>
      </w:tblGrid>
      <w:tr w:rsidR="00346404" w:rsidRPr="00346404" w:rsidTr="0091138A">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404" w:rsidRPr="00346404" w:rsidRDefault="00346404" w:rsidP="00346404">
            <w:pPr>
              <w:spacing w:after="0" w:line="240" w:lineRule="auto"/>
              <w:ind w:firstLine="567"/>
              <w:jc w:val="center"/>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w:t>
            </w:r>
          </w:p>
        </w:tc>
        <w:tc>
          <w:tcPr>
            <w:tcW w:w="4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404" w:rsidRPr="00346404" w:rsidRDefault="00346404" w:rsidP="00346404">
            <w:pPr>
              <w:spacing w:after="0" w:line="240" w:lineRule="auto"/>
              <w:ind w:firstLine="567"/>
              <w:jc w:val="center"/>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Наименование показателя</w:t>
            </w: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404" w:rsidRPr="00346404" w:rsidRDefault="00346404" w:rsidP="00346404">
            <w:pPr>
              <w:spacing w:after="0" w:line="240" w:lineRule="auto"/>
              <w:ind w:firstLine="567"/>
              <w:jc w:val="center"/>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Целевое значение</w:t>
            </w: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404" w:rsidRPr="00346404" w:rsidRDefault="00346404" w:rsidP="00346404">
            <w:pPr>
              <w:spacing w:after="0" w:line="240" w:lineRule="auto"/>
              <w:ind w:firstLine="567"/>
              <w:jc w:val="center"/>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Формула для расчета</w:t>
            </w:r>
          </w:p>
        </w:tc>
      </w:tr>
      <w:tr w:rsidR="00346404" w:rsidRPr="00346404" w:rsidTr="0091138A">
        <w:tc>
          <w:tcPr>
            <w:tcW w:w="957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404" w:rsidRPr="00346404" w:rsidRDefault="00346404" w:rsidP="00346404">
            <w:pPr>
              <w:spacing w:after="0" w:line="240" w:lineRule="auto"/>
              <w:ind w:firstLine="567"/>
              <w:jc w:val="center"/>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Ключевые показатели</w:t>
            </w:r>
          </w:p>
        </w:tc>
      </w:tr>
      <w:tr w:rsidR="00346404" w:rsidRPr="00346404" w:rsidTr="0091138A">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404" w:rsidRPr="00346404" w:rsidRDefault="00346404" w:rsidP="00346404">
            <w:pPr>
              <w:spacing w:after="0" w:line="240" w:lineRule="auto"/>
              <w:ind w:firstLine="567"/>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А</w:t>
            </w:r>
          </w:p>
        </w:tc>
        <w:tc>
          <w:tcPr>
            <w:tcW w:w="4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404" w:rsidRPr="00346404" w:rsidRDefault="00346404" w:rsidP="00346404">
            <w:pPr>
              <w:spacing w:after="0" w:line="240" w:lineRule="auto"/>
              <w:ind w:firstLine="567"/>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Сумма ущерба, причиненного гражданам, организациям, публично-правовым образованиям, окружающей среде в результате нарушения обязательных требований</w:t>
            </w: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404" w:rsidRPr="00346404" w:rsidRDefault="00346404" w:rsidP="00346404">
            <w:pPr>
              <w:spacing w:after="0" w:line="240" w:lineRule="auto"/>
              <w:ind w:firstLine="567"/>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Не более 50 тыс. руб.</w:t>
            </w: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404" w:rsidRPr="00346404" w:rsidRDefault="00346404" w:rsidP="00346404">
            <w:pPr>
              <w:spacing w:after="0" w:line="240" w:lineRule="auto"/>
              <w:ind w:firstLine="567"/>
              <w:jc w:val="center"/>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w:t>
            </w:r>
          </w:p>
        </w:tc>
      </w:tr>
      <w:tr w:rsidR="00346404" w:rsidRPr="00346404" w:rsidTr="0091138A">
        <w:tc>
          <w:tcPr>
            <w:tcW w:w="957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404" w:rsidRPr="00346404" w:rsidRDefault="00346404" w:rsidP="00346404">
            <w:pPr>
              <w:spacing w:after="0" w:line="240" w:lineRule="auto"/>
              <w:ind w:firstLine="567"/>
              <w:jc w:val="center"/>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Индикативные показатели</w:t>
            </w:r>
          </w:p>
        </w:tc>
      </w:tr>
      <w:tr w:rsidR="00346404" w:rsidRPr="00346404" w:rsidTr="0091138A">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404" w:rsidRPr="00346404" w:rsidRDefault="00346404" w:rsidP="00346404">
            <w:pPr>
              <w:spacing w:after="0" w:line="240" w:lineRule="auto"/>
              <w:ind w:firstLine="567"/>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Б</w:t>
            </w:r>
          </w:p>
        </w:tc>
        <w:tc>
          <w:tcPr>
            <w:tcW w:w="4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404" w:rsidRPr="00346404" w:rsidRDefault="00346404" w:rsidP="00346404">
            <w:pPr>
              <w:spacing w:after="0" w:line="240" w:lineRule="auto"/>
              <w:ind w:firstLine="567"/>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Эффективность деятельности </w:t>
            </w:r>
            <w:r w:rsidRPr="00346404">
              <w:rPr>
                <w:rFonts w:ascii="Times New Roman" w:eastAsia="Times New Roman" w:hAnsi="Times New Roman" w:cs="Times New Roman"/>
                <w:sz w:val="20"/>
                <w:szCs w:val="20"/>
                <w:lang w:eastAsia="ru-RU"/>
              </w:rPr>
              <w:lastRenderedPageBreak/>
              <w:t>администрации</w:t>
            </w: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404" w:rsidRPr="00346404" w:rsidRDefault="00346404" w:rsidP="00346404">
            <w:pPr>
              <w:spacing w:after="0" w:line="240" w:lineRule="auto"/>
              <w:ind w:firstLine="567"/>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lastRenderedPageBreak/>
              <w:t>Менее 0,05</w:t>
            </w: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404" w:rsidRPr="00346404" w:rsidRDefault="00346404" w:rsidP="00346404">
            <w:pPr>
              <w:spacing w:after="0" w:line="240" w:lineRule="auto"/>
              <w:ind w:firstLine="567"/>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Отношение </w:t>
            </w:r>
            <w:r w:rsidRPr="00346404">
              <w:rPr>
                <w:rFonts w:ascii="Times New Roman" w:eastAsia="Times New Roman" w:hAnsi="Times New Roman" w:cs="Times New Roman"/>
                <w:sz w:val="20"/>
                <w:szCs w:val="20"/>
                <w:lang w:eastAsia="ru-RU"/>
              </w:rPr>
              <w:lastRenderedPageBreak/>
              <w:t>разности между причиненным ущербом в предшествующем периоде и причиненным ущербом в текущем периоде (тыс. руб.) к разности между расходами на исполнение полномочий в предшествующем периоде и расходами на исполнение полномочий в текущем периоде (тыс. руб.)</w:t>
            </w:r>
          </w:p>
        </w:tc>
      </w:tr>
      <w:tr w:rsidR="00346404" w:rsidRPr="00346404" w:rsidTr="0091138A">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404" w:rsidRPr="00346404" w:rsidRDefault="00346404" w:rsidP="00346404">
            <w:pPr>
              <w:spacing w:after="0" w:line="240" w:lineRule="auto"/>
              <w:ind w:firstLine="567"/>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lastRenderedPageBreak/>
              <w:t>В1</w:t>
            </w:r>
          </w:p>
        </w:tc>
        <w:tc>
          <w:tcPr>
            <w:tcW w:w="4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404" w:rsidRPr="00346404" w:rsidRDefault="00346404" w:rsidP="00346404">
            <w:pPr>
              <w:spacing w:after="0" w:line="240" w:lineRule="auto"/>
              <w:ind w:firstLine="567"/>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Количество поступивших в администрацию заявлений о нарушении обязательных требований</w:t>
            </w: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404" w:rsidRPr="00346404" w:rsidRDefault="00346404" w:rsidP="00346404">
            <w:pPr>
              <w:spacing w:after="0" w:line="240" w:lineRule="auto"/>
              <w:ind w:firstLine="567"/>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Не более 20</w:t>
            </w: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404" w:rsidRPr="00346404" w:rsidRDefault="00346404" w:rsidP="00346404">
            <w:pPr>
              <w:spacing w:after="0" w:line="240" w:lineRule="auto"/>
              <w:ind w:firstLine="567"/>
              <w:jc w:val="center"/>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w:t>
            </w:r>
          </w:p>
        </w:tc>
      </w:tr>
      <w:tr w:rsidR="00346404" w:rsidRPr="00346404" w:rsidTr="0091138A">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404" w:rsidRPr="00346404" w:rsidRDefault="00346404" w:rsidP="00346404">
            <w:pPr>
              <w:spacing w:after="0" w:line="240" w:lineRule="auto"/>
              <w:ind w:firstLine="567"/>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В2</w:t>
            </w:r>
          </w:p>
        </w:tc>
        <w:tc>
          <w:tcPr>
            <w:tcW w:w="4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404" w:rsidRPr="00346404" w:rsidRDefault="00346404" w:rsidP="00346404">
            <w:pPr>
              <w:spacing w:after="0" w:line="240" w:lineRule="auto"/>
              <w:ind w:firstLine="567"/>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Сумма возмещенного материального ущерба, причиненного субъектами хозяйственной деятельности</w:t>
            </w: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404" w:rsidRPr="00346404" w:rsidRDefault="00346404" w:rsidP="00346404">
            <w:pPr>
              <w:spacing w:after="0" w:line="240" w:lineRule="auto"/>
              <w:ind w:firstLine="567"/>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Не менее 1000 руб.</w:t>
            </w:r>
          </w:p>
        </w:tc>
        <w:tc>
          <w:tcPr>
            <w:tcW w:w="23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46404" w:rsidRPr="00346404" w:rsidRDefault="00346404" w:rsidP="00346404">
            <w:pPr>
              <w:spacing w:after="0" w:line="240" w:lineRule="auto"/>
              <w:ind w:firstLine="567"/>
              <w:jc w:val="center"/>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w:t>
            </w:r>
          </w:p>
        </w:tc>
      </w:tr>
    </w:tbl>
    <w:p w:rsidR="00346404" w:rsidRPr="00346404" w:rsidRDefault="00346404" w:rsidP="00346404">
      <w:pPr>
        <w:rPr>
          <w:sz w:val="20"/>
          <w:szCs w:val="20"/>
        </w:rPr>
      </w:pPr>
    </w:p>
    <w:p w:rsidR="00346404" w:rsidRPr="00346404" w:rsidRDefault="00346404" w:rsidP="00346404">
      <w:pPr>
        <w:spacing w:after="0" w:line="240" w:lineRule="auto"/>
        <w:jc w:val="center"/>
        <w:rPr>
          <w:rFonts w:ascii="Times New Roman" w:eastAsia="Times New Roman" w:hAnsi="Times New Roman" w:cs="Times New Roman"/>
          <w:b/>
          <w:sz w:val="20"/>
          <w:szCs w:val="20"/>
          <w:lang w:eastAsia="ru-RU"/>
        </w:rPr>
      </w:pPr>
      <w:r w:rsidRPr="00346404">
        <w:rPr>
          <w:rFonts w:ascii="Times New Roman" w:eastAsia="Times New Roman" w:hAnsi="Times New Roman" w:cs="Times New Roman"/>
          <w:b/>
          <w:sz w:val="20"/>
          <w:szCs w:val="20"/>
          <w:lang w:eastAsia="ru-RU"/>
        </w:rPr>
        <w:t>Совет депутатов</w:t>
      </w:r>
    </w:p>
    <w:p w:rsidR="00346404" w:rsidRPr="00346404" w:rsidRDefault="00346404" w:rsidP="00346404">
      <w:pPr>
        <w:spacing w:after="0" w:line="240" w:lineRule="auto"/>
        <w:jc w:val="center"/>
        <w:rPr>
          <w:rFonts w:ascii="Times New Roman" w:eastAsia="Times New Roman" w:hAnsi="Times New Roman" w:cs="Times New Roman"/>
          <w:b/>
          <w:sz w:val="20"/>
          <w:szCs w:val="20"/>
          <w:lang w:eastAsia="ru-RU"/>
        </w:rPr>
      </w:pPr>
      <w:r w:rsidRPr="00346404">
        <w:rPr>
          <w:rFonts w:ascii="Times New Roman" w:eastAsia="Times New Roman" w:hAnsi="Times New Roman" w:cs="Times New Roman"/>
          <w:b/>
          <w:sz w:val="20"/>
          <w:szCs w:val="20"/>
          <w:lang w:eastAsia="ru-RU"/>
        </w:rPr>
        <w:t>Вьюнского сельсовета</w:t>
      </w:r>
    </w:p>
    <w:p w:rsidR="00346404" w:rsidRPr="00346404" w:rsidRDefault="00346404" w:rsidP="00346404">
      <w:pPr>
        <w:spacing w:after="0" w:line="240" w:lineRule="auto"/>
        <w:jc w:val="center"/>
        <w:rPr>
          <w:rFonts w:ascii="Times New Roman" w:eastAsia="Times New Roman" w:hAnsi="Times New Roman" w:cs="Times New Roman"/>
          <w:b/>
          <w:sz w:val="20"/>
          <w:szCs w:val="20"/>
          <w:lang w:eastAsia="ru-RU"/>
        </w:rPr>
      </w:pPr>
      <w:r w:rsidRPr="00346404">
        <w:rPr>
          <w:rFonts w:ascii="Times New Roman" w:eastAsia="Times New Roman" w:hAnsi="Times New Roman" w:cs="Times New Roman"/>
          <w:b/>
          <w:sz w:val="20"/>
          <w:szCs w:val="20"/>
          <w:lang w:eastAsia="ru-RU"/>
        </w:rPr>
        <w:t>Колыванского района Новосибирской области</w:t>
      </w:r>
    </w:p>
    <w:p w:rsidR="00346404" w:rsidRPr="00346404" w:rsidRDefault="00346404" w:rsidP="00346404">
      <w:pPr>
        <w:spacing w:after="0" w:line="240" w:lineRule="auto"/>
        <w:jc w:val="center"/>
        <w:rPr>
          <w:rFonts w:ascii="Times New Roman" w:eastAsia="Times New Roman" w:hAnsi="Times New Roman" w:cs="Times New Roman"/>
          <w:b/>
          <w:sz w:val="20"/>
          <w:szCs w:val="20"/>
          <w:lang w:eastAsia="ru-RU"/>
        </w:rPr>
      </w:pPr>
      <w:r w:rsidRPr="00346404">
        <w:rPr>
          <w:rFonts w:ascii="Times New Roman" w:eastAsia="Times New Roman" w:hAnsi="Times New Roman" w:cs="Times New Roman"/>
          <w:b/>
          <w:sz w:val="20"/>
          <w:szCs w:val="20"/>
          <w:lang w:eastAsia="ru-RU"/>
        </w:rPr>
        <w:t>РЕШЕНИЕ</w:t>
      </w:r>
    </w:p>
    <w:p w:rsidR="00346404" w:rsidRPr="00346404" w:rsidRDefault="00346404" w:rsidP="00346404">
      <w:pPr>
        <w:spacing w:after="0" w:line="240" w:lineRule="auto"/>
        <w:jc w:val="center"/>
        <w:rPr>
          <w:rFonts w:ascii="Times New Roman" w:eastAsia="Times New Roman" w:hAnsi="Times New Roman" w:cs="Times New Roman"/>
          <w:b/>
          <w:sz w:val="20"/>
          <w:szCs w:val="20"/>
          <w:lang w:eastAsia="ru-RU"/>
        </w:rPr>
      </w:pPr>
      <w:r w:rsidRPr="00346404">
        <w:rPr>
          <w:rFonts w:ascii="Times New Roman" w:eastAsia="Times New Roman" w:hAnsi="Times New Roman" w:cs="Times New Roman"/>
          <w:b/>
          <w:sz w:val="20"/>
          <w:szCs w:val="20"/>
          <w:lang w:eastAsia="ru-RU"/>
        </w:rPr>
        <w:t>16-ой сессии 6 созыва</w:t>
      </w:r>
    </w:p>
    <w:p w:rsidR="00346404" w:rsidRPr="00346404" w:rsidRDefault="00346404" w:rsidP="00346404">
      <w:pPr>
        <w:spacing w:after="0" w:line="240" w:lineRule="auto"/>
        <w:jc w:val="center"/>
        <w:rPr>
          <w:rFonts w:ascii="Times New Roman" w:eastAsia="Times New Roman" w:hAnsi="Times New Roman" w:cs="Times New Roman"/>
          <w:b/>
          <w:sz w:val="20"/>
          <w:szCs w:val="20"/>
          <w:lang w:eastAsia="ru-RU"/>
        </w:rPr>
      </w:pPr>
      <w:r w:rsidRPr="00346404">
        <w:rPr>
          <w:rFonts w:ascii="Times New Roman" w:eastAsia="Times New Roman" w:hAnsi="Times New Roman" w:cs="Times New Roman"/>
          <w:b/>
          <w:sz w:val="20"/>
          <w:szCs w:val="20"/>
          <w:lang w:eastAsia="ru-RU"/>
        </w:rPr>
        <w:t>От  23.11.2021 г.                           с. Вьюны                       № 16/73</w:t>
      </w:r>
    </w:p>
    <w:p w:rsidR="00346404" w:rsidRPr="00346404" w:rsidRDefault="00346404" w:rsidP="00346404">
      <w:pPr>
        <w:spacing w:after="0" w:line="240" w:lineRule="auto"/>
        <w:jc w:val="center"/>
        <w:rPr>
          <w:rFonts w:ascii="Times New Roman" w:eastAsia="Times New Roman" w:hAnsi="Times New Roman" w:cs="Times New Roman"/>
          <w:b/>
          <w:sz w:val="20"/>
          <w:szCs w:val="20"/>
          <w:lang w:eastAsia="ru-RU"/>
        </w:rPr>
      </w:pPr>
    </w:p>
    <w:p w:rsidR="00346404" w:rsidRPr="00346404" w:rsidRDefault="00346404" w:rsidP="00346404">
      <w:pPr>
        <w:spacing w:after="0" w:line="240" w:lineRule="auto"/>
        <w:ind w:firstLine="567"/>
        <w:jc w:val="center"/>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b/>
          <w:bCs/>
          <w:color w:val="000000"/>
          <w:sz w:val="20"/>
          <w:szCs w:val="20"/>
          <w:lang w:eastAsia="ru-RU"/>
        </w:rPr>
        <w:t>Об утверждении Положения о муниципальном лесном контроле на территории Вьюнского сельсовета Колыванского района Новосибирской области</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Руководствуясь ст. 98 Лесного кодекса РФ от 04 декабря 2006 года № 200-ФЗ, Федерального закона </w:t>
      </w:r>
      <w:hyperlink r:id="rId9" w:tgtFrame="_blank" w:history="1">
        <w:r w:rsidRPr="00346404">
          <w:rPr>
            <w:rFonts w:ascii="Times New Roman" w:eastAsia="Times New Roman" w:hAnsi="Times New Roman" w:cs="Times New Roman"/>
            <w:color w:val="0000FF"/>
            <w:sz w:val="20"/>
            <w:szCs w:val="20"/>
            <w:lang w:eastAsia="ru-RU"/>
          </w:rPr>
          <w:t>от 6 октября 2003 года № 131-ФЗ</w:t>
        </w:r>
      </w:hyperlink>
      <w:r w:rsidRPr="00346404">
        <w:rPr>
          <w:rFonts w:ascii="Times New Roman" w:eastAsia="Times New Roman" w:hAnsi="Times New Roman" w:cs="Times New Roman"/>
          <w:color w:val="000000"/>
          <w:sz w:val="20"/>
          <w:szCs w:val="20"/>
          <w:lang w:eastAsia="ru-RU"/>
        </w:rPr>
        <w:t> «</w:t>
      </w:r>
      <w:hyperlink r:id="rId10" w:tgtFrame="_blank" w:history="1">
        <w:r w:rsidRPr="00346404">
          <w:rPr>
            <w:rFonts w:ascii="Times New Roman" w:eastAsia="Times New Roman" w:hAnsi="Times New Roman" w:cs="Times New Roman"/>
            <w:color w:val="0000FF"/>
            <w:sz w:val="20"/>
            <w:szCs w:val="20"/>
            <w:lang w:eastAsia="ru-RU"/>
          </w:rPr>
          <w:t>Об общих принципах организации местного самоуправления</w:t>
        </w:r>
      </w:hyperlink>
      <w:r w:rsidRPr="00346404">
        <w:rPr>
          <w:rFonts w:ascii="Times New Roman" w:eastAsia="Times New Roman" w:hAnsi="Times New Roman" w:cs="Times New Roman"/>
          <w:color w:val="000000"/>
          <w:sz w:val="20"/>
          <w:szCs w:val="20"/>
          <w:lang w:eastAsia="ru-RU"/>
        </w:rPr>
        <w:t> в Российской Федерации», Федерального закона от 31 июля 2020 года № 248-ФЗ «О государственном контроле (надзоре) и муниципальном контроле в Российской Федерации», на основании Устава Вьюнского сельсовета Колыванского района Новосибирской области, Совет депутатов Вьюнского сельсовета Колыванского района Новосибирской области</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РЕШИЛ:</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1. Утвердить Положение о муниципальном лесном контроле на территории Вьюнского сельсовета Колыванского района Новосибирской области согласно приложению.</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2. Опубликовать настоящее решение в периодическом печатном издании  «Бюллетень Вьюнского сельсовета» и разместить на официальном сайте администрации Вьюнского сельсовета Колыванского района Новосибирской области.</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3. Настоящее решение вступает в силу со дня его официального опубликования.</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p>
    <w:p w:rsidR="00346404" w:rsidRPr="00346404" w:rsidRDefault="00346404" w:rsidP="00346404">
      <w:pPr>
        <w:spacing w:after="0" w:line="240" w:lineRule="auto"/>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Глава Вьюнского сельсовета</w:t>
      </w:r>
    </w:p>
    <w:p w:rsidR="00346404" w:rsidRPr="00346404" w:rsidRDefault="00346404" w:rsidP="00346404">
      <w:pPr>
        <w:spacing w:after="0" w:line="240" w:lineRule="auto"/>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xml:space="preserve"> Колыванского района</w:t>
      </w:r>
    </w:p>
    <w:p w:rsidR="00346404" w:rsidRPr="00346404" w:rsidRDefault="00346404" w:rsidP="00346404">
      <w:pPr>
        <w:spacing w:after="0" w:line="240" w:lineRule="auto"/>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xml:space="preserve"> Новосибирской области                                                         Т. В. Хименко</w:t>
      </w:r>
    </w:p>
    <w:p w:rsidR="00346404" w:rsidRPr="00346404" w:rsidRDefault="00346404" w:rsidP="00346404">
      <w:pPr>
        <w:spacing w:after="0" w:line="240" w:lineRule="auto"/>
        <w:jc w:val="both"/>
        <w:rPr>
          <w:rFonts w:ascii="Times New Roman" w:eastAsia="Times New Roman" w:hAnsi="Times New Roman" w:cs="Times New Roman"/>
          <w:color w:val="000000"/>
          <w:sz w:val="20"/>
          <w:szCs w:val="20"/>
          <w:lang w:eastAsia="ru-RU"/>
        </w:rPr>
      </w:pPr>
    </w:p>
    <w:p w:rsidR="00346404" w:rsidRPr="00346404" w:rsidRDefault="00346404" w:rsidP="00346404">
      <w:pPr>
        <w:spacing w:after="0" w:line="240" w:lineRule="auto"/>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Председатель Совета депутатов</w:t>
      </w:r>
    </w:p>
    <w:p w:rsidR="00346404" w:rsidRPr="00346404" w:rsidRDefault="00346404" w:rsidP="00346404">
      <w:pPr>
        <w:spacing w:after="0" w:line="240" w:lineRule="auto"/>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Вьюнского сельсовета</w:t>
      </w:r>
    </w:p>
    <w:p w:rsidR="00346404" w:rsidRPr="00346404" w:rsidRDefault="00346404" w:rsidP="00346404">
      <w:pPr>
        <w:spacing w:after="0" w:line="240" w:lineRule="auto"/>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xml:space="preserve">Колыванского района </w:t>
      </w:r>
    </w:p>
    <w:p w:rsidR="00346404" w:rsidRPr="00346404" w:rsidRDefault="00346404" w:rsidP="00346404">
      <w:pPr>
        <w:spacing w:after="0" w:line="240" w:lineRule="auto"/>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Новосибирской области                                                           Е.Н. Афонасьева</w:t>
      </w:r>
    </w:p>
    <w:p w:rsidR="00346404" w:rsidRPr="00346404" w:rsidRDefault="00346404" w:rsidP="00346404">
      <w:pPr>
        <w:spacing w:after="0" w:line="240" w:lineRule="auto"/>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w:t>
      </w:r>
    </w:p>
    <w:p w:rsidR="00346404" w:rsidRPr="00346404" w:rsidRDefault="00346404" w:rsidP="00346404">
      <w:pPr>
        <w:spacing w:after="0" w:line="240" w:lineRule="auto"/>
        <w:ind w:firstLine="567"/>
        <w:jc w:val="right"/>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w:t>
      </w:r>
    </w:p>
    <w:p w:rsidR="00346404" w:rsidRPr="00346404" w:rsidRDefault="00346404" w:rsidP="00346404">
      <w:pPr>
        <w:spacing w:after="0" w:line="240" w:lineRule="auto"/>
        <w:ind w:firstLine="567"/>
        <w:jc w:val="right"/>
        <w:rPr>
          <w:rFonts w:ascii="Times New Roman" w:eastAsia="Times New Roman" w:hAnsi="Times New Roman" w:cs="Times New Roman"/>
          <w:color w:val="000000"/>
          <w:sz w:val="20"/>
          <w:szCs w:val="20"/>
          <w:lang w:eastAsia="ru-RU"/>
        </w:rPr>
      </w:pPr>
    </w:p>
    <w:p w:rsidR="00346404" w:rsidRPr="00346404" w:rsidRDefault="00346404" w:rsidP="00346404">
      <w:pPr>
        <w:spacing w:after="0" w:line="240" w:lineRule="auto"/>
        <w:ind w:firstLine="567"/>
        <w:jc w:val="right"/>
        <w:rPr>
          <w:rFonts w:ascii="Times New Roman" w:eastAsia="Times New Roman" w:hAnsi="Times New Roman" w:cs="Times New Roman"/>
          <w:color w:val="000000"/>
          <w:sz w:val="20"/>
          <w:szCs w:val="20"/>
          <w:lang w:eastAsia="ru-RU"/>
        </w:rPr>
      </w:pPr>
    </w:p>
    <w:p w:rsidR="00346404" w:rsidRPr="00346404" w:rsidRDefault="00346404" w:rsidP="00346404">
      <w:pPr>
        <w:spacing w:after="0" w:line="240" w:lineRule="auto"/>
        <w:ind w:firstLine="567"/>
        <w:jc w:val="right"/>
        <w:rPr>
          <w:rFonts w:ascii="Times New Roman" w:eastAsia="Times New Roman" w:hAnsi="Times New Roman" w:cs="Times New Roman"/>
          <w:color w:val="000000"/>
          <w:sz w:val="20"/>
          <w:szCs w:val="20"/>
          <w:lang w:eastAsia="ru-RU"/>
        </w:rPr>
      </w:pPr>
    </w:p>
    <w:p w:rsidR="00346404" w:rsidRPr="00346404" w:rsidRDefault="00346404" w:rsidP="00346404">
      <w:pPr>
        <w:spacing w:after="0" w:line="240" w:lineRule="auto"/>
        <w:ind w:firstLine="567"/>
        <w:jc w:val="right"/>
        <w:rPr>
          <w:rFonts w:ascii="Times New Roman" w:eastAsia="Times New Roman" w:hAnsi="Times New Roman" w:cs="Times New Roman"/>
          <w:color w:val="000000"/>
          <w:sz w:val="20"/>
          <w:szCs w:val="20"/>
          <w:lang w:eastAsia="ru-RU"/>
        </w:rPr>
      </w:pPr>
    </w:p>
    <w:p w:rsidR="00346404" w:rsidRPr="00346404" w:rsidRDefault="00346404" w:rsidP="00346404">
      <w:pPr>
        <w:spacing w:after="0" w:line="240" w:lineRule="auto"/>
        <w:ind w:firstLine="567"/>
        <w:jc w:val="right"/>
        <w:rPr>
          <w:rFonts w:ascii="Times New Roman" w:eastAsia="Times New Roman" w:hAnsi="Times New Roman" w:cs="Times New Roman"/>
          <w:color w:val="000000"/>
          <w:sz w:val="20"/>
          <w:szCs w:val="20"/>
          <w:lang w:eastAsia="ru-RU"/>
        </w:rPr>
      </w:pPr>
    </w:p>
    <w:p w:rsidR="00346404" w:rsidRPr="00346404" w:rsidRDefault="00346404" w:rsidP="00346404">
      <w:pPr>
        <w:spacing w:after="0" w:line="240" w:lineRule="auto"/>
        <w:ind w:firstLine="567"/>
        <w:jc w:val="right"/>
        <w:rPr>
          <w:rFonts w:ascii="Times New Roman" w:eastAsia="Times New Roman" w:hAnsi="Times New Roman" w:cs="Times New Roman"/>
          <w:color w:val="000000"/>
          <w:sz w:val="20"/>
          <w:szCs w:val="20"/>
          <w:lang w:eastAsia="ru-RU"/>
        </w:rPr>
      </w:pPr>
    </w:p>
    <w:p w:rsidR="00346404" w:rsidRPr="00346404" w:rsidRDefault="00346404" w:rsidP="00346404">
      <w:pPr>
        <w:spacing w:after="0" w:line="240" w:lineRule="auto"/>
        <w:ind w:firstLine="567"/>
        <w:jc w:val="right"/>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lastRenderedPageBreak/>
        <w:t>Приложение</w:t>
      </w:r>
    </w:p>
    <w:p w:rsidR="00346404" w:rsidRPr="00346404" w:rsidRDefault="00346404" w:rsidP="00346404">
      <w:pPr>
        <w:spacing w:after="0" w:line="240" w:lineRule="auto"/>
        <w:ind w:firstLine="567"/>
        <w:jc w:val="right"/>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к решению Совета депутатов</w:t>
      </w:r>
    </w:p>
    <w:p w:rsidR="00346404" w:rsidRPr="00346404" w:rsidRDefault="00346404" w:rsidP="00346404">
      <w:pPr>
        <w:spacing w:after="0" w:line="240" w:lineRule="auto"/>
        <w:ind w:firstLine="567"/>
        <w:jc w:val="right"/>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xml:space="preserve"> Вьюнского сельсовета </w:t>
      </w:r>
    </w:p>
    <w:p w:rsidR="00346404" w:rsidRPr="00346404" w:rsidRDefault="00346404" w:rsidP="00346404">
      <w:pPr>
        <w:spacing w:after="0" w:line="240" w:lineRule="auto"/>
        <w:ind w:firstLine="567"/>
        <w:jc w:val="right"/>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xml:space="preserve">Колыванского района </w:t>
      </w:r>
    </w:p>
    <w:p w:rsidR="00346404" w:rsidRPr="00346404" w:rsidRDefault="00346404" w:rsidP="00346404">
      <w:pPr>
        <w:spacing w:after="0" w:line="240" w:lineRule="auto"/>
        <w:ind w:firstLine="567"/>
        <w:jc w:val="right"/>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Новосибирской области</w:t>
      </w:r>
    </w:p>
    <w:p w:rsidR="00346404" w:rsidRPr="00346404" w:rsidRDefault="00346404" w:rsidP="00346404">
      <w:pPr>
        <w:spacing w:after="0" w:line="240" w:lineRule="auto"/>
        <w:ind w:firstLine="567"/>
        <w:jc w:val="right"/>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от 23.11.2021 № 16/73</w:t>
      </w:r>
    </w:p>
    <w:p w:rsidR="00346404" w:rsidRPr="00346404" w:rsidRDefault="00346404" w:rsidP="00346404">
      <w:pPr>
        <w:spacing w:after="0" w:line="240" w:lineRule="auto"/>
        <w:ind w:firstLine="567"/>
        <w:jc w:val="right"/>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w:t>
      </w:r>
    </w:p>
    <w:p w:rsidR="00346404" w:rsidRPr="00346404" w:rsidRDefault="00346404" w:rsidP="00346404">
      <w:pPr>
        <w:spacing w:after="0" w:line="240" w:lineRule="auto"/>
        <w:ind w:firstLine="567"/>
        <w:jc w:val="center"/>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b/>
          <w:bCs/>
          <w:color w:val="000000"/>
          <w:sz w:val="20"/>
          <w:szCs w:val="20"/>
          <w:lang w:eastAsia="ru-RU"/>
        </w:rPr>
        <w:t>ПОЛОЖЕНИЕ</w:t>
      </w:r>
    </w:p>
    <w:p w:rsidR="00346404" w:rsidRPr="00346404" w:rsidRDefault="00346404" w:rsidP="00346404">
      <w:pPr>
        <w:spacing w:after="0" w:line="240" w:lineRule="auto"/>
        <w:ind w:firstLine="567"/>
        <w:jc w:val="center"/>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b/>
          <w:bCs/>
          <w:color w:val="000000"/>
          <w:sz w:val="20"/>
          <w:szCs w:val="20"/>
          <w:lang w:eastAsia="ru-RU"/>
        </w:rPr>
        <w:t xml:space="preserve">о муниципальном лесном контроле на территории </w:t>
      </w:r>
      <w:r w:rsidRPr="00346404">
        <w:rPr>
          <w:rFonts w:ascii="Times New Roman" w:eastAsia="Times New Roman" w:hAnsi="Times New Roman" w:cs="Times New Roman"/>
          <w:b/>
          <w:color w:val="000000"/>
          <w:sz w:val="20"/>
          <w:szCs w:val="20"/>
          <w:lang w:eastAsia="ru-RU"/>
        </w:rPr>
        <w:t>Вьюнского сельсовета Колыванского района</w:t>
      </w:r>
      <w:r w:rsidRPr="00346404">
        <w:rPr>
          <w:rFonts w:ascii="Times New Roman" w:eastAsia="Times New Roman" w:hAnsi="Times New Roman" w:cs="Times New Roman"/>
          <w:b/>
          <w:bCs/>
          <w:color w:val="000000"/>
          <w:sz w:val="20"/>
          <w:szCs w:val="20"/>
          <w:lang w:eastAsia="ru-RU"/>
        </w:rPr>
        <w:t xml:space="preserve"> Новосибирской области</w:t>
      </w:r>
    </w:p>
    <w:p w:rsidR="00346404" w:rsidRPr="00346404" w:rsidRDefault="00346404" w:rsidP="00346404">
      <w:pPr>
        <w:spacing w:after="0" w:line="240" w:lineRule="auto"/>
        <w:ind w:firstLine="567"/>
        <w:jc w:val="center"/>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w:t>
      </w:r>
    </w:p>
    <w:p w:rsidR="00346404" w:rsidRPr="00346404" w:rsidRDefault="00346404" w:rsidP="00346404">
      <w:pPr>
        <w:spacing w:after="0" w:line="240" w:lineRule="auto"/>
        <w:ind w:firstLine="567"/>
        <w:jc w:val="center"/>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b/>
          <w:bCs/>
          <w:color w:val="000000"/>
          <w:sz w:val="20"/>
          <w:szCs w:val="20"/>
          <w:lang w:eastAsia="ru-RU"/>
        </w:rPr>
        <w:t>Раздел 1. ОБЩИЕ ПОЛОЖЕНИЯ</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1. Положение о муниципальном лесном контроле на территории Вьюнского сельсовета Колыванского района Новосибирской области (далее - Положение) разработано в соответствии с </w:t>
      </w:r>
      <w:hyperlink r:id="rId11" w:tgtFrame="_blank" w:history="1">
        <w:r w:rsidRPr="00346404">
          <w:rPr>
            <w:rFonts w:ascii="Times New Roman" w:eastAsia="Times New Roman" w:hAnsi="Times New Roman" w:cs="Times New Roman"/>
            <w:color w:val="0000FF"/>
            <w:sz w:val="20"/>
            <w:szCs w:val="20"/>
            <w:lang w:eastAsia="ru-RU"/>
          </w:rPr>
          <w:t>Конституцией</w:t>
        </w:r>
      </w:hyperlink>
      <w:r w:rsidRPr="00346404">
        <w:rPr>
          <w:rFonts w:ascii="Times New Roman" w:eastAsia="Times New Roman" w:hAnsi="Times New Roman" w:cs="Times New Roman"/>
          <w:color w:val="000000"/>
          <w:sz w:val="20"/>
          <w:szCs w:val="20"/>
          <w:lang w:eastAsia="ru-RU"/>
        </w:rPr>
        <w:t> Российской Федерации, Лесным </w:t>
      </w:r>
      <w:hyperlink r:id="rId12" w:tgtFrame="_blank" w:history="1">
        <w:r w:rsidRPr="00346404">
          <w:rPr>
            <w:rFonts w:ascii="Times New Roman" w:eastAsia="Times New Roman" w:hAnsi="Times New Roman" w:cs="Times New Roman"/>
            <w:color w:val="0000FF"/>
            <w:sz w:val="20"/>
            <w:szCs w:val="20"/>
            <w:lang w:eastAsia="ru-RU"/>
          </w:rPr>
          <w:t>Кодексом</w:t>
        </w:r>
      </w:hyperlink>
      <w:r w:rsidRPr="00346404">
        <w:rPr>
          <w:rFonts w:ascii="Times New Roman" w:eastAsia="Times New Roman" w:hAnsi="Times New Roman" w:cs="Times New Roman"/>
          <w:color w:val="000000"/>
          <w:sz w:val="20"/>
          <w:szCs w:val="20"/>
          <w:lang w:eastAsia="ru-RU"/>
        </w:rPr>
        <w:t> Российской Федерации, Федеральным законом </w:t>
      </w:r>
      <w:hyperlink r:id="rId13" w:tgtFrame="_blank" w:history="1">
        <w:r w:rsidRPr="00346404">
          <w:rPr>
            <w:rFonts w:ascii="Times New Roman" w:eastAsia="Times New Roman" w:hAnsi="Times New Roman" w:cs="Times New Roman"/>
            <w:color w:val="0000FF"/>
            <w:sz w:val="20"/>
            <w:szCs w:val="20"/>
            <w:lang w:eastAsia="ru-RU"/>
          </w:rPr>
          <w:t>от 6 октября 2003 года № 131-ФЗ</w:t>
        </w:r>
      </w:hyperlink>
      <w:r w:rsidRPr="00346404">
        <w:rPr>
          <w:rFonts w:ascii="Times New Roman" w:eastAsia="Times New Roman" w:hAnsi="Times New Roman" w:cs="Times New Roman"/>
          <w:color w:val="000000"/>
          <w:sz w:val="20"/>
          <w:szCs w:val="20"/>
          <w:lang w:eastAsia="ru-RU"/>
        </w:rPr>
        <w:t> «</w:t>
      </w:r>
      <w:hyperlink r:id="rId14" w:tgtFrame="_blank" w:history="1">
        <w:r w:rsidRPr="00346404">
          <w:rPr>
            <w:rFonts w:ascii="Times New Roman" w:eastAsia="Times New Roman" w:hAnsi="Times New Roman" w:cs="Times New Roman"/>
            <w:color w:val="0000FF"/>
            <w:sz w:val="20"/>
            <w:szCs w:val="20"/>
            <w:lang w:eastAsia="ru-RU"/>
          </w:rPr>
          <w:t>Об общих принципах организации местного самоуправления</w:t>
        </w:r>
      </w:hyperlink>
      <w:r w:rsidRPr="00346404">
        <w:rPr>
          <w:rFonts w:ascii="Times New Roman" w:eastAsia="Times New Roman" w:hAnsi="Times New Roman" w:cs="Times New Roman"/>
          <w:color w:val="000000"/>
          <w:sz w:val="20"/>
          <w:szCs w:val="20"/>
          <w:lang w:eastAsia="ru-RU"/>
        </w:rPr>
        <w:t> в Российской Федерации»,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 Для данного документа применяется понятие «обязательные требования», используемое в Федеральном законе от 31.07.2020 № 247-ФЗ «Об обязательных требованиях в Российской Федерации».</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2. Муниципальный лесной контроль представляет собой деятельность администрации Вьюнского сельсовета Колыванского района Новосибирской области (далее - Администрация), направленную на предупреждение, выявление и пресечение нарушений обязательных требований (далее - требований лесного законодательства), осуществляемую в пределах полномочий Администрации посредством профилактики нарушений требований лесного законодательства, оценки соблюдения гражданами, в том числе осуществляющими предпринимательскую деятельность, являющимися индивидуальными предпринимателями, а также организациями, являющимися юридическими лицами (далее - контролируемые лица), требований лесного законодательства, выявления их нарушений, принятия предусмотренных законодательством Российской Федерации мер по пресечению выявленных нарушений требований лесного законодательства, устранению их последствий и (или) восстановлению правового положения, существовавшего до возникновения таких нарушений.</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3. Муниципальный лесной контроль осуществляется в соответствии с законодательством Российской Федерации, настоящим Положением, а также принятыми в соответствии с ними нормативными правовыми актами Администрации.</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4. Муниципальный лесной контроль осуществляется Администрацией (далее – контрольный (надзорный) орган) в отношении расположенных в границах Вьюнского сельсовета Колыванского района Новосибирской области объектов лесного контроля и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требований лесного законодательства.</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(далее также - проверка).</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5. Предметом муниципального лесного контроля является соблюдение контролируемыми лицами требований лесного законодательства, установленных нормативными правовыми актами, требований документов, исполнение которых является необходимым в соответствии с законодательством Российской Федерации и исполнение решений, принимаемых по результатам контрольных мероприятий.</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6. Объектом муниципального лесного контроля являются лесные участки, находящиеся в муниципальной собственности, которыми контролируемые лица владеют и (или) пользуются и к которым предъявляются требования лесного законодательства, а также их деятельность, действия (бездействие) в рамках которых должны соблюдаться требования лесного законодательства.</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7. Контрольный (надзорный) орган при осуществлении муниципального лесного контроля взаимодействуют с органами государственного лесного надзора.</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В соответствии с Лесным </w:t>
      </w:r>
      <w:hyperlink r:id="rId15" w:tgtFrame="_blank" w:history="1">
        <w:r w:rsidRPr="00346404">
          <w:rPr>
            <w:rFonts w:ascii="Times New Roman" w:eastAsia="Times New Roman" w:hAnsi="Times New Roman" w:cs="Times New Roman"/>
            <w:color w:val="0000FF"/>
            <w:sz w:val="20"/>
            <w:szCs w:val="20"/>
            <w:lang w:eastAsia="ru-RU"/>
          </w:rPr>
          <w:t>кодексом</w:t>
        </w:r>
      </w:hyperlink>
      <w:r w:rsidRPr="00346404">
        <w:rPr>
          <w:rFonts w:ascii="Times New Roman" w:eastAsia="Times New Roman" w:hAnsi="Times New Roman" w:cs="Times New Roman"/>
          <w:color w:val="000000"/>
          <w:sz w:val="20"/>
          <w:szCs w:val="20"/>
          <w:lang w:eastAsia="ru-RU"/>
        </w:rPr>
        <w:t> Российской Федерации порядок взаимодействия органов государственного лесного надзора с органом муниципального лесного контроля устанавливается Правительством Российской Федерации.</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8. Контрольный (надзорный) орган в пределах своей компетенции осуществляет муниципальный лесной контроль за:</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1) соблюдением требований по использованию лесных участков, находящихся в муниципальной собственности по целевому назначению, установленного режима использования лесных участков в соответствии с зонированием территории;</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lastRenderedPageBreak/>
        <w:t>2) соблюдением требований лесного законодательства о недопущении самовольного занятия лесных участков, использования лесных участков без документов, разрешающих в случаях, предусмотренных законодательством Российской Федерации, осуществление хозяйственной деятельности;</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3) соблюдением порядка передачи права пользования лесных участков, исключающего самовольную уступку права пользования лесных участков, а также самовольную мену лесными участками;</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4) недопущением ненадлежащего использования лесного участка;</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5) соблюдением требований законодательства, связанных с обязательным использованием лесных участков, находящихся в муниципальной собственности по целевому назначению;</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6) предоставлением достоверных сведений о состоянии лесных участков;</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7) выполнением обязанности по переоформлению права постоянного (бессрочного) пользования лесными участками на право аренды лесных участков;</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8) соблюдением обязанностей по воспроизводству лесов и лесоразведению;</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9) соблюдением требований о наличии и сохранности межевых знаков границ лесных участков;</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10) соблюдением предписаний по вопросам соблюдения требований лесного законодательства и устранения нарушений в области лесных отношений;</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11) выполнением иных требований законодательства.</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9. Перечень должностных лиц контрольного (надзорного) органа, уполномоченных на осуществление муниципального лесного контроля, утверждается распоряжением контрольного (надзорного) органа (далее - должностные лица).</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10. Должностные лица, осуществляющие муниципальный лесной контроль при проведении контрольного (надзорного) мероприятия в пределах своих полномочий и в объеме проводимых контрольных (надзорных) действий пользуются правами, установленными частью 2 статьи 29 Федерального закона № 248-ФЗ, а также следующими правами:</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1) запрашивать на основании письменных мотивированных запросов у органов государственной власти, органов местного самоуправления, а также у контролируемых лиц информацию и документы, которые необходимы для проведения проверки;</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2) выдавать контролируемым лицам предписания об устранении выявленных правонарушений с указанием сроков их устранения;</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3) составлять протоколы по административным правонарушениям, ответственность за совершение которых предусмотрена частью 1 статьи 19.4, статьей 19.4.1, частью 1 ст. 19.5, статьей 19.7 Кодекса Российской Федерации об административных правонарушениях;</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4) использовать необходимые для проведения контрольных (надзорных) мероприятий технические средства, в том числе компьютеры, электронные носители информации, сканеры, телефоны, средства аудио и видеозаписи, фотоаппараты, осуществлять аудиозапись, фото- и видеосъемку кроме объектов и документов, отнесенных к государственной или иной охраняемой законом тайне;</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6) незамедлительно направлять информацию руководителю (заместителю руководителя) контрольного (надзорного) органа или иному должностному лицу контрольного (надзорного) органа, уполномоченному на принятие решений о проведении контрольных (надзорных) мероприятий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для принятия решения о проведении контрольных (надзорных) мероприятий;</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7) применять предусмотренные законодательством Российской Федерации меры предупредительного и профилактического характера, направленные на недопущение и (или) пресечение нарушений контролируемыми лицами обязательных требований в установленной сфере деятельности, а также меры, направленные на ликвидацию последствий указанных нарушений;</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8) совершать иные действия, предусмотренные законодательством.</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9) Объектами муниципального лесного контроля являются лесные участки, расположенные в границах Вьюнского сельсовета Колыванского района Новосибирской области и находящиеся в муниципальной собственности (далее – объекты контроля).</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11. Муниципальный лесной контроль осуществляется на основе управления рисками причинения вреда (ущерба), определяющего выбор профилактических и контрольных мероприятий, а также их содержание (в том числе объем проверяемых требований лесного законодательства), интенсивность и результаты.</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Под риском причинения вреда (ущерба)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Под оценкой риска причинения вреда (ущерба) понимается деятельность Администрации по определению вероятности возникновения риска и масштаба вреда (ущерба) для охраняемых законом ценностей.</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lastRenderedPageBreak/>
        <w:t>Под управлением риском причинения вреда (ущерба) понимается осуществление на основе оценки рисков причинения вреда (ущерба) профилактических и контрольных мероприятий в целях обеспечения допустимого уровня риска причинения вреда (ущерба).</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w:t>
      </w:r>
    </w:p>
    <w:p w:rsidR="00346404" w:rsidRPr="00346404" w:rsidRDefault="00346404" w:rsidP="00346404">
      <w:pPr>
        <w:spacing w:after="0" w:line="240" w:lineRule="auto"/>
        <w:ind w:firstLine="567"/>
        <w:jc w:val="center"/>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b/>
          <w:bCs/>
          <w:color w:val="000000"/>
          <w:sz w:val="20"/>
          <w:szCs w:val="20"/>
          <w:lang w:eastAsia="ru-RU"/>
        </w:rPr>
        <w:t>Раздел 2. ДОЛЖНОСТНЫЕ ЛИЦА, УПОЛНОМОЧЕННЫЕ ОСУЩЕСТВЛЯТЬ МУНИЦИПАЛЬНЫЙ ЛЕСНОЙ КОНТРОЛЬ</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12. Должностными лицами, уполномоченными осуществлять муниципальный лесной контроль, являются:</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1) Специалисты администрации Вьюнского сельсовета Колыванского района Новосибирской области, осуществляющие в соответствии с распределением должностных обязанностей муниципальный лесной контроль.</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13. Общее руководство деятельностью по муниципальному лесному контролю осуществляет глава администрации Вьюнского сельсовета Колыванского района Новосибирской области.</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Непосредственное руководство деятельностью по муниципальному лесному контролю осуществляет глава Вьюнского сельсовета Колыванского района Новосибирской области.</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w:t>
      </w:r>
    </w:p>
    <w:p w:rsidR="00346404" w:rsidRPr="00346404" w:rsidRDefault="00346404" w:rsidP="00346404">
      <w:pPr>
        <w:spacing w:after="0" w:line="240" w:lineRule="auto"/>
        <w:ind w:firstLine="567"/>
        <w:jc w:val="center"/>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b/>
          <w:bCs/>
          <w:color w:val="000000"/>
          <w:sz w:val="20"/>
          <w:szCs w:val="20"/>
          <w:lang w:eastAsia="ru-RU"/>
        </w:rPr>
        <w:t>Раздел 3. ИНФОРМИРОВАНИЕ, КОНСУЛЬТИРОВАНИЕ ПО ВОПРОСАМ ОСУЩЕСТВЛЕНИЯ МУНИЦИПАЛЬНОГО ЛЕСНОГО КОНТРОЛЯ</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15. Информирование, консультирование по вопросам осуществления Администрацией муниципального лесного контроля проводится непосредственно должностными лицами, уполномоченными осуществлять муниципальный лесной контроль:</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1) посредством размещения на официальном сайте Администрации в информационно-телекоммуникационной сети «Интернет»;</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2) в иных средствах массовой информации, брошюрах, буклетах, руководствах и т.п.;</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3) путем устного консультирования контролируемых лиц и (или) их представителей на личном приеме;</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4) по телефону, электронной почте, письмами с ответами по существу поступивших обращений (заявлений);</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5) посредством размещения сведений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и (или) портала государственных и муниципальных услуг».</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16. По телефону предоставляется следующая информация:</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1) о графике (режиме) работы Администрации;</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2) о решении по конкретному обращению (заявлению).</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17. Посредством размещения на официальном сайте Администрации предоставляется следующая информация:</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1) о месте нахождения, контактных телефонах, адресах электронной почты Администрации;</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2) о нормативных правовых актах по вопросам осуществления муниципального лесного контроля;</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3) о планах проведения плановых проверок контролируемых лиц;</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4) о результатах проведенных Администрацией контрольных мероприятий;</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5) о критериях отнесения лесных участков к определенной категории риска;</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7) о порядке досудебного обжалования решений, действий (бездействия) должностных лиц, уполномоченных осуществлять муниципальный лесной контроль.</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18. Ответственными за обобщение информации о муниципальном лесном контроле, ее размещение и своевременную актуализацию в соответствующем тематическом разделе, новостном блоке на официальном сайте Администрации являются специалисты Вьюнского сельсовета Колыванского района Новосибирской области.</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19. Информация о местонахождении Администрации (почтовые адреса для направления обращений (заявлений), иных документов, адреса электронной почты и контактные телефоны (факсы):</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1) Администрация Вьюнского сельсовета Колыванского района Новосибирской области:</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633182, Новосибирская обл., с. Вьюны, ул. Советская д. 7;</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Тел./факс: 8 (38352) 32-340.</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xml:space="preserve">Официальный сайт Администрации: http://vyunskiy.nso.ru/ </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xml:space="preserve">Электронные адреса для обращений в Администрацию посредством e-mail: </w:t>
      </w:r>
      <w:r w:rsidRPr="00346404">
        <w:rPr>
          <w:rFonts w:ascii="Times New Roman" w:eastAsia="Times New Roman" w:hAnsi="Times New Roman" w:cs="Times New Roman"/>
          <w:color w:val="000000"/>
          <w:sz w:val="20"/>
          <w:szCs w:val="20"/>
          <w:lang w:val="en-US" w:eastAsia="ru-RU"/>
        </w:rPr>
        <w:t>admvnphu</w:t>
      </w:r>
      <w:r w:rsidRPr="00346404">
        <w:rPr>
          <w:rFonts w:ascii="Times New Roman" w:eastAsia="Times New Roman" w:hAnsi="Times New Roman" w:cs="Times New Roman"/>
          <w:color w:val="000000"/>
          <w:sz w:val="20"/>
          <w:szCs w:val="20"/>
          <w:lang w:eastAsia="ru-RU"/>
        </w:rPr>
        <w:t>@</w:t>
      </w:r>
      <w:r w:rsidRPr="00346404">
        <w:rPr>
          <w:rFonts w:ascii="Times New Roman" w:eastAsia="Times New Roman" w:hAnsi="Times New Roman" w:cs="Times New Roman"/>
          <w:color w:val="000000"/>
          <w:sz w:val="20"/>
          <w:szCs w:val="20"/>
          <w:lang w:val="en-US" w:eastAsia="ru-RU"/>
        </w:rPr>
        <w:t>mail</w:t>
      </w:r>
      <w:r w:rsidRPr="00346404">
        <w:rPr>
          <w:rFonts w:ascii="Times New Roman" w:eastAsia="Times New Roman" w:hAnsi="Times New Roman" w:cs="Times New Roman"/>
          <w:color w:val="000000"/>
          <w:sz w:val="20"/>
          <w:szCs w:val="20"/>
          <w:lang w:eastAsia="ru-RU"/>
        </w:rPr>
        <w:t>.</w:t>
      </w:r>
      <w:r w:rsidRPr="00346404">
        <w:rPr>
          <w:rFonts w:ascii="Times New Roman" w:eastAsia="Times New Roman" w:hAnsi="Times New Roman" w:cs="Times New Roman"/>
          <w:color w:val="000000"/>
          <w:sz w:val="20"/>
          <w:szCs w:val="20"/>
          <w:lang w:val="en-US" w:eastAsia="ru-RU"/>
        </w:rPr>
        <w:t>ru</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20. График работы Администрации:</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понедельник – четверг с 08.45 до 17.00 с перерывом на обед с 13.00 до 14.00</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пятница с 8-45 до 16.00 с перерывом на обед с 13.00 до 14.00, суббота, воскресенье - выходные дни.</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lastRenderedPageBreak/>
        <w:t>21. Предоставление разъяснений по вопросам проведения контрольных мероприятий осуществляется должностными лицами, уполномоченными осуществлять муниципальный лесной контроль, во время исполнения служебных обязанностей при личном обращении контролируемых лиц и (или) их представителей, а также по телефону.</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w:t>
      </w:r>
    </w:p>
    <w:p w:rsidR="00346404" w:rsidRPr="00346404" w:rsidRDefault="00346404" w:rsidP="00346404">
      <w:pPr>
        <w:spacing w:after="0" w:line="240" w:lineRule="auto"/>
        <w:ind w:firstLine="567"/>
        <w:jc w:val="center"/>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b/>
          <w:bCs/>
          <w:color w:val="000000"/>
          <w:sz w:val="20"/>
          <w:szCs w:val="20"/>
          <w:lang w:eastAsia="ru-RU"/>
        </w:rPr>
        <w:t>Раздел 4. ПРОФИЛАКТИКА РИСКОВ ПРИЧИНЕНИЯ ВРЕДА (УЩЕРБА) ОХРАНЯЕМЫМ ЗАКОНОМ ЦЕННОСТЯМ</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22. В целях профилактики рисков причинения вреда (ущерба) охраняемым законом ценностям контрольный (надзорный) орган проводит следующие профилактические мероприятия:</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1) информирование;</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2) обобщение правоприменительной практики;</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3) объявление предостережения;</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4) консультирование;</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5) профилактический визит.</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Профилактические мероприятия проводятся в соответствии с требованиями законодательства Российской Федерации о государственной тайне и иной охраняемой законом тайне.</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23. Информирование по вопросу осуществления муниципального лесного контроля осуществляется в порядке, установленном Федеральным законом № 248-ФЗ, с учетом требований законодательства Российской Федерации о государственной тайне и иной охраняемой законом тайне.</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24. Доклад о правоприменительной практике готовится не позднее 1 марта года, следующего за отчетным.</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25. Доклад о правоприменительной практике утверждается контрольным (надзорным) органом и размещается на официальном сайте Администрации в информационно-телекоммуникационной сети "Интернет" в срок до 3 дней со дня утверждения доклада.</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26. Юридическим лицом, индивидуальным предпринимателем по результатам рассмотрения предостережения могут быть поданы в контрольный (надзорный) орган возражения, в которых указываются:</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а) наименование юридического лица, фамилия, имя, отчество (при наличии) индивидуального предпринимателя;</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б) идентификационный номер налогоплательщика - юридического лица, индивидуального предпринимателя;</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в) дата и номер предостережения, направленного в адрес юридического лица, индивидуального предпринимателя;</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г)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27. Возражения направляются юридическим лицом, индивидуальным предпринимателем в бумажном виде почтовым отправлением в контрольный (надзорный) орган,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либо иными указанными в предостережении способами.</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28. Контрольный (надзорный) орган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29. При отсутствии возражений юридическое лицо, индивидуальный предприниматель в указанный в предостережении срок направляет в контрольный (надзорный) орган уведомление об исполнении предостережения.</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30. В уведомлении об исполнении предостережения указываются:</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а) наименование юридического лица, фамилия, имя, отчество (при наличии) индивидуального предпринимателя;</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б) идентификационный номер налогоплательщика - юридического лица, индивидуального предпринимателя;</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в) дата и номер предостережения, направленного в адрес юридического лица, индивидуального предпринимателя;</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г) сведения о принятых по результатам рассмотрения предостережения мерах по обеспечению соблюдения обязательных требований.</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31. Уведомление об исполнении предостережения направляется юридическим лицом, индивидуальным предпринимателем в бумажном виде почтовым отправлением в контрольный (надзорный) орган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либо иными указанными в предостережении способами.</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lastRenderedPageBreak/>
        <w:t>32. Объявленные предостережения о недопустимости нарушения обязательных требований, результаты их рассмотрения, возражения на объявленные предостережения подлежат учету, а соответствующие данные используются для проведения иных профилактических мероприятий и контрольных (надзорных) мероприятий.</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33. Должностными лицами контрольного (надзорного) органа осуществляется консультирование контролируемых лиц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По итогам консультирования информация в письменной форме контролируемым лицам не представляется, за исключением случаев подачи обращения в соответствии с Федеральным законом от 2 мая 2006 г. N 59-ФЗ «</w:t>
      </w:r>
      <w:hyperlink r:id="rId16" w:tgtFrame="_blank" w:history="1">
        <w:r w:rsidRPr="00346404">
          <w:rPr>
            <w:rFonts w:ascii="Times New Roman" w:eastAsia="Times New Roman" w:hAnsi="Times New Roman" w:cs="Times New Roman"/>
            <w:color w:val="0000FF"/>
            <w:sz w:val="20"/>
            <w:szCs w:val="20"/>
            <w:lang w:eastAsia="ru-RU"/>
          </w:rPr>
          <w:t>О порядке рассмотрения обращений граждан Российской Федерации</w:t>
        </w:r>
      </w:hyperlink>
      <w:r w:rsidRPr="00346404">
        <w:rPr>
          <w:rFonts w:ascii="Times New Roman" w:eastAsia="Times New Roman" w:hAnsi="Times New Roman" w:cs="Times New Roman"/>
          <w:color w:val="000000"/>
          <w:sz w:val="20"/>
          <w:szCs w:val="20"/>
          <w:lang w:eastAsia="ru-RU"/>
        </w:rPr>
        <w:t>».</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Консультирование осуществляется по следующим вопросам:</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1) осуществление контрольных (надзорных) мероприятий в рамках муниципального лесного контроля;</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2) исполнение обязательных требований, являющихся предметом муниципального лесного контроля;</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3) по вопросам проведения профилактических мероприятий.</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34. Консультирование по однотипным обращениям контролируемых лиц осуществляется посредством размещения на официальном сайте Администрации в информационно-телекоммуникационной сети "Интернет" письменного разъяснения, подписанного уполномоченным должностным лицом.</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35. 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В ходе профилактического визита должностным лицом может осуществляться консультирование контролируемого лица.</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Обязательный профилактический визит осуществляется не реже, чем два раза в год.</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Срок осуществления обязательного профилактического визита составляет один рабочий день.</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для принятия решения о проведении контрольных (надзорных) мероприятий.</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w:t>
      </w:r>
    </w:p>
    <w:p w:rsidR="00346404" w:rsidRPr="00346404" w:rsidRDefault="00346404" w:rsidP="00346404">
      <w:pPr>
        <w:spacing w:after="0" w:line="240" w:lineRule="auto"/>
        <w:ind w:firstLine="567"/>
        <w:jc w:val="center"/>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b/>
          <w:bCs/>
          <w:color w:val="000000"/>
          <w:sz w:val="20"/>
          <w:szCs w:val="20"/>
          <w:lang w:eastAsia="ru-RU"/>
        </w:rPr>
        <w:t>Раздел 5. ОСУЩЕСТВЛЕНИЕ МУНИЦИПАЛЬНОГО ЛЕСНОГО КОНТРОЛЯ</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36.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согласованного с органами прокуратуры.</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37. В решении о проведении контрольного (надзорного) мероприятия указываются сведения, установленные частью 1 статьи 64 Федерального закона № 248-ФЗ, а также срок составления акта по результатам контрольного (надзорного) мероприятия.</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38. В случае использования в ходе контрольного (надзорного) мероприятия средств фото-, аудио и видео фиксации в акте проверки делается соответствующая запись.</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39. Материалы фото-, аудио и видео фиксации прилагаются к акту проверки и являются неотъемлемой его частью.</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40. Хранение материалов фото-, аудио и видео фиксации осуществляется на бумажном или электронном носителе. Использование материалов в целях, не связанных с проведением государственного контроля, не допускается.</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41. В случае если индивидуальный предприниматель или гражданин, являющиеся контролируемыми лицами, не могут обеспечить присутствие при проведении контрольного (надзорного) мероприятия по медицинским показаниям, они вправе предоставить в контрольный (надзорный) орган информацию о невозможности присутствия при проведении контрольного (надзорного) мероприятия, с предоставлением соответствующего подтверждающего документа уполномоченной медицинской организации.</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42. При осуществлении муниципального лесного контроля могут проводиться следующие контрольные (надзорные) мероприятия:</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lastRenderedPageBreak/>
        <w:t>- инспекционный визит;</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рейдовый осмотр;</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документарная проверка;</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выездная проверка;</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выездное обследование.</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43. В ходе инспекционного визита могут совершаться следующие контрольные (надзорные) действия:</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1) осмотр;</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2) опрос;</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3) получение письменных объяснений;</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4) инструментальное обследование;</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44. Инспекционный визит проводится при наличии оснований, указанных в пункте 1 - 5 части 1 статьи 57 Федерального закона № 248-ФЗ.</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45. В ходе рейдового осмотра могут совершаться следующие контрольные (надзорные) действия:</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1) осмотр;</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2) опрос;</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3) получение письменных объяснений;</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4) истребование документов;</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5) инструментальное обследование.</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46. Рейдовый осмотр проводится при наличии оснований, указанных в пункте 1 - 5 части 1 статьи 57 Федерального закона № 248-ФЗ.</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47. В ходе документарной проверки могут совершаться следующие контрольные (надзорные) действия:</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1) получение письменных объяснений;</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2) истребование документов;</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3) экспертиза.</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48. Документарная проверка проводится при наличии оснований, указанных в пункте 1 - 5 части 1 статьи 57 Федерального закона № 248-ФЗ.</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49. Выездная проверка – комплексное контрольное (надзорное) мероприятие, проводимое посредством взаимодействия с конкретным контролируемым лицом, владеющим и (или) использующим лесные участки на территории муниципального образования «Советский городской округ», в целях оценки соблюдения таким лицом обязательных требований, а также оценки выполнения решений органа муниципального лесного контроля.</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Выездная проверка проводится по месту нахождения объекта контроля.</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В ходе выездной проверки могут совершаться следующие контрольные (надзорные) действия:</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1) осмотр;</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2) досмотр;</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3) опрос;</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4) получение письменных объяснений;</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5) истребование документов;</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6) инструментальное обследование;</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7) экспертиза.</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50. Внеплановая выездная проверка может проводиться только по согласованию с органами прокуратуры, за исключением случаев ее проведения в соответствии с:</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истечением срока исполнения решения органа муниципального лесного контроля об устранении выявленного нарушения обязательных требований - в случаях, установленных частью 1 статьи 95 Федерального закона № 248-ФЗ.</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xml:space="preserve">Если основанием для проведения внеплановой выездной проверки являются сведения о непосредственной угрозе причинения вреда (ущерба) охраняемым законом ценностям, орган муниципального лесного контроля для принятия неотложных мер по ее предотвращению и устранению приступает к проведению внеплановой выездной проверки незамедлительно (в течение двадцати четырех </w:t>
      </w:r>
      <w:r w:rsidRPr="00346404">
        <w:rPr>
          <w:rFonts w:ascii="Times New Roman" w:eastAsia="Times New Roman" w:hAnsi="Times New Roman" w:cs="Times New Roman"/>
          <w:color w:val="000000"/>
          <w:sz w:val="20"/>
          <w:szCs w:val="20"/>
          <w:lang w:eastAsia="ru-RU"/>
        </w:rPr>
        <w:lastRenderedPageBreak/>
        <w:t>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66 Федерального закона № 248-ФЗ.</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51. При проведении выездных и документарных проверок должностными лицами, уполномоченными на проведение проверки, 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Обработка персональных данных должна осуществляться с соблюдением принципов и правил, предусмотренных Федеральным законом </w:t>
      </w:r>
      <w:hyperlink r:id="rId17" w:tgtFrame="_blank" w:history="1">
        <w:r w:rsidRPr="00346404">
          <w:rPr>
            <w:rFonts w:ascii="Times New Roman" w:eastAsia="Times New Roman" w:hAnsi="Times New Roman" w:cs="Times New Roman"/>
            <w:color w:val="0000FF"/>
            <w:sz w:val="20"/>
            <w:szCs w:val="20"/>
            <w:lang w:eastAsia="ru-RU"/>
          </w:rPr>
          <w:t>от 27.07.2006 № 152-ФЗ</w:t>
        </w:r>
      </w:hyperlink>
      <w:r w:rsidRPr="00346404">
        <w:rPr>
          <w:rFonts w:ascii="Times New Roman" w:eastAsia="Times New Roman" w:hAnsi="Times New Roman" w:cs="Times New Roman"/>
          <w:color w:val="000000"/>
          <w:sz w:val="20"/>
          <w:szCs w:val="20"/>
          <w:lang w:eastAsia="ru-RU"/>
        </w:rPr>
        <w:t> "О персональных данных".</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52. Выездное обследование - контрольное (надзорное) мероприятие, проводимое в целях визуальной оценки соблюдения контролируемым лицом обязательных требований, без взаимодействия с контролируемым лицом.</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Выездное обследование проводится по месту нахождения объекта контроля.</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В ходе выездного обследования должностное лицо может осуществлять осмотр общедоступных (открытых для посещения неограниченным кругом лиц) объектов контроля.</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Выездное обследование проводится без информирования контролируемого лица.</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При выездном обследовании контрольные (надзорные) действия, установленные главой 14 Федерального закона № 248-ФЗ не проводятся.</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По результатам проведения выездного обследования не могут быть приняты решения, предусмотренные пунктами 1 и 2 части 2 статьи 90 Федерального закона № 248-ФЗ.</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w:t>
      </w:r>
    </w:p>
    <w:p w:rsidR="00346404" w:rsidRPr="00346404" w:rsidRDefault="00346404" w:rsidP="00346404">
      <w:pPr>
        <w:spacing w:after="0" w:line="240" w:lineRule="auto"/>
        <w:ind w:firstLine="567"/>
        <w:jc w:val="center"/>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b/>
          <w:bCs/>
          <w:color w:val="000000"/>
          <w:sz w:val="20"/>
          <w:szCs w:val="20"/>
          <w:lang w:eastAsia="ru-RU"/>
        </w:rPr>
        <w:t>Раздел 6. КОНТРОЛЬНЫЕ (НАДЗОРНЫЕ) ДЕЙСТВИЯ, СОВЕРШАЕМЫЕ ПРИ ПРОВЕДЕНИИ КОНТРОЛЬНЫХ (НАДЗОРНЫХ) МЕРОПРИЯТИЙ</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53. Осмотр – контрольное (надзорное) действие, заключающееся в проведении визуального обследования лесных участков.</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Осмотр осуществляется должностным лицом в присутствии контролируемого лица или его представителя и (или) с применением видеозаписи.</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По результатам осмотра должностным лицом составляется протокол осмотра, в который вносится перечень осмотренных помещений, а также вид, количество и иные идентификационные признаки обследуемых объектов, имеющие значение для контрольного (надзорного) мероприятия.</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54. Досмотр – контрольное (надзорное) действие, заключающееся в проведении визуального обследования лесных участков.</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Досмотр осуществляется должностным лицом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По результатам досмотра должностным лицом составляется протокол досмотра, в который вносится перечень досмотренных лесных участков, а также вид, количество и иные идентификационные признаки исследуемых объектов, имеющих значение для контрольного (надзорного) мероприятия.</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55. Опрос – контрольное (надзорное) действие, заключающееся в получении должностным лицом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56. Получение письменных объяснений – контрольное (надзорное) действие, заключающееся в запросе должностным лицом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Объяснения оформляются путем составления письменного документа в свободной форме.</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Должностное лицо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должностное лицо с их слов записал верно, и подписывают документ, указывая дату и место его составления.</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lastRenderedPageBreak/>
        <w:t>57. Истребование документов – контрольное (надзорное) действие, заключающееся в предъявлении (направлении) должностным лицом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Истребуемые документы направляются в контрольный (надзорный) орган в форме электронного документа в порядке, предусмотренном статьей 21 Федерального закона № 248-ФЗ,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В случае представления заверенных копий истребуемых документов должностное лицо вправе ознакомиться с подлинниками документов.</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Документы, которые истребуются в ходе контрольного (надзорного) мероприятия, должны быть представлены контролируемым лицом должностному лицу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должностное лицо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должностное лицо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статьей 21 Федерального закона № 248-ФЗ.</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58. Инструментальное обследование – контрольное (надзорное) действие, совершаемое должностным лицом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Под специальным оборудованием и (или) техническими приборами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Инструментальное обследование осуществляется должностным лицом или специалистом, имеющими допуск к работе на специальном оборудовании, использованию технических приборов.</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По результатам инструментального обследования должностным лицом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должностного лица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lastRenderedPageBreak/>
        <w:t>59. Экспертиза – контрольное (надзорное) действие, заключающееся в проведении исследований по вопросам, разрешение которых требует специальных знаний и которые поставлены перед экспертом или экспертной организацией должностным лицом в рамках контрольного (надзорного) мероприятия в целях оценки соблюдения контролируемым лицом обязательных требований.</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Конкретное экспертное задание может включать одну или несколько из следующих задач экспертизы:</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1) установление фактов, обстоятельств;</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2) установление тождества или различия.</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Экспертиза осуществляется экспертом или экспертной организацией по поручению контрольного (надзорного) органа.</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При назначении и осуществлении экспертизы контролируемые лица имеют право:</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1) информировать контрольный (надзорный) орган о наличии конфликта интересов у эксперта, экспертной организации;</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4) знакомиться с заключением эксперта или экспертной организации.</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Результаты экспертизы оформляются экспертным заключением.</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w:t>
      </w:r>
    </w:p>
    <w:p w:rsidR="00346404" w:rsidRPr="00346404" w:rsidRDefault="00346404" w:rsidP="00346404">
      <w:pPr>
        <w:spacing w:after="0" w:line="240" w:lineRule="auto"/>
        <w:ind w:firstLine="567"/>
        <w:jc w:val="center"/>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b/>
          <w:bCs/>
          <w:color w:val="000000"/>
          <w:sz w:val="20"/>
          <w:szCs w:val="20"/>
          <w:lang w:eastAsia="ru-RU"/>
        </w:rPr>
        <w:t>Раздел 7. СПЕЦИАЛЬНЫЕ РЕЖИМЫ ГОСУДАРСТВЕННОГО КОНТРОЛЯ (НАДЗОРА)</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60. При осуществлении муниципального лесного контроля предусмотрена возможность использования систем (методов) дистанционного контроля объектов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 в соответствии со статьей 96 (Мониторинг) Федерального закона № 248-ФЗ.</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w:t>
      </w:r>
    </w:p>
    <w:p w:rsidR="00346404" w:rsidRPr="00346404" w:rsidRDefault="00346404" w:rsidP="00346404">
      <w:pPr>
        <w:spacing w:after="0" w:line="240" w:lineRule="auto"/>
        <w:ind w:firstLine="567"/>
        <w:jc w:val="center"/>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b/>
          <w:bCs/>
          <w:color w:val="000000"/>
          <w:sz w:val="20"/>
          <w:szCs w:val="20"/>
          <w:lang w:eastAsia="ru-RU"/>
        </w:rPr>
        <w:t>Раздел 8. РЕЗУЛЬТАТЫ КОНТРОЛЬНОГО (НАДЗОРНОГО) МЕРОПРИЯТИЯ</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61. В день окончания проведения контрольного (надзорного) мероприятия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Акт, составленный по результатам проверки, и выданное на основании него предписание составляются в 2 экземплярах. Первые экземпляры акта и предписания, а также копии указанных документов передаются контролируемому лицу (в отношении которого проводились контрольные (надзорные) мероприятия). Вторые экземпляры акта и предписания, а также составленные либо полученные в процессе проведения проверки документы остаются в деле контрольного (надзорного) органа.</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62. При осуществлении муниципального лесного контроля применяются типовые формы документов, утвержденные приказом Минэкономразвития России от 31 марта 2021 г. № 151 «О типовых формах документов, используемых контрольным (надзорным) органом».</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63. Контролируемое лицо или его представитель знакомится с содержанием акта, подписывает его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lastRenderedPageBreak/>
        <w:t>64. В случае несогласия с фактами, выводами, предложениями, изложенными в акте, контролируемое лицо в течение пятнадцати рабочих дней со дня получения акта вправе представить в контрольный (надзорный) орган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контрольный (надзорный) орган. Указанные документы могут быть направлены в форме электронных документов (пакета электронных документов).</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В случае поступления в контрольный (надзорный) орган возражений, указанных в абзаце 1 настоящего пункта, контрольный (надзорный) орган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Консультации по вопросу рассмотрения поступивших возражений могут проводиться в очной форме и/или посредством видео-конференц-связи.</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Результаты консультаций по вопросу рассмотрения возражений оформляются в течение одного рабочего дня протоколом консультаций, к которому прилагаются документы или их заверенные копии, представленные контролируемым лицом.</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Протокол консультаций рассматривается контрольным (надзорным) органом при принятии решения по результатам проведения контрольного (надзорного) мероприятия. 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(надзорного) мероприятия.</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65.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 248-ФЗ;</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В предписании об устранении выявленных нарушений обязательных требований указываются:</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фамилии, имена, отчества должностных лиц, проводивших контрольное (надзорное) мероприятие;</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дата выдачи;</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адресные данные объекта контроля;</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наименование лица, которому выдается предписание;</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нарушенные нормативно-правовые акты;</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описание нарушения, которое требуется устранить;</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срок устранения нарушения.</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lastRenderedPageBreak/>
        <w:t>66.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должностное лицо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частями 4 и 5 статьи 21 Федерального закона № 248-ФЗ. В этом случае должностное лицо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В случае, указанном в абзаце первом настоящего пункта,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w:t>
      </w:r>
    </w:p>
    <w:p w:rsidR="00346404" w:rsidRPr="00346404" w:rsidRDefault="00346404" w:rsidP="00346404">
      <w:pPr>
        <w:spacing w:after="0" w:line="240" w:lineRule="auto"/>
        <w:ind w:firstLine="567"/>
        <w:jc w:val="center"/>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b/>
          <w:bCs/>
          <w:color w:val="000000"/>
          <w:sz w:val="20"/>
          <w:szCs w:val="20"/>
          <w:lang w:eastAsia="ru-RU"/>
        </w:rPr>
        <w:t>Раздел 9. ОБЖАЛОВАНИЕ РЕШЕНИЙ КОНТРОЛЬНЫХ (НАДЗОРНЫХ) ОРГАНОВ, ДЕЙСТВИЙ (БЕЗДЕЙСТВИЯ) ИХ ДОЛЖНОСТНЫХ ЛИЦ</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67. Правом на обжалование решений органа муниципального лесного контроля,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части 4 статьи 40 Федерального закона № 248-ФЗ.</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68. Жалоба подается контролируемым лицом в контрольный (надзорный)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69. Жалоба рассматривается руководителем контрольного (надзорного) органа в течение 20 рабочих дней со дня ее регистрации.</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70.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1) решений об отнесении объектов контроля к категориям риска;</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2) решений о включении контрольных (надзорных) мероприятий в план проведения плановых контрольных (надзорных) мероприятий;</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3) решений, принятых по результатам контрольных (надзорных) мероприятий, в том числе в части сроков исполнения этих решений;</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4) иных решений контрольного (надзорного) органа, действий (бездействия) их должностных лиц.</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71.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72.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73. В случае пропуска по уважительной причине срока подачи жалобы этот срок по ходатайству лица, подающего жалобу, может быть восстановлен контрольным (надзорным) органом.</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74.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75. Жалоба может содержать ходатайство о приостановлении исполнения обжалуемого решения контрольного (надзорного) органа.</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76. Контрольный (надзорный) орган в срок не позднее двух рабочих дней со дня регистрации жалобы принимает решение:</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1) о приостановлении исполнения обжалуемого решения контрольного (надзорного) органа;</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2) об отказе в приостановлении исполнения обжалуемого решения контрольного (надзорного) органа.</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77. Информация о решении по ходатайству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78. Жалоба должна содержать:</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xml:space="preserve">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w:t>
      </w:r>
      <w:r w:rsidRPr="00346404">
        <w:rPr>
          <w:rFonts w:ascii="Times New Roman" w:eastAsia="Times New Roman" w:hAnsi="Times New Roman" w:cs="Times New Roman"/>
          <w:color w:val="000000"/>
          <w:sz w:val="20"/>
          <w:szCs w:val="20"/>
          <w:lang w:eastAsia="ru-RU"/>
        </w:rPr>
        <w:lastRenderedPageBreak/>
        <w:t>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3) сведения об обжалуемых решений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5) требования лица, подавшего жалобу.</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Подача жалобы может быть осуществлена полномочным представителем контролируемого лица в случае делегирования ему соответствующего права.</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контрольным (надзорным) органом лицу, подавшему жалобу, в течение одного рабочего дня с момента принятия решения по жалобе.</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79. Руководитель контрольного (надзорного) органа принимает решение об отказе в рассмотрении жалобы в течение пяти рабочих дней с момента получения жалобы, если:</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1) жалоба подана после истечения срока подачи жалобы, установленного пунктами 71 и 72 настоящего Положения, и не содержит ходатайства о его восстановлении или в восстановлении пропущенного срока подачи жалобы отказано;</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2) до принятия решения по жалобе от контролируемого лица, ее подавшего, поступило заявление об отзыве жалобы;</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3) имеется решение суда по вопросам, поставленным в жалобе;</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4) ранее в контрольный (надзорный) орган была подана другая жалоба от того же контролируемого лица по тем же основаниям;</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5) нарушены требования, установленные пунктом 68 настоящего Положения.</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подпункта 5 настоящего пункта).</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Отказ в рассмотрении жалобы по основаниям, указанным в подпунктах 2 - 5 настоящего пункта,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80. Контрольный (надзорный) орган при рассмотрении жалобы использует информационную систему досудебного обжалования контрольной (надзорной) деятельности.</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Жалоба подлежит рассмотрению контрольным (надзорным) органом в срок, установленный пунктом 69 настоящего Положения. В исключительных случаях, указанный срок может быть продлен контрольным (надзорным) органом, но не более чем на двадцать рабочих дней.</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Контрольный (надзорный)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контрольным (надзорным)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По итогам рассмотрения жалобы руководитель контрольного (надзорного) органа принимает одно из следующих решений:</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1) оставляет жалобу без удовлетворения;</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2) отменяет решение органа полностью или частично;</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3) отменяет решение контрольного (надзорного) органа полностью и принимает новое решение;</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lastRenderedPageBreak/>
        <w:t>4) признает действия (бездействие) должностных лиц контрольного (надзорного) органа незаконными и выносит решение по существу, в том числе об осуществлении при необходимости определенных действий.</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Решение руководителя контрольного (надзорного) органа, содержащее обоснование принятого решения, срок и порядок его исполнения, размещается в личном кабинете контролируемого лица на региональном портале государственных и муниципальных услуг в срок не позднее одного рабочего дня со дня его принятия.</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w:t>
      </w:r>
    </w:p>
    <w:p w:rsidR="00346404" w:rsidRPr="00346404" w:rsidRDefault="00346404" w:rsidP="00346404">
      <w:pPr>
        <w:spacing w:after="0" w:line="240" w:lineRule="auto"/>
        <w:ind w:firstLine="567"/>
        <w:jc w:val="center"/>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b/>
          <w:bCs/>
          <w:color w:val="000000"/>
          <w:sz w:val="20"/>
          <w:szCs w:val="20"/>
          <w:lang w:eastAsia="ru-RU"/>
        </w:rPr>
        <w:t>Раздел 10. КЛЮЧЕВЫЕ ПОКАЗАТЕЛИ ЭФФЕКТИВНОСТИ И РЕЗУЛЬТАТИВНОСТИ МУНИЦИПАЛЬНОГО ЛЕСНОГО КОНТРОЛЯ</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81. Основа системы оценки результативности и эффективности осуществления муниципального лесного контроля определяется статьей 30 Федерального закона № 248-ФЗ.</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82. Ключевыми показателями эффективности и результативности осуществления муниципального лесного контроля являются:</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а) доля решений, выданных предписаний, а также иных ненормативных правовых актов, принятых в отчетном году по результатам проведения контрольных (надзорных) мероприятий и рассмотрения жалоб, которые отменены частично или полностью на основании судебных актов, вступивших в законную силу в отчетном году;</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б) доля решений, выданных предписаний, а также иных ненормативных правовых актов, принятых в предыдущих отчетных периодах по результатам проведения контрольных (надзорных) мероприятий и рассмотрения жалоб, которые отменены частично или полностью на основании судебных актов, вступивших в законную силу в отчетном году.</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83. Показатель, предусмотренный подпунктом "а" пункта 82 настоящего Положения (ДР1), рассчитывается по формуле:</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ДР1 = К1 / Кобщ * 100%, где:</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К1 - количество решений, выданных предписаний, а также иных ненормативных правовых актов, принятых в отчетном году по результатам рассмотрения жалоб, проведения контрольных (надзорных) мероприятий, которые отменены частично или полностью на основании судебных актов, вступивших в законную силу в отчетном году;</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Кобщ - общее количество решений, выданных предписаний, а также иных ненормативных правовых актов, принятых в отчетном году по результатам рассмотрения жалоб, проведения контрольных (надзорных) мероприятий.</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84. Показатель, предусмотренный подпунктом "б" пункта 82 настоящего Положения (ДР2), рассчитывается по формуле:</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ДР2 = К2 / Кобщ * 100%, где:</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К2 - количество решений, выданных предписаний, а также иных ненормативных правовых актов, принятых в предыдущих отчетных периодах по результатам рассмотрения жалоб, проведения контрольных (надзорных) мероприятий, которые отменены частично или полностью на основании судебных актов, вступивших в законную силу в отчетном году;</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Кобщ - общее количество решений, выданных предписаний, а также иных ненормативных правовых актов, принятых в предыдущих отчетных периодах.</w:t>
      </w:r>
    </w:p>
    <w:p w:rsidR="00346404" w:rsidRPr="00346404" w:rsidRDefault="00346404" w:rsidP="00346404">
      <w:pPr>
        <w:spacing w:after="0" w:line="240" w:lineRule="auto"/>
        <w:ind w:firstLine="567"/>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85. Анализ ключевых показателей осуществляется в докладе о виде контроля, подготавливаемом по итогам календарного года.</w:t>
      </w:r>
    </w:p>
    <w:p w:rsidR="00346404" w:rsidRPr="00346404" w:rsidRDefault="00346404" w:rsidP="00346404">
      <w:pPr>
        <w:spacing w:after="0" w:line="240" w:lineRule="auto"/>
        <w:ind w:firstLine="567"/>
        <w:jc w:val="center"/>
        <w:rPr>
          <w:rFonts w:ascii="Times New Roman" w:eastAsia="Times New Roman" w:hAnsi="Times New Roman" w:cs="Times New Roman"/>
          <w:color w:val="000000"/>
          <w:sz w:val="20"/>
          <w:szCs w:val="20"/>
          <w:lang w:eastAsia="ru-RU"/>
        </w:rPr>
      </w:pPr>
    </w:p>
    <w:p w:rsidR="00346404" w:rsidRPr="00346404" w:rsidRDefault="00346404" w:rsidP="00346404">
      <w:pPr>
        <w:spacing w:after="0" w:line="240" w:lineRule="auto"/>
        <w:ind w:firstLine="567"/>
        <w:jc w:val="center"/>
        <w:rPr>
          <w:rFonts w:ascii="Times New Roman" w:eastAsia="Times New Roman" w:hAnsi="Times New Roman" w:cs="Times New Roman"/>
          <w:color w:val="000000"/>
          <w:sz w:val="20"/>
          <w:szCs w:val="20"/>
          <w:lang w:eastAsia="ru-RU"/>
        </w:rPr>
      </w:pPr>
    </w:p>
    <w:p w:rsidR="00346404" w:rsidRPr="00346404" w:rsidRDefault="00346404" w:rsidP="00346404">
      <w:pPr>
        <w:spacing w:after="0" w:line="240" w:lineRule="auto"/>
        <w:jc w:val="center"/>
        <w:rPr>
          <w:rFonts w:ascii="Times New Roman" w:eastAsia="Times New Roman" w:hAnsi="Times New Roman" w:cs="Times New Roman"/>
          <w:b/>
          <w:sz w:val="20"/>
          <w:szCs w:val="20"/>
          <w:lang w:eastAsia="ru-RU"/>
        </w:rPr>
      </w:pPr>
      <w:r w:rsidRPr="00346404">
        <w:rPr>
          <w:rFonts w:ascii="Times New Roman" w:eastAsia="Times New Roman" w:hAnsi="Times New Roman" w:cs="Times New Roman"/>
          <w:b/>
          <w:sz w:val="20"/>
          <w:szCs w:val="20"/>
          <w:lang w:eastAsia="ru-RU"/>
        </w:rPr>
        <w:t>Совет депутатов</w:t>
      </w:r>
    </w:p>
    <w:p w:rsidR="00346404" w:rsidRPr="00346404" w:rsidRDefault="00346404" w:rsidP="00346404">
      <w:pPr>
        <w:spacing w:after="0" w:line="240" w:lineRule="auto"/>
        <w:jc w:val="center"/>
        <w:rPr>
          <w:rFonts w:ascii="Times New Roman" w:eastAsia="Times New Roman" w:hAnsi="Times New Roman" w:cs="Times New Roman"/>
          <w:b/>
          <w:sz w:val="20"/>
          <w:szCs w:val="20"/>
          <w:lang w:eastAsia="ru-RU"/>
        </w:rPr>
      </w:pPr>
      <w:r w:rsidRPr="00346404">
        <w:rPr>
          <w:rFonts w:ascii="Times New Roman" w:eastAsia="Times New Roman" w:hAnsi="Times New Roman" w:cs="Times New Roman"/>
          <w:b/>
          <w:sz w:val="20"/>
          <w:szCs w:val="20"/>
          <w:lang w:eastAsia="ru-RU"/>
        </w:rPr>
        <w:t>Вьюнского сельсовета</w:t>
      </w:r>
    </w:p>
    <w:p w:rsidR="00346404" w:rsidRPr="00346404" w:rsidRDefault="00346404" w:rsidP="00346404">
      <w:pPr>
        <w:spacing w:after="0" w:line="240" w:lineRule="auto"/>
        <w:jc w:val="center"/>
        <w:rPr>
          <w:rFonts w:ascii="Times New Roman" w:eastAsia="Times New Roman" w:hAnsi="Times New Roman" w:cs="Times New Roman"/>
          <w:b/>
          <w:sz w:val="20"/>
          <w:szCs w:val="20"/>
          <w:lang w:eastAsia="ru-RU"/>
        </w:rPr>
      </w:pPr>
      <w:r w:rsidRPr="00346404">
        <w:rPr>
          <w:rFonts w:ascii="Times New Roman" w:eastAsia="Times New Roman" w:hAnsi="Times New Roman" w:cs="Times New Roman"/>
          <w:b/>
          <w:sz w:val="20"/>
          <w:szCs w:val="20"/>
          <w:lang w:eastAsia="ru-RU"/>
        </w:rPr>
        <w:t>Колыванского района Новосибирской области</w:t>
      </w:r>
    </w:p>
    <w:p w:rsidR="00346404" w:rsidRPr="00346404" w:rsidRDefault="00346404" w:rsidP="00346404">
      <w:pPr>
        <w:spacing w:after="0" w:line="240" w:lineRule="auto"/>
        <w:jc w:val="center"/>
        <w:rPr>
          <w:rFonts w:ascii="Times New Roman" w:eastAsia="Times New Roman" w:hAnsi="Times New Roman" w:cs="Times New Roman"/>
          <w:b/>
          <w:sz w:val="20"/>
          <w:szCs w:val="20"/>
          <w:lang w:eastAsia="ru-RU"/>
        </w:rPr>
      </w:pPr>
      <w:r w:rsidRPr="00346404">
        <w:rPr>
          <w:rFonts w:ascii="Times New Roman" w:eastAsia="Times New Roman" w:hAnsi="Times New Roman" w:cs="Times New Roman"/>
          <w:b/>
          <w:sz w:val="20"/>
          <w:szCs w:val="20"/>
          <w:lang w:eastAsia="ru-RU"/>
        </w:rPr>
        <w:t>РЕШЕНИЕ</w:t>
      </w:r>
    </w:p>
    <w:p w:rsidR="00346404" w:rsidRPr="00346404" w:rsidRDefault="00346404" w:rsidP="00346404">
      <w:pPr>
        <w:spacing w:after="0" w:line="240" w:lineRule="auto"/>
        <w:jc w:val="center"/>
        <w:rPr>
          <w:rFonts w:ascii="Times New Roman" w:eastAsia="Times New Roman" w:hAnsi="Times New Roman" w:cs="Times New Roman"/>
          <w:b/>
          <w:sz w:val="20"/>
          <w:szCs w:val="20"/>
          <w:lang w:eastAsia="ru-RU"/>
        </w:rPr>
      </w:pPr>
      <w:r w:rsidRPr="00346404">
        <w:rPr>
          <w:rFonts w:ascii="Times New Roman" w:eastAsia="Times New Roman" w:hAnsi="Times New Roman" w:cs="Times New Roman"/>
          <w:b/>
          <w:sz w:val="20"/>
          <w:szCs w:val="20"/>
          <w:lang w:eastAsia="ru-RU"/>
        </w:rPr>
        <w:t>16-ой сессии 6 созыва</w:t>
      </w:r>
    </w:p>
    <w:p w:rsidR="00346404" w:rsidRPr="00346404" w:rsidRDefault="00346404" w:rsidP="00346404">
      <w:pPr>
        <w:spacing w:after="0" w:line="240" w:lineRule="auto"/>
        <w:jc w:val="center"/>
        <w:rPr>
          <w:rFonts w:ascii="Times New Roman" w:eastAsia="Times New Roman" w:hAnsi="Times New Roman" w:cs="Times New Roman"/>
          <w:b/>
          <w:sz w:val="20"/>
          <w:szCs w:val="20"/>
          <w:lang w:eastAsia="ru-RU"/>
        </w:rPr>
      </w:pPr>
      <w:r w:rsidRPr="00346404">
        <w:rPr>
          <w:rFonts w:ascii="Times New Roman" w:eastAsia="Times New Roman" w:hAnsi="Times New Roman" w:cs="Times New Roman"/>
          <w:b/>
          <w:sz w:val="20"/>
          <w:szCs w:val="20"/>
          <w:lang w:eastAsia="ru-RU"/>
        </w:rPr>
        <w:t>От  23.11.2021 г.                           с. Вьюны                       № 16/74</w:t>
      </w:r>
    </w:p>
    <w:p w:rsidR="00346404" w:rsidRPr="00346404" w:rsidRDefault="00346404" w:rsidP="00346404">
      <w:pPr>
        <w:spacing w:after="0" w:line="240" w:lineRule="auto"/>
        <w:ind w:firstLine="851"/>
        <w:jc w:val="center"/>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w:t>
      </w:r>
    </w:p>
    <w:p w:rsidR="00346404" w:rsidRPr="00346404" w:rsidRDefault="00346404" w:rsidP="00346404">
      <w:pPr>
        <w:spacing w:after="0" w:line="240" w:lineRule="auto"/>
        <w:ind w:firstLine="851"/>
        <w:jc w:val="center"/>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b/>
          <w:bCs/>
          <w:color w:val="000000"/>
          <w:sz w:val="20"/>
          <w:szCs w:val="20"/>
          <w:lang w:eastAsia="ru-RU"/>
        </w:rPr>
        <w:t xml:space="preserve">Об утверждении Положения о муниципальном контроле на автомобильном транспорте и в дорожном хозяйстве в границах населенных пунктов </w:t>
      </w:r>
      <w:r w:rsidRPr="00346404">
        <w:rPr>
          <w:rFonts w:ascii="Times New Roman" w:hAnsi="Times New Roman" w:cs="Times New Roman"/>
          <w:b/>
          <w:color w:val="000000"/>
          <w:sz w:val="20"/>
          <w:szCs w:val="20"/>
        </w:rPr>
        <w:t>Вьюнского сельсовета</w:t>
      </w:r>
      <w:r w:rsidRPr="00346404">
        <w:rPr>
          <w:rFonts w:ascii="Bodoni MT" w:hAnsi="Bodoni MT"/>
          <w:b/>
          <w:color w:val="000000"/>
          <w:sz w:val="20"/>
          <w:szCs w:val="20"/>
        </w:rPr>
        <w:t xml:space="preserve"> </w:t>
      </w:r>
      <w:r w:rsidRPr="00346404">
        <w:rPr>
          <w:rFonts w:ascii="Times New Roman" w:hAnsi="Times New Roman" w:cs="Times New Roman"/>
          <w:b/>
          <w:color w:val="000000"/>
          <w:sz w:val="20"/>
          <w:szCs w:val="20"/>
        </w:rPr>
        <w:t>Колыванского</w:t>
      </w:r>
      <w:r w:rsidRPr="00346404">
        <w:rPr>
          <w:rFonts w:ascii="Bodoni MT" w:hAnsi="Bodoni MT"/>
          <w:b/>
          <w:color w:val="000000"/>
          <w:sz w:val="20"/>
          <w:szCs w:val="20"/>
        </w:rPr>
        <w:t xml:space="preserve"> </w:t>
      </w:r>
      <w:r w:rsidRPr="00346404">
        <w:rPr>
          <w:rFonts w:ascii="Times New Roman" w:hAnsi="Times New Roman" w:cs="Times New Roman"/>
          <w:b/>
          <w:color w:val="000000"/>
          <w:sz w:val="20"/>
          <w:szCs w:val="20"/>
        </w:rPr>
        <w:t>района</w:t>
      </w:r>
      <w:r w:rsidRPr="00346404">
        <w:rPr>
          <w:rFonts w:ascii="Bodoni MT" w:eastAsia="Times New Roman" w:hAnsi="Bodoni MT" w:cs="Times New Roman"/>
          <w:b/>
          <w:color w:val="000000"/>
          <w:sz w:val="20"/>
          <w:szCs w:val="20"/>
          <w:lang w:eastAsia="ru-RU"/>
        </w:rPr>
        <w:t xml:space="preserve"> </w:t>
      </w:r>
      <w:r w:rsidRPr="00346404">
        <w:rPr>
          <w:rFonts w:ascii="Times New Roman" w:eastAsia="Times New Roman" w:hAnsi="Times New Roman" w:cs="Times New Roman"/>
          <w:b/>
          <w:bCs/>
          <w:color w:val="000000"/>
          <w:sz w:val="20"/>
          <w:szCs w:val="20"/>
          <w:lang w:eastAsia="ru-RU"/>
        </w:rPr>
        <w:t>Новосибирской области</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В соответствии со статьей 3 Федерального закона от 31.07.2020 № 248-ФЗ «О государственном контроле (надзоре) и муниципальном контроле в Российской Федерации», пунктом 5 части 1, части 3 статьи 14 Федерального закона </w:t>
      </w:r>
      <w:hyperlink r:id="rId18" w:tgtFrame="_blank" w:history="1">
        <w:r w:rsidRPr="00346404">
          <w:rPr>
            <w:rFonts w:ascii="Times New Roman" w:eastAsia="Times New Roman" w:hAnsi="Times New Roman" w:cs="Times New Roman"/>
            <w:color w:val="0000FF"/>
            <w:sz w:val="20"/>
            <w:szCs w:val="20"/>
            <w:lang w:eastAsia="ru-RU"/>
          </w:rPr>
          <w:t>от 06.10.2003 № 131-ФЗ</w:t>
        </w:r>
      </w:hyperlink>
      <w:r w:rsidRPr="00346404">
        <w:rPr>
          <w:rFonts w:ascii="Times New Roman" w:eastAsia="Times New Roman" w:hAnsi="Times New Roman" w:cs="Times New Roman"/>
          <w:color w:val="000000"/>
          <w:sz w:val="20"/>
          <w:szCs w:val="20"/>
          <w:lang w:eastAsia="ru-RU"/>
        </w:rPr>
        <w:t> «</w:t>
      </w:r>
      <w:hyperlink r:id="rId19" w:tgtFrame="_blank" w:history="1">
        <w:r w:rsidRPr="00346404">
          <w:rPr>
            <w:rFonts w:ascii="Times New Roman" w:eastAsia="Times New Roman" w:hAnsi="Times New Roman" w:cs="Times New Roman"/>
            <w:color w:val="0000FF"/>
            <w:sz w:val="20"/>
            <w:szCs w:val="20"/>
            <w:lang w:eastAsia="ru-RU"/>
          </w:rPr>
          <w:t>Об общих принципах организации местного самоуправления</w:t>
        </w:r>
      </w:hyperlink>
      <w:r w:rsidRPr="00346404">
        <w:rPr>
          <w:rFonts w:ascii="Times New Roman" w:eastAsia="Times New Roman" w:hAnsi="Times New Roman" w:cs="Times New Roman"/>
          <w:color w:val="000000"/>
          <w:sz w:val="20"/>
          <w:szCs w:val="20"/>
          <w:lang w:eastAsia="ru-RU"/>
        </w:rPr>
        <w:t> в Российской Федерации», Федеральным законом «</w:t>
      </w:r>
      <w:hyperlink r:id="rId20" w:tgtFrame="_blank" w:history="1">
        <w:r w:rsidRPr="00346404">
          <w:rPr>
            <w:rFonts w:ascii="Times New Roman" w:eastAsia="Times New Roman" w:hAnsi="Times New Roman" w:cs="Times New Roman"/>
            <w:color w:val="0000FF"/>
            <w:sz w:val="20"/>
            <w:szCs w:val="20"/>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346404">
        <w:rPr>
          <w:rFonts w:ascii="Times New Roman" w:eastAsia="Times New Roman" w:hAnsi="Times New Roman" w:cs="Times New Roman"/>
          <w:color w:val="000000"/>
          <w:sz w:val="20"/>
          <w:szCs w:val="20"/>
          <w:lang w:eastAsia="ru-RU"/>
        </w:rPr>
        <w:t>» от 08.11.2007 </w:t>
      </w:r>
      <w:hyperlink r:id="rId21" w:tgtFrame="_blank" w:history="1">
        <w:r w:rsidRPr="00346404">
          <w:rPr>
            <w:rFonts w:ascii="Times New Roman" w:eastAsia="Times New Roman" w:hAnsi="Times New Roman" w:cs="Times New Roman"/>
            <w:color w:val="0000FF"/>
            <w:sz w:val="20"/>
            <w:szCs w:val="20"/>
            <w:lang w:eastAsia="ru-RU"/>
          </w:rPr>
          <w:t>№ 257-ФЗ</w:t>
        </w:r>
      </w:hyperlink>
      <w:r w:rsidRPr="00346404">
        <w:rPr>
          <w:rFonts w:ascii="Times New Roman" w:eastAsia="Times New Roman" w:hAnsi="Times New Roman" w:cs="Times New Roman"/>
          <w:color w:val="000000"/>
          <w:sz w:val="20"/>
          <w:szCs w:val="20"/>
          <w:lang w:eastAsia="ru-RU"/>
        </w:rPr>
        <w:t xml:space="preserve">, Федеральным законом от 8 ноября 2007 г. № 259-ФЗ </w:t>
      </w:r>
      <w:r w:rsidRPr="00346404">
        <w:rPr>
          <w:rFonts w:ascii="Times New Roman" w:eastAsia="Times New Roman" w:hAnsi="Times New Roman" w:cs="Times New Roman"/>
          <w:color w:val="000000"/>
          <w:sz w:val="20"/>
          <w:szCs w:val="20"/>
          <w:lang w:eastAsia="ru-RU"/>
        </w:rPr>
        <w:lastRenderedPageBreak/>
        <w:t xml:space="preserve">«Устав автомобильного транспорта и городского наземного электрического транспорта», руководствуясь Уставом </w:t>
      </w:r>
      <w:r w:rsidRPr="00346404">
        <w:rPr>
          <w:rFonts w:ascii="Times New Roman" w:hAnsi="Times New Roman" w:cs="Times New Roman"/>
          <w:color w:val="000000"/>
          <w:sz w:val="20"/>
          <w:szCs w:val="20"/>
        </w:rPr>
        <w:t>Вьюнского</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сельсовета</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Колыванского</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района</w:t>
      </w:r>
      <w:r w:rsidRPr="00346404">
        <w:rPr>
          <w:rFonts w:ascii="Bodoni MT" w:eastAsia="Times New Roman" w:hAnsi="Bodoni MT" w:cs="Times New Roman"/>
          <w:color w:val="000000"/>
          <w:sz w:val="20"/>
          <w:szCs w:val="20"/>
          <w:lang w:eastAsia="ru-RU"/>
        </w:rPr>
        <w:t xml:space="preserve"> </w:t>
      </w:r>
      <w:r w:rsidRPr="00346404">
        <w:rPr>
          <w:rFonts w:ascii="Times New Roman" w:eastAsia="Times New Roman" w:hAnsi="Times New Roman" w:cs="Times New Roman"/>
          <w:color w:val="000000"/>
          <w:sz w:val="20"/>
          <w:szCs w:val="20"/>
          <w:lang w:eastAsia="ru-RU"/>
        </w:rPr>
        <w:t xml:space="preserve">Новосибирской области, Совет депутатов </w:t>
      </w:r>
      <w:r w:rsidRPr="00346404">
        <w:rPr>
          <w:rFonts w:ascii="Times New Roman" w:hAnsi="Times New Roman" w:cs="Times New Roman"/>
          <w:color w:val="000000"/>
          <w:sz w:val="20"/>
          <w:szCs w:val="20"/>
        </w:rPr>
        <w:t>Вьюнского</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сельсовета</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Колыванского</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района</w:t>
      </w:r>
      <w:r w:rsidRPr="00346404">
        <w:rPr>
          <w:rFonts w:ascii="Bodoni MT" w:eastAsia="Times New Roman" w:hAnsi="Bodoni MT" w:cs="Times New Roman"/>
          <w:color w:val="000000"/>
          <w:sz w:val="20"/>
          <w:szCs w:val="20"/>
          <w:lang w:eastAsia="ru-RU"/>
        </w:rPr>
        <w:t xml:space="preserve"> </w:t>
      </w:r>
      <w:r w:rsidRPr="00346404">
        <w:rPr>
          <w:rFonts w:ascii="Times New Roman" w:eastAsia="Times New Roman" w:hAnsi="Times New Roman" w:cs="Times New Roman"/>
          <w:color w:val="000000"/>
          <w:sz w:val="20"/>
          <w:szCs w:val="20"/>
          <w:lang w:eastAsia="ru-RU"/>
        </w:rPr>
        <w:t>Новосибирской области,</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РЕШИЛ:</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xml:space="preserve">1. Утвердить Положение о муниципальном контроле на автомобильном транспорте и в дорожном хозяйстве в границах населенных пунктов </w:t>
      </w:r>
      <w:r w:rsidRPr="00346404">
        <w:rPr>
          <w:rFonts w:ascii="Times New Roman" w:hAnsi="Times New Roman" w:cs="Times New Roman"/>
          <w:color w:val="000000"/>
          <w:sz w:val="20"/>
          <w:szCs w:val="20"/>
        </w:rPr>
        <w:t>Вьюнского</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сельсовета</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Колыванского</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района</w:t>
      </w:r>
      <w:r w:rsidRPr="00346404">
        <w:rPr>
          <w:rFonts w:ascii="Times New Roman" w:eastAsia="Times New Roman" w:hAnsi="Times New Roman" w:cs="Times New Roman"/>
          <w:color w:val="000000"/>
          <w:sz w:val="20"/>
          <w:szCs w:val="20"/>
          <w:lang w:eastAsia="ru-RU"/>
        </w:rPr>
        <w:t xml:space="preserve"> Новосибирской области, согласно приложению к настоящему Решению.</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xml:space="preserve">2. Опубликовать настоящее решение в периодическом печатном издании «Бюллетень Вьюнского сельсовета» и разместить на официальном сайте администрации </w:t>
      </w:r>
      <w:r w:rsidRPr="00346404">
        <w:rPr>
          <w:rFonts w:ascii="Times New Roman" w:hAnsi="Times New Roman" w:cs="Times New Roman"/>
          <w:color w:val="000000"/>
          <w:sz w:val="20"/>
          <w:szCs w:val="20"/>
        </w:rPr>
        <w:t>Вьюнского</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сельсовета</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Колыванского</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района</w:t>
      </w:r>
      <w:r w:rsidRPr="00346404">
        <w:rPr>
          <w:rFonts w:ascii="Bodoni MT" w:eastAsia="Times New Roman" w:hAnsi="Bodoni MT" w:cs="Times New Roman"/>
          <w:color w:val="000000"/>
          <w:sz w:val="20"/>
          <w:szCs w:val="20"/>
          <w:lang w:eastAsia="ru-RU"/>
        </w:rPr>
        <w:t xml:space="preserve"> </w:t>
      </w:r>
      <w:r w:rsidRPr="00346404">
        <w:rPr>
          <w:rFonts w:ascii="Times New Roman" w:eastAsia="Times New Roman" w:hAnsi="Times New Roman" w:cs="Times New Roman"/>
          <w:color w:val="000000"/>
          <w:sz w:val="20"/>
          <w:szCs w:val="20"/>
          <w:lang w:eastAsia="ru-RU"/>
        </w:rPr>
        <w:t>Новосибирской области в информационно-телекоммуникационной сети Интернет.</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3. Настоящее решение вступает в силу с 1 января 2022 года.</w:t>
      </w:r>
    </w:p>
    <w:p w:rsidR="00346404" w:rsidRPr="00346404" w:rsidRDefault="00346404" w:rsidP="00346404">
      <w:pPr>
        <w:spacing w:after="0" w:line="240" w:lineRule="auto"/>
        <w:ind w:firstLine="851"/>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w:t>
      </w:r>
    </w:p>
    <w:p w:rsidR="00346404" w:rsidRPr="00346404" w:rsidRDefault="00346404" w:rsidP="00346404">
      <w:pPr>
        <w:spacing w:after="0" w:line="240" w:lineRule="auto"/>
        <w:ind w:firstLine="851"/>
        <w:rPr>
          <w:rFonts w:ascii="Times New Roman" w:eastAsia="Times New Roman" w:hAnsi="Times New Roman" w:cs="Times New Roman"/>
          <w:color w:val="000000"/>
          <w:sz w:val="20"/>
          <w:szCs w:val="20"/>
          <w:lang w:eastAsia="ru-RU"/>
        </w:rPr>
      </w:pPr>
    </w:p>
    <w:p w:rsidR="00346404" w:rsidRPr="00346404" w:rsidRDefault="00346404" w:rsidP="00346404">
      <w:pPr>
        <w:spacing w:after="0" w:line="240" w:lineRule="auto"/>
        <w:rPr>
          <w:rFonts w:ascii="Times New Roman" w:hAnsi="Times New Roman" w:cs="Times New Roman"/>
          <w:color w:val="000000"/>
          <w:sz w:val="20"/>
          <w:szCs w:val="20"/>
        </w:rPr>
      </w:pPr>
      <w:r w:rsidRPr="00346404">
        <w:rPr>
          <w:rFonts w:ascii="Times New Roman" w:eastAsia="Times New Roman" w:hAnsi="Times New Roman" w:cs="Times New Roman"/>
          <w:color w:val="000000"/>
          <w:sz w:val="20"/>
          <w:szCs w:val="20"/>
          <w:lang w:eastAsia="ru-RU"/>
        </w:rPr>
        <w:t xml:space="preserve">Глава </w:t>
      </w:r>
      <w:r w:rsidRPr="00346404">
        <w:rPr>
          <w:rFonts w:ascii="Times New Roman" w:hAnsi="Times New Roman" w:cs="Times New Roman"/>
          <w:color w:val="000000"/>
          <w:sz w:val="20"/>
          <w:szCs w:val="20"/>
        </w:rPr>
        <w:t>Вьюнского</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сельсовета</w:t>
      </w:r>
    </w:p>
    <w:p w:rsidR="00346404" w:rsidRPr="00346404" w:rsidRDefault="00346404" w:rsidP="00346404">
      <w:pPr>
        <w:spacing w:after="0" w:line="240" w:lineRule="auto"/>
        <w:rPr>
          <w:rFonts w:eastAsia="Times New Roman" w:cs="Times New Roman"/>
          <w:color w:val="000000"/>
          <w:sz w:val="20"/>
          <w:szCs w:val="20"/>
          <w:lang w:eastAsia="ru-RU"/>
        </w:rPr>
      </w:pPr>
      <w:r w:rsidRPr="00346404">
        <w:rPr>
          <w:rFonts w:ascii="Times New Roman" w:hAnsi="Times New Roman" w:cs="Times New Roman"/>
          <w:color w:val="000000"/>
          <w:sz w:val="20"/>
          <w:szCs w:val="20"/>
        </w:rPr>
        <w:t>Колыванского</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района</w:t>
      </w:r>
      <w:r w:rsidRPr="00346404">
        <w:rPr>
          <w:rFonts w:ascii="Bodoni MT" w:eastAsia="Times New Roman" w:hAnsi="Bodoni MT" w:cs="Times New Roman"/>
          <w:color w:val="000000"/>
          <w:sz w:val="20"/>
          <w:szCs w:val="20"/>
          <w:lang w:eastAsia="ru-RU"/>
        </w:rPr>
        <w:t xml:space="preserve"> </w:t>
      </w:r>
    </w:p>
    <w:p w:rsidR="00346404" w:rsidRPr="00346404" w:rsidRDefault="00346404" w:rsidP="00346404">
      <w:pPr>
        <w:spacing w:after="0" w:line="240" w:lineRule="auto"/>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Новосибирской области                                                      Т.В. Хименко</w:t>
      </w:r>
    </w:p>
    <w:p w:rsidR="00346404" w:rsidRPr="00346404" w:rsidRDefault="00346404" w:rsidP="00346404">
      <w:pPr>
        <w:spacing w:after="0" w:line="240" w:lineRule="auto"/>
        <w:jc w:val="both"/>
        <w:rPr>
          <w:rFonts w:ascii="Times New Roman" w:eastAsia="Times New Roman" w:hAnsi="Times New Roman" w:cs="Times New Roman"/>
          <w:color w:val="000000"/>
          <w:sz w:val="20"/>
          <w:szCs w:val="20"/>
          <w:lang w:eastAsia="ru-RU"/>
        </w:rPr>
      </w:pPr>
    </w:p>
    <w:p w:rsidR="00346404" w:rsidRPr="00346404" w:rsidRDefault="00346404" w:rsidP="00346404">
      <w:pPr>
        <w:spacing w:after="0" w:line="240" w:lineRule="auto"/>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w:t>
      </w:r>
    </w:p>
    <w:p w:rsidR="00346404" w:rsidRPr="00346404" w:rsidRDefault="00346404" w:rsidP="00346404">
      <w:pPr>
        <w:spacing w:after="0" w:line="240" w:lineRule="auto"/>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Председатель Совета депутатов</w:t>
      </w:r>
    </w:p>
    <w:p w:rsidR="00346404" w:rsidRPr="00346404" w:rsidRDefault="00346404" w:rsidP="00346404">
      <w:pPr>
        <w:spacing w:after="0" w:line="240" w:lineRule="auto"/>
        <w:jc w:val="both"/>
        <w:rPr>
          <w:color w:val="000000"/>
          <w:sz w:val="20"/>
          <w:szCs w:val="20"/>
        </w:rPr>
      </w:pPr>
      <w:r w:rsidRPr="00346404">
        <w:rPr>
          <w:rFonts w:ascii="Times New Roman" w:hAnsi="Times New Roman" w:cs="Times New Roman"/>
          <w:color w:val="000000"/>
          <w:sz w:val="20"/>
          <w:szCs w:val="20"/>
        </w:rPr>
        <w:t>Вьюнского</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сельсовета</w:t>
      </w:r>
      <w:r w:rsidRPr="00346404">
        <w:rPr>
          <w:rFonts w:ascii="Bodoni MT" w:hAnsi="Bodoni MT"/>
          <w:color w:val="000000"/>
          <w:sz w:val="20"/>
          <w:szCs w:val="20"/>
        </w:rPr>
        <w:t xml:space="preserve"> </w:t>
      </w:r>
    </w:p>
    <w:p w:rsidR="00346404" w:rsidRPr="00346404" w:rsidRDefault="00346404" w:rsidP="00346404">
      <w:pPr>
        <w:spacing w:after="0" w:line="240" w:lineRule="auto"/>
        <w:jc w:val="both"/>
        <w:rPr>
          <w:rFonts w:eastAsia="Times New Roman" w:cs="Times New Roman"/>
          <w:color w:val="000000"/>
          <w:sz w:val="20"/>
          <w:szCs w:val="20"/>
          <w:lang w:eastAsia="ru-RU"/>
        </w:rPr>
      </w:pPr>
      <w:r w:rsidRPr="00346404">
        <w:rPr>
          <w:rFonts w:ascii="Times New Roman" w:hAnsi="Times New Roman" w:cs="Times New Roman"/>
          <w:color w:val="000000"/>
          <w:sz w:val="20"/>
          <w:szCs w:val="20"/>
        </w:rPr>
        <w:t>Колыванского</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района</w:t>
      </w:r>
      <w:r w:rsidRPr="00346404">
        <w:rPr>
          <w:rFonts w:ascii="Bodoni MT" w:eastAsia="Times New Roman" w:hAnsi="Bodoni MT" w:cs="Times New Roman"/>
          <w:color w:val="000000"/>
          <w:sz w:val="20"/>
          <w:szCs w:val="20"/>
          <w:lang w:eastAsia="ru-RU"/>
        </w:rPr>
        <w:t xml:space="preserve"> </w:t>
      </w:r>
    </w:p>
    <w:p w:rsidR="00346404" w:rsidRPr="00346404" w:rsidRDefault="00346404" w:rsidP="00346404">
      <w:pPr>
        <w:spacing w:after="0" w:line="240" w:lineRule="auto"/>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Новосибирской области                                                  Е.Н. Афонасьева</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w:t>
      </w:r>
    </w:p>
    <w:p w:rsidR="00346404" w:rsidRPr="00346404" w:rsidRDefault="00346404" w:rsidP="00346404">
      <w:pPr>
        <w:spacing w:after="0" w:line="240" w:lineRule="auto"/>
        <w:jc w:val="right"/>
        <w:rPr>
          <w:rFonts w:ascii="Times New Roman" w:eastAsia="Times New Roman" w:hAnsi="Times New Roman" w:cs="Times New Roman"/>
          <w:color w:val="000000"/>
          <w:sz w:val="20"/>
          <w:szCs w:val="20"/>
          <w:lang w:eastAsia="ru-RU"/>
        </w:rPr>
      </w:pPr>
    </w:p>
    <w:p w:rsidR="00346404" w:rsidRPr="00346404" w:rsidRDefault="00346404" w:rsidP="00346404">
      <w:pPr>
        <w:spacing w:after="0" w:line="240" w:lineRule="auto"/>
        <w:jc w:val="right"/>
        <w:rPr>
          <w:rFonts w:ascii="Times New Roman" w:eastAsia="Times New Roman" w:hAnsi="Times New Roman" w:cs="Times New Roman"/>
          <w:color w:val="000000"/>
          <w:sz w:val="20"/>
          <w:szCs w:val="20"/>
          <w:lang w:eastAsia="ru-RU"/>
        </w:rPr>
      </w:pPr>
    </w:p>
    <w:p w:rsidR="00346404" w:rsidRPr="00346404" w:rsidRDefault="00346404" w:rsidP="00346404">
      <w:pPr>
        <w:spacing w:after="0" w:line="240" w:lineRule="auto"/>
        <w:jc w:val="right"/>
        <w:rPr>
          <w:rFonts w:ascii="Times New Roman" w:eastAsia="Times New Roman" w:hAnsi="Times New Roman" w:cs="Times New Roman"/>
          <w:color w:val="000000"/>
          <w:sz w:val="20"/>
          <w:szCs w:val="20"/>
          <w:lang w:eastAsia="ru-RU"/>
        </w:rPr>
      </w:pPr>
    </w:p>
    <w:p w:rsidR="00346404" w:rsidRPr="00346404" w:rsidRDefault="00346404" w:rsidP="00346404">
      <w:pPr>
        <w:spacing w:after="0" w:line="240" w:lineRule="auto"/>
        <w:jc w:val="right"/>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w:t>
      </w:r>
    </w:p>
    <w:p w:rsidR="00346404" w:rsidRPr="00346404" w:rsidRDefault="00346404" w:rsidP="00346404">
      <w:pPr>
        <w:spacing w:after="0" w:line="240" w:lineRule="auto"/>
        <w:ind w:firstLine="851"/>
        <w:jc w:val="right"/>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Приложение</w:t>
      </w:r>
    </w:p>
    <w:p w:rsidR="00346404" w:rsidRPr="00346404" w:rsidRDefault="00346404" w:rsidP="00346404">
      <w:pPr>
        <w:spacing w:after="0" w:line="240" w:lineRule="auto"/>
        <w:ind w:firstLine="851"/>
        <w:jc w:val="right"/>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к решению Совета депутатов</w:t>
      </w:r>
    </w:p>
    <w:p w:rsidR="00346404" w:rsidRPr="00346404" w:rsidRDefault="00346404" w:rsidP="00346404">
      <w:pPr>
        <w:spacing w:after="0" w:line="240" w:lineRule="auto"/>
        <w:ind w:firstLine="851"/>
        <w:jc w:val="right"/>
        <w:rPr>
          <w:rFonts w:ascii="Times New Roman" w:hAnsi="Times New Roman" w:cs="Times New Roman"/>
          <w:color w:val="000000"/>
          <w:sz w:val="20"/>
          <w:szCs w:val="20"/>
        </w:rPr>
      </w:pPr>
      <w:r w:rsidRPr="00346404">
        <w:rPr>
          <w:rFonts w:ascii="Times New Roman" w:hAnsi="Times New Roman" w:cs="Times New Roman"/>
          <w:color w:val="000000"/>
          <w:sz w:val="20"/>
          <w:szCs w:val="20"/>
        </w:rPr>
        <w:t>Вьюнского</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сельсовета</w:t>
      </w:r>
    </w:p>
    <w:p w:rsidR="00346404" w:rsidRPr="00346404" w:rsidRDefault="00346404" w:rsidP="00346404">
      <w:pPr>
        <w:spacing w:after="0" w:line="240" w:lineRule="auto"/>
        <w:ind w:firstLine="851"/>
        <w:jc w:val="right"/>
        <w:rPr>
          <w:rFonts w:eastAsia="Times New Roman" w:cs="Times New Roman"/>
          <w:color w:val="000000"/>
          <w:sz w:val="20"/>
          <w:szCs w:val="20"/>
          <w:lang w:eastAsia="ru-RU"/>
        </w:rPr>
      </w:pP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Колыванского</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района</w:t>
      </w:r>
      <w:r w:rsidRPr="00346404">
        <w:rPr>
          <w:rFonts w:ascii="Bodoni MT" w:eastAsia="Times New Roman" w:hAnsi="Bodoni MT" w:cs="Times New Roman"/>
          <w:color w:val="000000"/>
          <w:sz w:val="20"/>
          <w:szCs w:val="20"/>
          <w:lang w:eastAsia="ru-RU"/>
        </w:rPr>
        <w:t xml:space="preserve"> </w:t>
      </w:r>
    </w:p>
    <w:p w:rsidR="00346404" w:rsidRPr="00346404" w:rsidRDefault="00346404" w:rsidP="00346404">
      <w:pPr>
        <w:spacing w:after="0" w:line="240" w:lineRule="auto"/>
        <w:ind w:firstLine="851"/>
        <w:jc w:val="right"/>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Новосибирской области </w:t>
      </w:r>
    </w:p>
    <w:p w:rsidR="00346404" w:rsidRPr="00346404" w:rsidRDefault="00346404" w:rsidP="00346404">
      <w:pPr>
        <w:spacing w:after="0" w:line="240" w:lineRule="auto"/>
        <w:ind w:firstLine="851"/>
        <w:jc w:val="right"/>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от 23.11.2021 № 16/74</w:t>
      </w:r>
    </w:p>
    <w:p w:rsidR="00346404" w:rsidRPr="00346404" w:rsidRDefault="00346404" w:rsidP="00346404">
      <w:pPr>
        <w:spacing w:after="0" w:line="240" w:lineRule="auto"/>
        <w:ind w:firstLine="851"/>
        <w:jc w:val="right"/>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w:t>
      </w:r>
    </w:p>
    <w:p w:rsidR="00346404" w:rsidRPr="00346404" w:rsidRDefault="00346404" w:rsidP="00346404">
      <w:pPr>
        <w:spacing w:after="0" w:line="240" w:lineRule="auto"/>
        <w:ind w:firstLine="851"/>
        <w:jc w:val="center"/>
        <w:rPr>
          <w:rFonts w:ascii="Times New Roman" w:eastAsia="Times New Roman" w:hAnsi="Times New Roman" w:cs="Times New Roman"/>
          <w:b/>
          <w:color w:val="000000"/>
          <w:sz w:val="20"/>
          <w:szCs w:val="20"/>
          <w:lang w:eastAsia="ru-RU"/>
        </w:rPr>
      </w:pPr>
      <w:r w:rsidRPr="00346404">
        <w:rPr>
          <w:rFonts w:ascii="Times New Roman" w:eastAsia="Times New Roman" w:hAnsi="Times New Roman" w:cs="Times New Roman"/>
          <w:b/>
          <w:bCs/>
          <w:color w:val="000000"/>
          <w:sz w:val="20"/>
          <w:szCs w:val="20"/>
          <w:lang w:eastAsia="ru-RU"/>
        </w:rPr>
        <w:t>Положение</w:t>
      </w:r>
    </w:p>
    <w:p w:rsidR="00346404" w:rsidRPr="00346404" w:rsidRDefault="00346404" w:rsidP="00346404">
      <w:pPr>
        <w:spacing w:after="0" w:line="240" w:lineRule="auto"/>
        <w:ind w:firstLine="851"/>
        <w:jc w:val="center"/>
        <w:rPr>
          <w:rFonts w:ascii="Times New Roman" w:eastAsia="Times New Roman" w:hAnsi="Times New Roman" w:cs="Times New Roman"/>
          <w:b/>
          <w:color w:val="000000"/>
          <w:sz w:val="20"/>
          <w:szCs w:val="20"/>
          <w:lang w:eastAsia="ru-RU"/>
        </w:rPr>
      </w:pPr>
      <w:r w:rsidRPr="00346404">
        <w:rPr>
          <w:rFonts w:ascii="Times New Roman" w:eastAsia="Times New Roman" w:hAnsi="Times New Roman" w:cs="Times New Roman"/>
          <w:b/>
          <w:bCs/>
          <w:color w:val="000000"/>
          <w:sz w:val="20"/>
          <w:szCs w:val="20"/>
          <w:lang w:eastAsia="ru-RU"/>
        </w:rPr>
        <w:t xml:space="preserve">о муниципальном контроле на автомобильном транспорте и в дорожном хозяйстве в границах населенных пунктов </w:t>
      </w:r>
      <w:r w:rsidRPr="00346404">
        <w:rPr>
          <w:rFonts w:ascii="Times New Roman" w:hAnsi="Times New Roman" w:cs="Times New Roman"/>
          <w:b/>
          <w:color w:val="000000"/>
          <w:sz w:val="20"/>
          <w:szCs w:val="20"/>
        </w:rPr>
        <w:t>Вьюнского</w:t>
      </w:r>
      <w:r w:rsidRPr="00346404">
        <w:rPr>
          <w:rFonts w:ascii="Bodoni MT" w:hAnsi="Bodoni MT"/>
          <w:b/>
          <w:color w:val="000000"/>
          <w:sz w:val="20"/>
          <w:szCs w:val="20"/>
        </w:rPr>
        <w:t xml:space="preserve"> </w:t>
      </w:r>
      <w:r w:rsidRPr="00346404">
        <w:rPr>
          <w:rFonts w:ascii="Times New Roman" w:hAnsi="Times New Roman" w:cs="Times New Roman"/>
          <w:b/>
          <w:color w:val="000000"/>
          <w:sz w:val="20"/>
          <w:szCs w:val="20"/>
        </w:rPr>
        <w:t>сельсовета</w:t>
      </w:r>
      <w:r w:rsidRPr="00346404">
        <w:rPr>
          <w:rFonts w:ascii="Bodoni MT" w:hAnsi="Bodoni MT"/>
          <w:b/>
          <w:color w:val="000000"/>
          <w:sz w:val="20"/>
          <w:szCs w:val="20"/>
        </w:rPr>
        <w:t xml:space="preserve"> </w:t>
      </w:r>
      <w:r w:rsidRPr="00346404">
        <w:rPr>
          <w:rFonts w:ascii="Times New Roman" w:hAnsi="Times New Roman" w:cs="Times New Roman"/>
          <w:b/>
          <w:color w:val="000000"/>
          <w:sz w:val="20"/>
          <w:szCs w:val="20"/>
        </w:rPr>
        <w:t>Колыванского</w:t>
      </w:r>
      <w:r w:rsidRPr="00346404">
        <w:rPr>
          <w:rFonts w:ascii="Bodoni MT" w:hAnsi="Bodoni MT"/>
          <w:b/>
          <w:color w:val="000000"/>
          <w:sz w:val="20"/>
          <w:szCs w:val="20"/>
        </w:rPr>
        <w:t xml:space="preserve"> </w:t>
      </w:r>
      <w:r w:rsidRPr="00346404">
        <w:rPr>
          <w:rFonts w:ascii="Times New Roman" w:hAnsi="Times New Roman" w:cs="Times New Roman"/>
          <w:b/>
          <w:color w:val="000000"/>
          <w:sz w:val="20"/>
          <w:szCs w:val="20"/>
        </w:rPr>
        <w:t>района</w:t>
      </w:r>
      <w:r w:rsidRPr="00346404">
        <w:rPr>
          <w:rFonts w:ascii="Bodoni MT" w:eastAsia="Times New Roman" w:hAnsi="Bodoni MT" w:cs="Times New Roman"/>
          <w:b/>
          <w:color w:val="000000"/>
          <w:sz w:val="20"/>
          <w:szCs w:val="20"/>
          <w:lang w:eastAsia="ru-RU"/>
        </w:rPr>
        <w:t xml:space="preserve"> </w:t>
      </w:r>
      <w:r w:rsidRPr="00346404">
        <w:rPr>
          <w:rFonts w:ascii="Times New Roman" w:eastAsia="Times New Roman" w:hAnsi="Times New Roman" w:cs="Times New Roman"/>
          <w:b/>
          <w:bCs/>
          <w:color w:val="000000"/>
          <w:sz w:val="20"/>
          <w:szCs w:val="20"/>
          <w:lang w:eastAsia="ru-RU"/>
        </w:rPr>
        <w:t>Новосибирской области</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w:t>
      </w:r>
    </w:p>
    <w:p w:rsidR="00346404" w:rsidRPr="00346404" w:rsidRDefault="00346404" w:rsidP="00346404">
      <w:pPr>
        <w:spacing w:after="0" w:line="240" w:lineRule="auto"/>
        <w:ind w:firstLine="851"/>
        <w:jc w:val="center"/>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b/>
          <w:bCs/>
          <w:color w:val="000000"/>
          <w:sz w:val="20"/>
          <w:szCs w:val="20"/>
          <w:lang w:eastAsia="ru-RU"/>
        </w:rPr>
        <w:t>Общие положения</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xml:space="preserve">1. Настоящее Положение устанавливает порядок осуществления муниципального контроля на автомобильном транспорте и в дорожном хозяйстве в границах населенных пунктов </w:t>
      </w:r>
      <w:r w:rsidRPr="00346404">
        <w:rPr>
          <w:rFonts w:ascii="Times New Roman" w:hAnsi="Times New Roman" w:cs="Times New Roman"/>
          <w:color w:val="000000"/>
          <w:sz w:val="20"/>
          <w:szCs w:val="20"/>
        </w:rPr>
        <w:t>Вьюнского</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сельсовета</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Колыванского</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района</w:t>
      </w:r>
      <w:r w:rsidRPr="00346404">
        <w:rPr>
          <w:rFonts w:ascii="Bodoni MT" w:eastAsia="Times New Roman" w:hAnsi="Bodoni MT" w:cs="Times New Roman"/>
          <w:color w:val="000000"/>
          <w:sz w:val="20"/>
          <w:szCs w:val="20"/>
          <w:lang w:eastAsia="ru-RU"/>
        </w:rPr>
        <w:t xml:space="preserve"> </w:t>
      </w:r>
      <w:r w:rsidRPr="00346404">
        <w:rPr>
          <w:rFonts w:ascii="Times New Roman" w:eastAsia="Times New Roman" w:hAnsi="Times New Roman" w:cs="Times New Roman"/>
          <w:color w:val="000000"/>
          <w:sz w:val="20"/>
          <w:szCs w:val="20"/>
          <w:lang w:eastAsia="ru-RU"/>
        </w:rPr>
        <w:t xml:space="preserve">Новосибирской области на территории </w:t>
      </w:r>
      <w:r w:rsidRPr="00346404">
        <w:rPr>
          <w:rFonts w:ascii="Times New Roman" w:hAnsi="Times New Roman" w:cs="Times New Roman"/>
          <w:color w:val="000000"/>
          <w:sz w:val="20"/>
          <w:szCs w:val="20"/>
        </w:rPr>
        <w:t>Вьюнского</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сельсовета</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Колыванского</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района</w:t>
      </w:r>
      <w:r w:rsidRPr="00346404">
        <w:rPr>
          <w:rFonts w:ascii="Bodoni MT" w:eastAsia="Times New Roman" w:hAnsi="Bodoni MT" w:cs="Times New Roman"/>
          <w:color w:val="000000"/>
          <w:sz w:val="20"/>
          <w:szCs w:val="20"/>
          <w:lang w:eastAsia="ru-RU"/>
        </w:rPr>
        <w:t xml:space="preserve"> </w:t>
      </w:r>
      <w:r w:rsidRPr="00346404">
        <w:rPr>
          <w:rFonts w:ascii="Times New Roman" w:eastAsia="Times New Roman" w:hAnsi="Times New Roman" w:cs="Times New Roman"/>
          <w:color w:val="000000"/>
          <w:sz w:val="20"/>
          <w:szCs w:val="20"/>
          <w:lang w:eastAsia="ru-RU"/>
        </w:rPr>
        <w:t xml:space="preserve">Новосибирской области (далее – муниципальный контроль, муниципальный контроль на автомобильном транспорте и в дорожном хозяйстве в границах населенных пунктов </w:t>
      </w:r>
      <w:r w:rsidRPr="00346404">
        <w:rPr>
          <w:rFonts w:ascii="Times New Roman" w:hAnsi="Times New Roman" w:cs="Times New Roman"/>
          <w:color w:val="000000"/>
          <w:sz w:val="20"/>
          <w:szCs w:val="20"/>
        </w:rPr>
        <w:t>Вьюнского</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сельсовета</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Колыванского</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района</w:t>
      </w:r>
      <w:r w:rsidRPr="00346404">
        <w:rPr>
          <w:rFonts w:ascii="Bodoni MT" w:eastAsia="Times New Roman" w:hAnsi="Bodoni MT" w:cs="Times New Roman"/>
          <w:color w:val="000000"/>
          <w:sz w:val="20"/>
          <w:szCs w:val="20"/>
          <w:lang w:eastAsia="ru-RU"/>
        </w:rPr>
        <w:t xml:space="preserve"> </w:t>
      </w:r>
      <w:r w:rsidRPr="00346404">
        <w:rPr>
          <w:rFonts w:ascii="Times New Roman" w:eastAsia="Times New Roman" w:hAnsi="Times New Roman" w:cs="Times New Roman"/>
          <w:color w:val="000000"/>
          <w:sz w:val="20"/>
          <w:szCs w:val="20"/>
          <w:lang w:eastAsia="ru-RU"/>
        </w:rPr>
        <w:t>Новосибирской области).</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xml:space="preserve">Муниципальный контроль на автомобильном транспорте и в дорожном хозяйстве в границах населенных пунктов </w:t>
      </w:r>
      <w:r w:rsidRPr="00346404">
        <w:rPr>
          <w:rFonts w:ascii="Times New Roman" w:hAnsi="Times New Roman" w:cs="Times New Roman"/>
          <w:color w:val="000000"/>
          <w:sz w:val="20"/>
          <w:szCs w:val="20"/>
        </w:rPr>
        <w:t>Вьюнского</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сельсовета</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Колыванского</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района</w:t>
      </w:r>
      <w:r w:rsidRPr="00346404">
        <w:rPr>
          <w:rFonts w:ascii="Bodoni MT" w:eastAsia="Times New Roman" w:hAnsi="Bodoni MT" w:cs="Times New Roman"/>
          <w:color w:val="000000"/>
          <w:sz w:val="20"/>
          <w:szCs w:val="20"/>
          <w:lang w:eastAsia="ru-RU"/>
        </w:rPr>
        <w:t xml:space="preserve"> </w:t>
      </w:r>
      <w:r w:rsidRPr="00346404">
        <w:rPr>
          <w:rFonts w:ascii="Times New Roman" w:eastAsia="Times New Roman" w:hAnsi="Times New Roman" w:cs="Times New Roman"/>
          <w:color w:val="000000"/>
          <w:sz w:val="20"/>
          <w:szCs w:val="20"/>
          <w:lang w:eastAsia="ru-RU"/>
        </w:rPr>
        <w:t>Новосибирской области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2. Предметом вида муниципального контроля является соблюдение обязательных требований:</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1) в области автомобильных дорог и дорожной деятельности, установленных в отношении автомобильных дорог местного значения:</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xml:space="preserve">2) установленных в отношении перевозок по муниципальным маршрутам регулярных перевозок (за исключением муниципальных маршрутов регулярных перевозок в границах Новосибирской области), не </w:t>
      </w:r>
      <w:r w:rsidRPr="00346404">
        <w:rPr>
          <w:rFonts w:ascii="Times New Roman" w:eastAsia="Times New Roman" w:hAnsi="Times New Roman" w:cs="Times New Roman"/>
          <w:color w:val="000000"/>
          <w:sz w:val="20"/>
          <w:szCs w:val="20"/>
          <w:lang w:eastAsia="ru-RU"/>
        </w:rPr>
        <w:lastRenderedPageBreak/>
        <w:t>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3. Муниципальный контроль осуществляется администрацией </w:t>
      </w:r>
      <w:r w:rsidRPr="00346404">
        <w:rPr>
          <w:rFonts w:ascii="Times New Roman" w:hAnsi="Times New Roman" w:cs="Times New Roman"/>
          <w:color w:val="000000"/>
          <w:sz w:val="20"/>
          <w:szCs w:val="20"/>
        </w:rPr>
        <w:t>Вьюнского</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сельсовета</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Колыванского</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района</w:t>
      </w:r>
      <w:r w:rsidRPr="00346404">
        <w:rPr>
          <w:rFonts w:ascii="Times New Roman" w:eastAsia="Times New Roman" w:hAnsi="Times New Roman" w:cs="Times New Roman"/>
          <w:color w:val="000000"/>
          <w:sz w:val="20"/>
          <w:szCs w:val="20"/>
          <w:lang w:eastAsia="ru-RU"/>
        </w:rPr>
        <w:t xml:space="preserve"> Новосибирской области (далее – местная администрация).</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xml:space="preserve">4. Должностным лицом местной администрации, уполномоченным осуществлять муниципальный контроль от имени местной администрации, является специалист 1 разряда администрации </w:t>
      </w:r>
      <w:r w:rsidRPr="00346404">
        <w:rPr>
          <w:rFonts w:ascii="Times New Roman" w:hAnsi="Times New Roman" w:cs="Times New Roman"/>
          <w:color w:val="000000"/>
          <w:sz w:val="20"/>
          <w:szCs w:val="20"/>
        </w:rPr>
        <w:t>Вьюнского</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сельсовета</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Колыванского</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района</w:t>
      </w:r>
      <w:r w:rsidRPr="00346404">
        <w:rPr>
          <w:rFonts w:ascii="Bodoni MT" w:eastAsia="Times New Roman" w:hAnsi="Bodoni MT" w:cs="Times New Roman"/>
          <w:color w:val="000000"/>
          <w:sz w:val="20"/>
          <w:szCs w:val="20"/>
          <w:lang w:eastAsia="ru-RU"/>
        </w:rPr>
        <w:t xml:space="preserve"> </w:t>
      </w:r>
      <w:r w:rsidRPr="00346404">
        <w:rPr>
          <w:rFonts w:ascii="Times New Roman" w:eastAsia="Times New Roman" w:hAnsi="Times New Roman" w:cs="Times New Roman"/>
          <w:color w:val="000000"/>
          <w:sz w:val="20"/>
          <w:szCs w:val="20"/>
          <w:lang w:eastAsia="ru-RU"/>
        </w:rPr>
        <w:t>Новосибирской (далее – Инспектор).</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xml:space="preserve">Должностным лицом местной администрации, уполномоченным на принятие решения о проведении контрольных (надзорных) мероприятий, является Глава </w:t>
      </w:r>
      <w:r w:rsidRPr="00346404">
        <w:rPr>
          <w:rFonts w:ascii="Times New Roman" w:hAnsi="Times New Roman" w:cs="Times New Roman"/>
          <w:color w:val="000000"/>
          <w:sz w:val="20"/>
          <w:szCs w:val="20"/>
        </w:rPr>
        <w:t>Вьюнского</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сельсовета</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Колыванского</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района</w:t>
      </w:r>
      <w:r w:rsidRPr="00346404">
        <w:rPr>
          <w:rFonts w:ascii="Bodoni MT" w:eastAsia="Times New Roman" w:hAnsi="Bodoni MT" w:cs="Times New Roman"/>
          <w:color w:val="000000"/>
          <w:sz w:val="20"/>
          <w:szCs w:val="20"/>
          <w:lang w:eastAsia="ru-RU"/>
        </w:rPr>
        <w:t xml:space="preserve"> </w:t>
      </w:r>
      <w:r w:rsidRPr="00346404">
        <w:rPr>
          <w:rFonts w:ascii="Times New Roman" w:eastAsia="Times New Roman" w:hAnsi="Times New Roman" w:cs="Times New Roman"/>
          <w:color w:val="000000"/>
          <w:sz w:val="20"/>
          <w:szCs w:val="20"/>
          <w:lang w:eastAsia="ru-RU"/>
        </w:rPr>
        <w:t>Новосибирской области.</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xml:space="preserve">5. Инспектор, при осуществлении муниципального контроля на автомобильном транспорте и в дорожном хозяйстве в границах населенных пунктов </w:t>
      </w:r>
      <w:r w:rsidRPr="00346404">
        <w:rPr>
          <w:rFonts w:ascii="Times New Roman" w:hAnsi="Times New Roman" w:cs="Times New Roman"/>
          <w:color w:val="000000"/>
          <w:sz w:val="20"/>
          <w:szCs w:val="20"/>
        </w:rPr>
        <w:t>Вьюнского сельсовета</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Колыванского</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района</w:t>
      </w:r>
      <w:r w:rsidRPr="00346404">
        <w:rPr>
          <w:rFonts w:ascii="Bodoni MT" w:eastAsia="Times New Roman" w:hAnsi="Bodoni MT" w:cs="Times New Roman"/>
          <w:color w:val="000000"/>
          <w:sz w:val="20"/>
          <w:szCs w:val="20"/>
          <w:lang w:eastAsia="ru-RU"/>
        </w:rPr>
        <w:t xml:space="preserve"> </w:t>
      </w:r>
      <w:r w:rsidRPr="00346404">
        <w:rPr>
          <w:rFonts w:ascii="Times New Roman" w:eastAsia="Times New Roman" w:hAnsi="Times New Roman" w:cs="Times New Roman"/>
          <w:color w:val="000000"/>
          <w:sz w:val="20"/>
          <w:szCs w:val="20"/>
          <w:lang w:eastAsia="ru-RU"/>
        </w:rPr>
        <w:t>Новосибирской области, имеет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xml:space="preserve">6. Муниципальный контроль на автомобильном транспорте и в дорожном хозяйстве в границах населенных пунктов </w:t>
      </w:r>
      <w:r w:rsidRPr="00346404">
        <w:rPr>
          <w:rFonts w:ascii="Times New Roman" w:hAnsi="Times New Roman" w:cs="Times New Roman"/>
          <w:color w:val="000000"/>
          <w:sz w:val="20"/>
          <w:szCs w:val="20"/>
        </w:rPr>
        <w:t>Вьюнского</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сельсовета</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Колыванского</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района</w:t>
      </w:r>
      <w:r w:rsidRPr="00346404">
        <w:rPr>
          <w:rFonts w:ascii="Bodoni MT" w:eastAsia="Times New Roman" w:hAnsi="Bodoni MT" w:cs="Times New Roman"/>
          <w:color w:val="000000"/>
          <w:sz w:val="20"/>
          <w:szCs w:val="20"/>
          <w:lang w:eastAsia="ru-RU"/>
        </w:rPr>
        <w:t xml:space="preserve"> </w:t>
      </w:r>
      <w:r w:rsidRPr="00346404">
        <w:rPr>
          <w:rFonts w:ascii="Times New Roman" w:eastAsia="Times New Roman" w:hAnsi="Times New Roman" w:cs="Times New Roman"/>
          <w:color w:val="000000"/>
          <w:sz w:val="20"/>
          <w:szCs w:val="20"/>
          <w:lang w:eastAsia="ru-RU"/>
        </w:rPr>
        <w:t>Новосибирской области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7. Объектами муниципального контроля являются:</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2) результаты деятельности граждан и организаций, в том числе работы и услуги, к которым предъявляются обязательные требования;</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3) автомобильные дороги местного значения, объекты дорожного сервиса, размещенные в полосах отвода и (или) придорожных полосах автомобильных дорог общего пользования, к которым предъявляются обязательные требования.</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8. Местная администрация осуществляет учет объектов муниципального контроля. Учет объектов контроля осуществляется путем ведения журнала учета объектов контроля, оформляемого в соответствии с типовой формой, утверждаемой местной администрацией. Местная администрация обеспечивает актуальность сведений об объектах контроля в журнале учета объектов контроля.</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При сборе, обработке, анализе и учете сведений об объектах контроля для целей их учета местная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xml:space="preserve">9. К отношениям, связанным с осуществлением муниципального контроля на автомобильном транспорте и в дорожном хозяйстве в границах населенных пунктов </w:t>
      </w:r>
      <w:r w:rsidRPr="00346404">
        <w:rPr>
          <w:rFonts w:ascii="Times New Roman" w:hAnsi="Times New Roman" w:cs="Times New Roman"/>
          <w:color w:val="000000"/>
          <w:sz w:val="20"/>
          <w:szCs w:val="20"/>
        </w:rPr>
        <w:t>Вьюнского</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сельсовета</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Колыванского</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района</w:t>
      </w:r>
      <w:r w:rsidRPr="00346404">
        <w:rPr>
          <w:rFonts w:ascii="Bodoni MT" w:eastAsia="Times New Roman" w:hAnsi="Bodoni MT" w:cs="Times New Roman"/>
          <w:color w:val="000000"/>
          <w:sz w:val="20"/>
          <w:szCs w:val="20"/>
          <w:lang w:eastAsia="ru-RU"/>
        </w:rPr>
        <w:t xml:space="preserve"> </w:t>
      </w:r>
      <w:r w:rsidRPr="00346404">
        <w:rPr>
          <w:rFonts w:ascii="Times New Roman" w:eastAsia="Times New Roman" w:hAnsi="Times New Roman" w:cs="Times New Roman"/>
          <w:color w:val="000000"/>
          <w:sz w:val="20"/>
          <w:szCs w:val="20"/>
          <w:lang w:eastAsia="ru-RU"/>
        </w:rPr>
        <w:t>Новосибирской области, организацией и проведением профилактических мероприятий, контрольных (надзорных)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xml:space="preserve">10. Система оценки и управления рисками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Pr="00346404">
        <w:rPr>
          <w:rFonts w:ascii="Times New Roman" w:hAnsi="Times New Roman" w:cs="Times New Roman"/>
          <w:color w:val="000000"/>
          <w:sz w:val="20"/>
          <w:szCs w:val="20"/>
        </w:rPr>
        <w:t>Вьюнского</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сельсовета</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Колыванского</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района</w:t>
      </w:r>
      <w:r w:rsidRPr="00346404">
        <w:rPr>
          <w:rFonts w:ascii="Bodoni MT" w:eastAsia="Times New Roman" w:hAnsi="Bodoni MT" w:cs="Times New Roman"/>
          <w:color w:val="000000"/>
          <w:sz w:val="20"/>
          <w:szCs w:val="20"/>
          <w:lang w:eastAsia="ru-RU"/>
        </w:rPr>
        <w:t xml:space="preserve"> </w:t>
      </w:r>
      <w:r w:rsidRPr="00346404">
        <w:rPr>
          <w:rFonts w:ascii="Times New Roman" w:eastAsia="Times New Roman" w:hAnsi="Times New Roman" w:cs="Times New Roman"/>
          <w:color w:val="000000"/>
          <w:sz w:val="20"/>
          <w:szCs w:val="20"/>
          <w:lang w:eastAsia="ru-RU"/>
        </w:rPr>
        <w:t>Новосибирской области не применяется.</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11.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xml:space="preserve">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контроля на автомобильном транспорте и в дорожном хозяйстве в границах населенных пунктов </w:t>
      </w:r>
      <w:r w:rsidRPr="00346404">
        <w:rPr>
          <w:rFonts w:ascii="Times New Roman" w:hAnsi="Times New Roman" w:cs="Times New Roman"/>
          <w:color w:val="000000"/>
          <w:sz w:val="20"/>
          <w:szCs w:val="20"/>
        </w:rPr>
        <w:t>Вьюнского сельсовета</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Колыванского</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района</w:t>
      </w:r>
      <w:r w:rsidRPr="00346404">
        <w:rPr>
          <w:rFonts w:ascii="Bodoni MT" w:eastAsia="Times New Roman" w:hAnsi="Bodoni MT" w:cs="Times New Roman"/>
          <w:color w:val="000000"/>
          <w:sz w:val="20"/>
          <w:szCs w:val="20"/>
          <w:lang w:eastAsia="ru-RU"/>
        </w:rPr>
        <w:t xml:space="preserve"> </w:t>
      </w:r>
      <w:r w:rsidRPr="00346404">
        <w:rPr>
          <w:rFonts w:ascii="Times New Roman" w:eastAsia="Times New Roman" w:hAnsi="Times New Roman" w:cs="Times New Roman"/>
          <w:color w:val="000000"/>
          <w:sz w:val="20"/>
          <w:szCs w:val="20"/>
          <w:lang w:eastAsia="ru-RU"/>
        </w:rPr>
        <w:t>Новосибирской не применяется.</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xml:space="preserve">12. Оценка результативности и эффективности осуществления муниципального контроля на автомобильном транспорте и в дорожном хозяйстве в границах населенных пунктов </w:t>
      </w:r>
      <w:r w:rsidRPr="00346404">
        <w:rPr>
          <w:rFonts w:ascii="Times New Roman" w:hAnsi="Times New Roman" w:cs="Times New Roman"/>
          <w:color w:val="000000"/>
          <w:sz w:val="20"/>
          <w:szCs w:val="20"/>
        </w:rPr>
        <w:t>Вьюнского</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сельсовета</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Колыванского</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района</w:t>
      </w:r>
      <w:r w:rsidRPr="00346404">
        <w:rPr>
          <w:rFonts w:ascii="Bodoni MT" w:eastAsia="Times New Roman" w:hAnsi="Bodoni MT" w:cs="Times New Roman"/>
          <w:color w:val="000000"/>
          <w:sz w:val="20"/>
          <w:szCs w:val="20"/>
          <w:lang w:eastAsia="ru-RU"/>
        </w:rPr>
        <w:t xml:space="preserve"> </w:t>
      </w:r>
      <w:r w:rsidRPr="00346404">
        <w:rPr>
          <w:rFonts w:ascii="Times New Roman" w:eastAsia="Times New Roman" w:hAnsi="Times New Roman" w:cs="Times New Roman"/>
          <w:color w:val="000000"/>
          <w:sz w:val="20"/>
          <w:szCs w:val="20"/>
          <w:lang w:eastAsia="ru-RU"/>
        </w:rPr>
        <w:t>Новосибирской области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xml:space="preserve">Ключевые показатели вида контроля и их целевые значения, индикативные показатели для муниципального контроля на автомобильном транспорте и в дорожном хозяйстве в границах населенных </w:t>
      </w:r>
      <w:r w:rsidRPr="00346404">
        <w:rPr>
          <w:rFonts w:ascii="Times New Roman" w:eastAsia="Times New Roman" w:hAnsi="Times New Roman" w:cs="Times New Roman"/>
          <w:color w:val="000000"/>
          <w:sz w:val="20"/>
          <w:szCs w:val="20"/>
          <w:lang w:eastAsia="ru-RU"/>
        </w:rPr>
        <w:lastRenderedPageBreak/>
        <w:t xml:space="preserve">пунктов </w:t>
      </w:r>
      <w:r w:rsidRPr="00346404">
        <w:rPr>
          <w:rFonts w:ascii="Times New Roman" w:hAnsi="Times New Roman" w:cs="Times New Roman"/>
          <w:color w:val="000000"/>
          <w:sz w:val="20"/>
          <w:szCs w:val="20"/>
        </w:rPr>
        <w:t>Вьюнского</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сельсовета</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Колыванского</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района</w:t>
      </w:r>
      <w:r w:rsidRPr="00346404">
        <w:rPr>
          <w:rFonts w:ascii="Bodoni MT" w:eastAsia="Times New Roman" w:hAnsi="Bodoni MT" w:cs="Times New Roman"/>
          <w:color w:val="000000"/>
          <w:sz w:val="20"/>
          <w:szCs w:val="20"/>
          <w:lang w:eastAsia="ru-RU"/>
        </w:rPr>
        <w:t xml:space="preserve"> </w:t>
      </w:r>
      <w:r w:rsidRPr="00346404">
        <w:rPr>
          <w:rFonts w:ascii="Times New Roman" w:eastAsia="Times New Roman" w:hAnsi="Times New Roman" w:cs="Times New Roman"/>
          <w:color w:val="000000"/>
          <w:sz w:val="20"/>
          <w:szCs w:val="20"/>
          <w:lang w:eastAsia="ru-RU"/>
        </w:rPr>
        <w:t xml:space="preserve">Новосибирской области утверждаются Советом депутатов </w:t>
      </w:r>
      <w:r w:rsidRPr="00346404">
        <w:rPr>
          <w:rFonts w:ascii="Times New Roman" w:hAnsi="Times New Roman" w:cs="Times New Roman"/>
          <w:color w:val="000000"/>
          <w:sz w:val="20"/>
          <w:szCs w:val="20"/>
        </w:rPr>
        <w:t>Вьюнского</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сельсовета</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Колыванского</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района</w:t>
      </w:r>
      <w:r w:rsidRPr="00346404">
        <w:rPr>
          <w:rFonts w:ascii="Bodoni MT" w:eastAsia="Times New Roman" w:hAnsi="Bodoni MT" w:cs="Times New Roman"/>
          <w:color w:val="000000"/>
          <w:sz w:val="20"/>
          <w:szCs w:val="20"/>
          <w:lang w:eastAsia="ru-RU"/>
        </w:rPr>
        <w:t xml:space="preserve"> </w:t>
      </w:r>
      <w:r w:rsidRPr="00346404">
        <w:rPr>
          <w:rFonts w:ascii="Times New Roman" w:eastAsia="Times New Roman" w:hAnsi="Times New Roman" w:cs="Times New Roman"/>
          <w:color w:val="000000"/>
          <w:sz w:val="20"/>
          <w:szCs w:val="20"/>
          <w:lang w:eastAsia="ru-RU"/>
        </w:rPr>
        <w:t>Новосибирской области.</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xml:space="preserve">Профилактика рисков причинения вреда (ущерба)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w:t>
      </w:r>
      <w:r w:rsidRPr="00346404">
        <w:rPr>
          <w:rFonts w:ascii="Times New Roman" w:hAnsi="Times New Roman" w:cs="Times New Roman"/>
          <w:color w:val="000000"/>
          <w:sz w:val="20"/>
          <w:szCs w:val="20"/>
        </w:rPr>
        <w:t>Вьюнского</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сельсовета</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Колыванского</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района</w:t>
      </w:r>
      <w:r w:rsidRPr="00346404">
        <w:rPr>
          <w:rFonts w:ascii="Bodoni MT" w:eastAsia="Times New Roman" w:hAnsi="Bodoni MT" w:cs="Times New Roman"/>
          <w:color w:val="000000"/>
          <w:sz w:val="20"/>
          <w:szCs w:val="20"/>
          <w:lang w:eastAsia="ru-RU"/>
        </w:rPr>
        <w:t xml:space="preserve"> </w:t>
      </w:r>
      <w:r w:rsidRPr="00346404">
        <w:rPr>
          <w:rFonts w:ascii="Times New Roman" w:eastAsia="Times New Roman" w:hAnsi="Times New Roman" w:cs="Times New Roman"/>
          <w:color w:val="000000"/>
          <w:sz w:val="20"/>
          <w:szCs w:val="20"/>
          <w:lang w:eastAsia="ru-RU"/>
        </w:rPr>
        <w:t>Новосибирской области</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13. Профилактические мероприятия проводятся местной администрацией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14.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распоряжением местной администрации в соответствии с законодательством.</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15. При осуществлении муниципального контроля могут проводиться следующие виды профилактических мероприятий:</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1) информирование;</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2) объявление предостережения;</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3) консультирование.</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16. Информирование осуществляется посредством размещения сведений, предусмотренных частью 3 статьи 46 Федерального закона от 31.07.2020 № 248-ФЗ «О государственном контроле (надзоре) и муниципальном контроле в Российской Федерации» на официальном сайте в сети «Интернет».</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Должностные лица, ответственные за размещение информации, предусмотренной настоящим Положением, определяются распоряжением местной администрации.</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17. При поступлении в местную администрацию сведений о готовящихся или возможных нарушениях обязательных требований, а также о непосредственных нарушениях обязательных требований,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Форма предостережение о недопустимости нарушения обязательных требований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местной администрацией.</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Возражения составляются контролируемым лицом в произвольной форме, но должны содержать в себе следующую информацию:</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а) наименование контролируемого лица;</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б) сведения об объекте муниципального контроля;</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в) дата и номер предостережения, направленного в адрес контролируемого лица;</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д) желаемый способ получения ответа по итогам рассмотрения возражения;</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е) фамилию, имя, отчество направившего возражение;</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ж) дату направления возражения.</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Возражение рассматривается должностным лицом, объявившим предостережение не позднее 10 дней с момента получения таких возражений.</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lastRenderedPageBreak/>
        <w:t>18.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Консультирование осуществляется без взимания платы.</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Консультирование может осуществляться уполномоченным местной администрацией должностным лицом, инспектором по телефону, посредством видео-конференц-связи, на личном приеме, либо в ходе проведения профилактических мероприятий, контрольных (надзорных) мероприятий.</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Время консультирования не должно превышать 15 минут.</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xml:space="preserve">Личный прием граждан проводится Главой </w:t>
      </w:r>
      <w:r w:rsidRPr="00346404">
        <w:rPr>
          <w:rFonts w:ascii="Times New Roman" w:hAnsi="Times New Roman" w:cs="Times New Roman"/>
          <w:color w:val="000000"/>
          <w:sz w:val="20"/>
          <w:szCs w:val="20"/>
        </w:rPr>
        <w:t>Вьюнского</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сельсовета</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Колыванского</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района</w:t>
      </w:r>
      <w:r w:rsidRPr="00346404">
        <w:rPr>
          <w:rFonts w:ascii="Times New Roman" w:eastAsia="Times New Roman" w:hAnsi="Times New Roman" w:cs="Times New Roman"/>
          <w:color w:val="000000"/>
          <w:sz w:val="20"/>
          <w:szCs w:val="20"/>
          <w:lang w:eastAsia="ru-RU"/>
        </w:rPr>
        <w:t xml:space="preserve"> Новосибирской области. Информация о месте приема, а также об установленных для приема днях и часах размещается на официальном сайте.</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Консультирование осуществляется по следующим вопросам:</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1) организация и осуществление муниципального контроля;</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2) порядок осуществления профилактических, контрольных (надзорных) мероприятий, установленных настоящим положением.</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Консультирование в письменной форме осуществляется инспектором в следующих случаях:</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1) контролируемым лицом представлен письменный запрос о предоставлении письменного ответа по вопросам консультирования;</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2) за время консультирования предоставить ответ на поставленные вопросы невозможно;</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3) ответ на поставленные вопросы требует дополнительного запроса сведений от органов власти или иных лиц.</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Если поставленные во время консультирования вопросы не относятся к сфере вида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Местная администрация осуществляют учет консультирований, который проводится посредством внесения соответствующей записи в журнал консультирования, форма которого утверждается местной администрацией.</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Порядок организации муниципального контроля</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19. В рамках осуществления вида муниципального контроля при взаимодействии с контролируемым лицом проводятся следующие контрольные (надзорные) мероприятия:</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1) инспекционный визит;</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2) рейдовый осмотр;</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3) документарная проверка;</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4) выездная проверка.</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наблюдение за соблюдением обязательных требований (мониторинг безопасности);</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выездное обследование.</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20. Контрольные (надзорные) мероприятия, за исключением контрольных (надзорных) мероприятий без взаимодействия, могут проводиться на внеплановой основе.</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xml:space="preserve">Плановые контрольные (надзорные) мероприятия при осуществлении муниципального контроля на автомобильном транспорте и в дорожном хозяйстве в границах населенных пунктов </w:t>
      </w:r>
      <w:r w:rsidRPr="00346404">
        <w:rPr>
          <w:rFonts w:ascii="Times New Roman" w:hAnsi="Times New Roman" w:cs="Times New Roman"/>
          <w:color w:val="000000"/>
          <w:sz w:val="20"/>
          <w:szCs w:val="20"/>
        </w:rPr>
        <w:t>Вьюнского</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сельсовета</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Колыванского</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района</w:t>
      </w:r>
      <w:r w:rsidRPr="00346404">
        <w:rPr>
          <w:rFonts w:ascii="Bodoni MT" w:eastAsia="Times New Roman" w:hAnsi="Bodoni MT" w:cs="Times New Roman"/>
          <w:color w:val="000000"/>
          <w:sz w:val="20"/>
          <w:szCs w:val="20"/>
          <w:lang w:eastAsia="ru-RU"/>
        </w:rPr>
        <w:t xml:space="preserve"> </w:t>
      </w:r>
      <w:r w:rsidRPr="00346404">
        <w:rPr>
          <w:rFonts w:ascii="Times New Roman" w:eastAsia="Times New Roman" w:hAnsi="Times New Roman" w:cs="Times New Roman"/>
          <w:color w:val="000000"/>
          <w:sz w:val="20"/>
          <w:szCs w:val="20"/>
          <w:lang w:eastAsia="ru-RU"/>
        </w:rPr>
        <w:t>Новосибирской области не проводятся.</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21. Внеплановые контрольные (надзорные) мероприятия проводятся при наличии оснований, предусмотренных пунктами 1, 3, 4, 5 части 1 статьи 57 Федерального закона от 31.07.2020 № 248-ФЗ «О государственном контроле (надзоре) и муниципальном контроле в Российской Федерации».</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Контрольные (надзорные) мероприятия</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22.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В ходе инспекционного визита могут совершаться следующие контрольные (надзорные) действия:</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1) осмотр;</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2) опрос;</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lastRenderedPageBreak/>
        <w:t>3) получение письменных объяснений;</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Инспекционный визит проводится без предварительного уведомления контролируемого лица.</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23.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В ходе рейдового осмотра могут совершаться следующие контрольные (надзорные) действия:</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1) осмотр;</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2) опрос;</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3) получение письменных объяснений;</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4) истребование документов;</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5) отбор проб (образцов);</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6) экспертиза.</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Срок взаимодействия с одним контролируемым лицом в период проведения рейдового осмотра не может превышать один рабочий день.</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24. В ходе документарной проверки рассматриваются документы контролируемых лиц, имеющиеся в распоряжении местной администрации,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В ходе документарной проверки могут совершаться следующие контрольные (надзорные) действия:</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1) получение письменных объяснений;</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2) истребование документов.</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Срок проведения документарной проверки не может превышать десять рабочих дней. В указанный срок не включается период с момента направления местной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местную администрацию, а также период с момента направления контролируемому лицу информации местной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местной администрации,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местную администрацию.</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25.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В ходе выездной проверки могут совершаться следующие контрольные (надзорные) действия:</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1) осмотр;</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2) опрос;</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3) получение письменных объяснений;</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4) истребование документов;</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5) отбор проб (образцов);</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6) экспертиза.</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пункт 6 части 1 статьи 57 от 31.07.2020 № 248-ФЗ Федерального закона «О государственном контроле (надзоре) и муниципальном контроле в Российской Федерации»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xml:space="preserve">26. 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местной администрации,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w:t>
      </w:r>
      <w:r w:rsidRPr="00346404">
        <w:rPr>
          <w:rFonts w:ascii="Times New Roman" w:eastAsia="Times New Roman" w:hAnsi="Times New Roman" w:cs="Times New Roman"/>
          <w:color w:val="000000"/>
          <w:sz w:val="20"/>
          <w:szCs w:val="20"/>
          <w:lang w:eastAsia="ru-RU"/>
        </w:rPr>
        <w:lastRenderedPageBreak/>
        <w:t>требований, а также данных, содержащихся в государственных и муниципальных информационных системах.</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должностного лица местной администрации, включая задания, содержащиеся в планах работы контрольного (надзорного) органа в течение установленного в нем срока.</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Форма задания должностного лица об осуществлении наблюдения за соблюдением обязательных требований (мониторинг безопасности) утверждается местной администрацией.</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Выявленные в ходе наблюдения за соблюдением обязательных требований (мониторинга безопасности) инспектором сведения о причинении вреда (ущерба) или об угрозе причинения вреда (ущерба) охраняемым законом ценностям направляются должностному лицу местной администрации для принятия решений в соответствии с положениями Федерального закона от 31.07.2020 № 248-ФЗ «О государственном контроле (надзоре) и муниципальном контроле в Российской Федерации».</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27. Под выездным обследованием понимается контрольное (надзорное) мероприятие, проводимое в целях визуальной оценки соблюдения контролируемым лицом обязательных требований.</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Выездное обследование проводится инспектором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Срок проведения выездного обследования одного объекта (нескольких объектов, расположенных в непосредственной близости друг от друга) определяется инспектором самостоятельно и не может превышать один рабочий день.</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28. 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Федеральным законом «О государственном контроле (надзоре) и муниципальном контроле в Российской Федерации».</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29.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«О государственном контроле (надзоре) и муниципальном контроле в Российской Федерации», представить в местную администрацию информацию о невозможности присутствия при проведении контрольного (надзорного) мероприятия являются:</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1) нахождение на стационарном лечении в медицинском учреждении;</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2) нахождение за пределами Российской Федерации;</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3) административный арест;</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При предоставлении указанной информации проведение контрольного (надзорного)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30.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1) сведений, отнесенных законодательством Российской Федерации к государственной тайне;</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2) объектов, территорий, которые законодательством Российской Федерации отнесены к режимным и особо важным объектам.</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31. Результаты контрольного (надзорного)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32. В случае выявления при проведении контрольного (надзорного) мероприятия нарушений обязательных требований местная администрация после оформления акта контрольного (надзорного) мероприятия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по форме, согласно приложению № 1 к настоящему Положению.</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lastRenderedPageBreak/>
        <w:t>33. В случае поступления в местную администрацию возражений, указанных в части 1 статьи 89 Федерального закона от 31.07.2020 № 248-ФЗ «О государственном контроле (надзоре) и муниципальном контроле в Российской Федерации», местная администрация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местную администрацию либо путем использования видео-конференц-связи.</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Дополнительные документы, которые контролируемое лицо укажет в качестве дополнительных документов в ходе консультаций в форме видео-конференц-связи, должны быть представлены контролируемым лицом не позднее 5 рабочих дней с момента проведения видео-конференц-связи.</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Заключительные положения</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34. Настоящее положение вступает в силу с 1 января 2022 года.</w:t>
      </w:r>
    </w:p>
    <w:p w:rsidR="00346404" w:rsidRPr="00346404" w:rsidRDefault="00346404" w:rsidP="00346404">
      <w:pPr>
        <w:spacing w:after="0" w:line="240" w:lineRule="auto"/>
        <w:ind w:firstLine="851"/>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35. До 31 декабря 2023 года подготовка местной администрацией в ходе осуществления вида муниципального контроля документов, информирование контролируемых лиц о совершаемых должностными лицами местной администрации действиях и принимаемых решениях, обмен документами и сведениями с контролируемыми лицами осуществляется на бумажном носителе.</w:t>
      </w:r>
    </w:p>
    <w:p w:rsidR="00346404" w:rsidRPr="00346404" w:rsidRDefault="00346404" w:rsidP="00346404">
      <w:pPr>
        <w:spacing w:after="0" w:line="240" w:lineRule="auto"/>
        <w:ind w:firstLine="709"/>
        <w:jc w:val="right"/>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Приложение № 1</w:t>
      </w:r>
    </w:p>
    <w:p w:rsidR="00346404" w:rsidRPr="00346404" w:rsidRDefault="00346404" w:rsidP="00346404">
      <w:pPr>
        <w:spacing w:after="0" w:line="240" w:lineRule="auto"/>
        <w:ind w:firstLine="709"/>
        <w:jc w:val="right"/>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к положению</w:t>
      </w:r>
    </w:p>
    <w:p w:rsidR="00346404" w:rsidRPr="00346404" w:rsidRDefault="00346404" w:rsidP="00346404">
      <w:pPr>
        <w:spacing w:after="0" w:line="240" w:lineRule="auto"/>
        <w:ind w:firstLine="709"/>
        <w:jc w:val="right"/>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о муниципальном контроле</w:t>
      </w:r>
    </w:p>
    <w:p w:rsidR="00346404" w:rsidRPr="00346404" w:rsidRDefault="00346404" w:rsidP="00346404">
      <w:pPr>
        <w:spacing w:after="0" w:line="240" w:lineRule="auto"/>
        <w:ind w:firstLine="709"/>
        <w:jc w:val="right"/>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на автомобильном транспорте</w:t>
      </w:r>
    </w:p>
    <w:p w:rsidR="00346404" w:rsidRPr="00346404" w:rsidRDefault="00346404" w:rsidP="00346404">
      <w:pPr>
        <w:spacing w:after="0" w:line="240" w:lineRule="auto"/>
        <w:ind w:firstLine="709"/>
        <w:jc w:val="right"/>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и в дорожном хозяйстве в границах населенных пунктов </w:t>
      </w:r>
    </w:p>
    <w:p w:rsidR="00346404" w:rsidRPr="00346404" w:rsidRDefault="00346404" w:rsidP="00346404">
      <w:pPr>
        <w:spacing w:after="0" w:line="240" w:lineRule="auto"/>
        <w:ind w:firstLine="709"/>
        <w:jc w:val="right"/>
        <w:rPr>
          <w:color w:val="000000"/>
          <w:sz w:val="20"/>
          <w:szCs w:val="20"/>
        </w:rPr>
      </w:pPr>
      <w:r w:rsidRPr="00346404">
        <w:rPr>
          <w:rFonts w:ascii="Times New Roman" w:hAnsi="Times New Roman" w:cs="Times New Roman"/>
          <w:color w:val="000000"/>
          <w:sz w:val="20"/>
          <w:szCs w:val="20"/>
        </w:rPr>
        <w:t>Вьюнского сельсовета</w:t>
      </w:r>
      <w:r w:rsidRPr="00346404">
        <w:rPr>
          <w:rFonts w:ascii="Bodoni MT" w:hAnsi="Bodoni MT"/>
          <w:color w:val="000000"/>
          <w:sz w:val="20"/>
          <w:szCs w:val="20"/>
        </w:rPr>
        <w:t xml:space="preserve"> </w:t>
      </w:r>
    </w:p>
    <w:p w:rsidR="00346404" w:rsidRPr="00346404" w:rsidRDefault="00346404" w:rsidP="00346404">
      <w:pPr>
        <w:spacing w:after="0" w:line="240" w:lineRule="auto"/>
        <w:ind w:firstLine="709"/>
        <w:jc w:val="right"/>
        <w:rPr>
          <w:rFonts w:eastAsia="Times New Roman" w:cs="Times New Roman"/>
          <w:color w:val="000000"/>
          <w:sz w:val="20"/>
          <w:szCs w:val="20"/>
          <w:lang w:eastAsia="ru-RU"/>
        </w:rPr>
      </w:pPr>
      <w:r w:rsidRPr="00346404">
        <w:rPr>
          <w:rFonts w:ascii="Times New Roman" w:hAnsi="Times New Roman" w:cs="Times New Roman"/>
          <w:color w:val="000000"/>
          <w:sz w:val="20"/>
          <w:szCs w:val="20"/>
        </w:rPr>
        <w:t>Колыванского</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района</w:t>
      </w:r>
      <w:r w:rsidRPr="00346404">
        <w:rPr>
          <w:rFonts w:ascii="Bodoni MT" w:eastAsia="Times New Roman" w:hAnsi="Bodoni MT" w:cs="Times New Roman"/>
          <w:color w:val="000000"/>
          <w:sz w:val="20"/>
          <w:szCs w:val="20"/>
          <w:lang w:eastAsia="ru-RU"/>
        </w:rPr>
        <w:t xml:space="preserve"> </w:t>
      </w:r>
    </w:p>
    <w:p w:rsidR="00346404" w:rsidRPr="00346404" w:rsidRDefault="00346404" w:rsidP="00346404">
      <w:pPr>
        <w:spacing w:after="0" w:line="240" w:lineRule="auto"/>
        <w:ind w:firstLine="709"/>
        <w:jc w:val="right"/>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Новосибирской области</w:t>
      </w:r>
    </w:p>
    <w:p w:rsidR="00346404" w:rsidRPr="00346404" w:rsidRDefault="00346404" w:rsidP="00346404">
      <w:pPr>
        <w:spacing w:after="0" w:line="240" w:lineRule="auto"/>
        <w:ind w:firstLine="709"/>
        <w:jc w:val="center"/>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w:t>
      </w:r>
    </w:p>
    <w:p w:rsidR="00346404" w:rsidRPr="00346404" w:rsidRDefault="00346404" w:rsidP="00346404">
      <w:pPr>
        <w:spacing w:after="0" w:line="240" w:lineRule="auto"/>
        <w:ind w:firstLine="709"/>
        <w:jc w:val="center"/>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ФОРМА</w:t>
      </w:r>
    </w:p>
    <w:p w:rsidR="00346404" w:rsidRPr="00346404" w:rsidRDefault="00346404" w:rsidP="00346404">
      <w:pPr>
        <w:spacing w:after="0" w:line="240" w:lineRule="auto"/>
        <w:ind w:firstLine="709"/>
        <w:jc w:val="center"/>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предписания об устранении выявленных нарушений</w:t>
      </w:r>
    </w:p>
    <w:p w:rsidR="00346404" w:rsidRPr="00346404" w:rsidRDefault="00346404" w:rsidP="00346404">
      <w:pPr>
        <w:spacing w:after="0" w:line="240" w:lineRule="auto"/>
        <w:ind w:firstLine="709"/>
        <w:jc w:val="center"/>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при осуществлении муниципального контроля на автомобильном транспорте и в дорожном хозяйстве в границах населенных пунктов </w:t>
      </w:r>
      <w:r w:rsidRPr="00346404">
        <w:rPr>
          <w:rFonts w:ascii="Times New Roman" w:hAnsi="Times New Roman" w:cs="Times New Roman"/>
          <w:color w:val="000000"/>
          <w:sz w:val="20"/>
          <w:szCs w:val="20"/>
        </w:rPr>
        <w:t>Вьюнского</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сельсовета</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Колыванского</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района</w:t>
      </w:r>
      <w:r w:rsidRPr="00346404">
        <w:rPr>
          <w:rFonts w:ascii="Bodoni MT" w:eastAsia="Times New Roman" w:hAnsi="Bodoni MT" w:cs="Times New Roman"/>
          <w:color w:val="000000"/>
          <w:sz w:val="20"/>
          <w:szCs w:val="20"/>
          <w:lang w:eastAsia="ru-RU"/>
        </w:rPr>
        <w:t xml:space="preserve"> </w:t>
      </w:r>
      <w:r w:rsidRPr="00346404">
        <w:rPr>
          <w:rFonts w:ascii="Times New Roman" w:eastAsia="Times New Roman" w:hAnsi="Times New Roman" w:cs="Times New Roman"/>
          <w:color w:val="000000"/>
          <w:sz w:val="20"/>
          <w:szCs w:val="20"/>
          <w:lang w:eastAsia="ru-RU"/>
        </w:rPr>
        <w:t>Новосибирской области</w:t>
      </w:r>
    </w:p>
    <w:p w:rsidR="00346404" w:rsidRPr="00346404" w:rsidRDefault="00346404" w:rsidP="00346404">
      <w:pPr>
        <w:spacing w:after="0" w:line="240" w:lineRule="auto"/>
        <w:ind w:firstLine="709"/>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___________________________________________________________</w:t>
      </w:r>
    </w:p>
    <w:p w:rsidR="00346404" w:rsidRPr="00346404" w:rsidRDefault="00346404" w:rsidP="00346404">
      <w:pPr>
        <w:spacing w:after="0" w:line="240" w:lineRule="auto"/>
        <w:ind w:firstLine="709"/>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(наименование и адрес места нахождения местной администрации)</w:t>
      </w:r>
    </w:p>
    <w:p w:rsidR="00346404" w:rsidRPr="00346404" w:rsidRDefault="00346404" w:rsidP="00346404">
      <w:pPr>
        <w:spacing w:after="0" w:line="240" w:lineRule="auto"/>
        <w:ind w:firstLine="709"/>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w:t>
      </w:r>
    </w:p>
    <w:p w:rsidR="00346404" w:rsidRPr="00346404" w:rsidRDefault="00346404" w:rsidP="00346404">
      <w:pPr>
        <w:spacing w:after="0" w:line="240" w:lineRule="auto"/>
        <w:ind w:firstLine="709"/>
        <w:jc w:val="center"/>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ПРЕДПИСАНИЕ N; _____</w:t>
      </w:r>
    </w:p>
    <w:p w:rsidR="00346404" w:rsidRPr="00346404" w:rsidRDefault="00346404" w:rsidP="00346404">
      <w:pPr>
        <w:spacing w:after="0" w:line="240" w:lineRule="auto"/>
        <w:ind w:firstLine="709"/>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об устранении выявленных нарушений при осуществлении муниципального контроля на автомобильном транспорте и в дорожном хозяйстве в границах населенных пунктов </w:t>
      </w:r>
      <w:r w:rsidRPr="00346404">
        <w:rPr>
          <w:rFonts w:ascii="Times New Roman" w:hAnsi="Times New Roman" w:cs="Times New Roman"/>
          <w:color w:val="000000"/>
          <w:sz w:val="20"/>
          <w:szCs w:val="20"/>
        </w:rPr>
        <w:t>Вьюнского</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сельсовета</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Колыванского</w:t>
      </w:r>
      <w:r w:rsidRPr="00346404">
        <w:rPr>
          <w:rFonts w:ascii="Bodoni MT" w:hAnsi="Bodoni MT"/>
          <w:color w:val="000000"/>
          <w:sz w:val="20"/>
          <w:szCs w:val="20"/>
        </w:rPr>
        <w:t xml:space="preserve"> </w:t>
      </w:r>
      <w:r w:rsidRPr="00346404">
        <w:rPr>
          <w:rFonts w:ascii="Times New Roman" w:hAnsi="Times New Roman" w:cs="Times New Roman"/>
          <w:color w:val="000000"/>
          <w:sz w:val="20"/>
          <w:szCs w:val="20"/>
        </w:rPr>
        <w:t>района</w:t>
      </w:r>
      <w:r w:rsidRPr="00346404">
        <w:rPr>
          <w:rFonts w:ascii="Bodoni MT" w:eastAsia="Times New Roman" w:hAnsi="Bodoni MT" w:cs="Times New Roman"/>
          <w:color w:val="000000"/>
          <w:sz w:val="20"/>
          <w:szCs w:val="20"/>
          <w:lang w:eastAsia="ru-RU"/>
        </w:rPr>
        <w:t xml:space="preserve"> </w:t>
      </w:r>
      <w:r w:rsidRPr="00346404">
        <w:rPr>
          <w:rFonts w:ascii="Times New Roman" w:eastAsia="Times New Roman" w:hAnsi="Times New Roman" w:cs="Times New Roman"/>
          <w:color w:val="000000"/>
          <w:sz w:val="20"/>
          <w:szCs w:val="20"/>
          <w:lang w:eastAsia="ru-RU"/>
        </w:rPr>
        <w:t>Новосибирской области</w:t>
      </w:r>
    </w:p>
    <w:p w:rsidR="00346404" w:rsidRPr="00346404" w:rsidRDefault="00346404" w:rsidP="00346404">
      <w:pPr>
        <w:spacing w:after="0" w:line="240" w:lineRule="auto"/>
        <w:ind w:firstLine="709"/>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w:t>
      </w:r>
    </w:p>
    <w:p w:rsidR="00346404" w:rsidRPr="00346404" w:rsidRDefault="00346404" w:rsidP="00346404">
      <w:pPr>
        <w:spacing w:after="0" w:line="240" w:lineRule="auto"/>
        <w:ind w:firstLine="709"/>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"____" _____________20___ г.</w:t>
      </w:r>
    </w:p>
    <w:p w:rsidR="00346404" w:rsidRPr="00346404" w:rsidRDefault="00346404" w:rsidP="00346404">
      <w:pPr>
        <w:spacing w:after="0" w:line="240" w:lineRule="auto"/>
        <w:ind w:firstLine="709"/>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w:t>
      </w:r>
    </w:p>
    <w:p w:rsidR="00346404" w:rsidRPr="00346404" w:rsidRDefault="00346404" w:rsidP="00346404">
      <w:pPr>
        <w:spacing w:after="0" w:line="240" w:lineRule="auto"/>
        <w:ind w:firstLine="709"/>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___________________________________________________________</w:t>
      </w:r>
    </w:p>
    <w:p w:rsidR="00346404" w:rsidRPr="00346404" w:rsidRDefault="00346404" w:rsidP="00346404">
      <w:pPr>
        <w:spacing w:after="0" w:line="240" w:lineRule="auto"/>
        <w:ind w:firstLine="709"/>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(должность, фамилия, имя и (если имеется) отчество должностного лица, выдающего предписание по результатам проведенной проверки при осуществлении муниципального контроля установил:</w:t>
      </w:r>
    </w:p>
    <w:p w:rsidR="00346404" w:rsidRPr="00346404" w:rsidRDefault="00346404" w:rsidP="00346404">
      <w:pPr>
        <w:spacing w:after="0" w:line="240" w:lineRule="auto"/>
        <w:ind w:firstLine="709"/>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w:t>
      </w:r>
    </w:p>
    <w:p w:rsidR="00346404" w:rsidRPr="00346404" w:rsidRDefault="00346404" w:rsidP="00346404">
      <w:pPr>
        <w:spacing w:after="0" w:line="240" w:lineRule="auto"/>
        <w:ind w:firstLine="709"/>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Согласно акту контрольного (надзорного) мероприятия _________ от "____" ______________ 20___ г. N ______</w:t>
      </w:r>
    </w:p>
    <w:p w:rsidR="00346404" w:rsidRPr="00346404" w:rsidRDefault="00346404" w:rsidP="00346404">
      <w:pPr>
        <w:spacing w:after="0" w:line="240" w:lineRule="auto"/>
        <w:ind w:firstLine="709"/>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___________________________________________________________</w:t>
      </w:r>
    </w:p>
    <w:p w:rsidR="00346404" w:rsidRPr="00346404" w:rsidRDefault="00346404" w:rsidP="00346404">
      <w:pPr>
        <w:spacing w:after="0" w:line="240" w:lineRule="auto"/>
        <w:ind w:firstLine="709"/>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(наименование юридического лица, фамилия, имя и (если имеется) отчество гражданина,</w:t>
      </w:r>
    </w:p>
    <w:p w:rsidR="00346404" w:rsidRPr="00346404" w:rsidRDefault="00346404" w:rsidP="00346404">
      <w:pPr>
        <w:spacing w:after="0" w:line="240" w:lineRule="auto"/>
        <w:ind w:firstLine="709"/>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___________________________________________________________,</w:t>
      </w:r>
    </w:p>
    <w:p w:rsidR="00346404" w:rsidRPr="00346404" w:rsidRDefault="00346404" w:rsidP="00346404">
      <w:pPr>
        <w:spacing w:after="0" w:line="240" w:lineRule="auto"/>
        <w:ind w:firstLine="709"/>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адрес места нахождения (регистрации места жительства))</w:t>
      </w:r>
    </w:p>
    <w:p w:rsidR="00346404" w:rsidRPr="00346404" w:rsidRDefault="00346404" w:rsidP="00346404">
      <w:pPr>
        <w:spacing w:after="0" w:line="240" w:lineRule="auto"/>
        <w:ind w:firstLine="709"/>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w:t>
      </w:r>
    </w:p>
    <w:p w:rsidR="00346404" w:rsidRPr="00346404" w:rsidRDefault="00346404" w:rsidP="00346404">
      <w:pPr>
        <w:spacing w:after="0" w:line="240" w:lineRule="auto"/>
        <w:ind w:firstLine="709"/>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нарушены следующие обязательные требования и требования, установленные муниципальными правовыми: ________________________________________________________________________________________________________________________________________,</w:t>
      </w:r>
    </w:p>
    <w:p w:rsidR="00346404" w:rsidRPr="00346404" w:rsidRDefault="00346404" w:rsidP="00346404">
      <w:pPr>
        <w:spacing w:after="0" w:line="240" w:lineRule="auto"/>
        <w:ind w:firstLine="709"/>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(указываются конкретные нормы законодательства, нарушение которых установлено)</w:t>
      </w:r>
    </w:p>
    <w:p w:rsidR="00346404" w:rsidRPr="00346404" w:rsidRDefault="00346404" w:rsidP="00346404">
      <w:pPr>
        <w:spacing w:after="0" w:line="240" w:lineRule="auto"/>
        <w:ind w:firstLine="709"/>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w:t>
      </w:r>
    </w:p>
    <w:p w:rsidR="00346404" w:rsidRPr="00346404" w:rsidRDefault="00346404" w:rsidP="00346404">
      <w:pPr>
        <w:spacing w:after="0" w:line="240" w:lineRule="auto"/>
        <w:ind w:firstLine="709"/>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что выразилось в следующем:</w:t>
      </w:r>
    </w:p>
    <w:p w:rsidR="00346404" w:rsidRPr="00346404" w:rsidRDefault="00346404" w:rsidP="00346404">
      <w:pPr>
        <w:spacing w:after="0" w:line="240" w:lineRule="auto"/>
        <w:ind w:firstLine="709"/>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lastRenderedPageBreak/>
        <w:t>_______________________________________________________________________________________________________________________________________.</w:t>
      </w:r>
    </w:p>
    <w:p w:rsidR="00346404" w:rsidRPr="00346404" w:rsidRDefault="00346404" w:rsidP="00346404">
      <w:pPr>
        <w:spacing w:after="0" w:line="240" w:lineRule="auto"/>
        <w:ind w:firstLine="709"/>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(указываются конкретные факты, установленные при проверке)</w:t>
      </w:r>
    </w:p>
    <w:p w:rsidR="00346404" w:rsidRPr="00346404" w:rsidRDefault="00346404" w:rsidP="00346404">
      <w:pPr>
        <w:spacing w:after="0" w:line="240" w:lineRule="auto"/>
        <w:ind w:firstLine="709"/>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w:t>
      </w:r>
    </w:p>
    <w:p w:rsidR="00346404" w:rsidRPr="00346404" w:rsidRDefault="00346404" w:rsidP="00346404">
      <w:pPr>
        <w:spacing w:after="0" w:line="240" w:lineRule="auto"/>
        <w:ind w:firstLine="709"/>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На основании</w:t>
      </w:r>
    </w:p>
    <w:p w:rsidR="00346404" w:rsidRPr="00346404" w:rsidRDefault="00346404" w:rsidP="00346404">
      <w:pPr>
        <w:spacing w:after="0" w:line="240" w:lineRule="auto"/>
        <w:ind w:firstLine="709"/>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___________________________________________________________________________________________________________________________</w:t>
      </w:r>
    </w:p>
    <w:p w:rsidR="00346404" w:rsidRPr="00346404" w:rsidRDefault="00346404" w:rsidP="00346404">
      <w:pPr>
        <w:spacing w:after="0" w:line="240" w:lineRule="auto"/>
        <w:ind w:firstLine="709"/>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(указываются нормативные правовые акты, на основании которых выносится предписание)</w:t>
      </w:r>
    </w:p>
    <w:p w:rsidR="00346404" w:rsidRPr="00346404" w:rsidRDefault="00346404" w:rsidP="00346404">
      <w:pPr>
        <w:spacing w:after="0" w:line="240" w:lineRule="auto"/>
        <w:ind w:firstLine="709"/>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___________________________________________________________</w:t>
      </w:r>
    </w:p>
    <w:p w:rsidR="00346404" w:rsidRPr="00346404" w:rsidRDefault="00346404" w:rsidP="00346404">
      <w:pPr>
        <w:spacing w:after="0" w:line="240" w:lineRule="auto"/>
        <w:ind w:firstLine="709"/>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(наименование юридического лица; фамилия, имя и (в случае, если имеется) отчество физического лица)</w:t>
      </w:r>
    </w:p>
    <w:p w:rsidR="00346404" w:rsidRPr="00346404" w:rsidRDefault="00346404" w:rsidP="00346404">
      <w:pPr>
        <w:spacing w:after="0" w:line="240" w:lineRule="auto"/>
        <w:ind w:firstLine="709"/>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w:t>
      </w:r>
    </w:p>
    <w:p w:rsidR="00346404" w:rsidRPr="00346404" w:rsidRDefault="00346404" w:rsidP="00346404">
      <w:pPr>
        <w:spacing w:after="0" w:line="240" w:lineRule="auto"/>
        <w:ind w:firstLine="709"/>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обязываю:</w:t>
      </w:r>
    </w:p>
    <w:p w:rsidR="00346404" w:rsidRPr="00346404" w:rsidRDefault="00346404" w:rsidP="00346404">
      <w:pPr>
        <w:spacing w:after="0" w:line="240" w:lineRule="auto"/>
        <w:ind w:firstLine="709"/>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___________________________________________________________</w:t>
      </w:r>
    </w:p>
    <w:p w:rsidR="00346404" w:rsidRPr="00346404" w:rsidRDefault="00346404" w:rsidP="00346404">
      <w:pPr>
        <w:spacing w:after="0" w:line="240" w:lineRule="auto"/>
        <w:ind w:firstLine="709"/>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(указываются мероприятий по предотвращению причинения вреда (ущерба) охраняемым законом ценностям)</w:t>
      </w:r>
    </w:p>
    <w:p w:rsidR="00346404" w:rsidRPr="00346404" w:rsidRDefault="00346404" w:rsidP="00346404">
      <w:pPr>
        <w:spacing w:after="0" w:line="240" w:lineRule="auto"/>
        <w:ind w:firstLine="709"/>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w:t>
      </w:r>
    </w:p>
    <w:p w:rsidR="00346404" w:rsidRPr="00346404" w:rsidRDefault="00346404" w:rsidP="00346404">
      <w:pPr>
        <w:spacing w:after="0" w:line="240" w:lineRule="auto"/>
        <w:ind w:firstLine="709"/>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в срок до "____" _______________ 20___ г.</w:t>
      </w:r>
    </w:p>
    <w:p w:rsidR="00346404" w:rsidRPr="00346404" w:rsidRDefault="00346404" w:rsidP="00346404">
      <w:pPr>
        <w:spacing w:after="0" w:line="240" w:lineRule="auto"/>
        <w:ind w:firstLine="709"/>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w:t>
      </w:r>
    </w:p>
    <w:p w:rsidR="00346404" w:rsidRPr="00346404" w:rsidRDefault="00346404" w:rsidP="00346404">
      <w:pPr>
        <w:spacing w:after="0" w:line="240" w:lineRule="auto"/>
        <w:ind w:firstLine="709"/>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Информацию об исполнении настоящего предписания с приложением документов, подтверждающих устранение нарушения требований, установленных муниципальными правовыми актами, или ходатайство о продлении срока исполнения предписания с указанием причин невозможности исполнения предписания в срок, подтвержденных соответствующими документами, представлять в ________________________________________________________</w:t>
      </w:r>
    </w:p>
    <w:p w:rsidR="00346404" w:rsidRPr="00346404" w:rsidRDefault="00346404" w:rsidP="00346404">
      <w:pPr>
        <w:spacing w:after="0" w:line="240" w:lineRule="auto"/>
        <w:ind w:firstLine="709"/>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___________________________________________________________</w:t>
      </w:r>
    </w:p>
    <w:p w:rsidR="00346404" w:rsidRPr="00346404" w:rsidRDefault="00346404" w:rsidP="00346404">
      <w:pPr>
        <w:spacing w:after="0" w:line="240" w:lineRule="auto"/>
        <w:ind w:firstLine="709"/>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(наименование местной администрации, адрес его места нахождения)</w:t>
      </w:r>
    </w:p>
    <w:p w:rsidR="00346404" w:rsidRPr="00346404" w:rsidRDefault="00346404" w:rsidP="00346404">
      <w:pPr>
        <w:spacing w:after="0" w:line="240" w:lineRule="auto"/>
        <w:ind w:firstLine="709"/>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_____________________ ___________________ ____________________</w:t>
      </w:r>
    </w:p>
    <w:p w:rsidR="00346404" w:rsidRPr="00346404" w:rsidRDefault="00346404" w:rsidP="00346404">
      <w:pPr>
        <w:spacing w:after="0" w:line="240" w:lineRule="auto"/>
        <w:ind w:firstLine="709"/>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(наименование должности (подпись, заверенная (расшифровка подписи)</w:t>
      </w:r>
    </w:p>
    <w:p w:rsidR="00346404" w:rsidRPr="00346404" w:rsidRDefault="00346404" w:rsidP="00346404">
      <w:pPr>
        <w:spacing w:after="0" w:line="240" w:lineRule="auto"/>
        <w:ind w:firstLine="709"/>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лица, выдавшего печатью)</w:t>
      </w:r>
    </w:p>
    <w:p w:rsidR="00346404" w:rsidRPr="00346404" w:rsidRDefault="00346404" w:rsidP="00346404">
      <w:pPr>
        <w:spacing w:after="0" w:line="240" w:lineRule="auto"/>
        <w:ind w:firstLine="709"/>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предписание)</w:t>
      </w:r>
    </w:p>
    <w:p w:rsidR="00346404" w:rsidRPr="00346404" w:rsidRDefault="00346404" w:rsidP="00346404">
      <w:pPr>
        <w:spacing w:after="0" w:line="240" w:lineRule="auto"/>
        <w:ind w:firstLine="709"/>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 </w:t>
      </w:r>
    </w:p>
    <w:p w:rsidR="00346404" w:rsidRPr="00346404" w:rsidRDefault="00346404" w:rsidP="00346404">
      <w:pPr>
        <w:spacing w:after="0" w:line="240" w:lineRule="auto"/>
        <w:ind w:firstLine="709"/>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Отметка о направлении (вручении) настоящего предписания лицу, в отношении которого оно выдано (нужное отметить знаком "V"):</w:t>
      </w:r>
    </w:p>
    <w:p w:rsidR="00346404" w:rsidRPr="00346404" w:rsidRDefault="00346404" w:rsidP="00346404">
      <w:pPr>
        <w:spacing w:after="0" w:line="240" w:lineRule="auto"/>
        <w:ind w:firstLine="709"/>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направлено заказным письмом с уведомлением о вручении</w:t>
      </w:r>
    </w:p>
    <w:p w:rsidR="00346404" w:rsidRPr="00346404" w:rsidRDefault="00346404" w:rsidP="00346404">
      <w:pPr>
        <w:spacing w:after="0" w:line="240" w:lineRule="auto"/>
        <w:ind w:firstLine="709"/>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(квитанция N _____ от "____" _____________ 20___ г.); </w:t>
      </w:r>
    </w:p>
    <w:p w:rsidR="00346404" w:rsidRPr="00346404" w:rsidRDefault="00346404" w:rsidP="00346404">
      <w:pPr>
        <w:spacing w:after="0" w:line="240" w:lineRule="auto"/>
        <w:ind w:firstLine="709"/>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вручено лично лицу (его уполномоченному представителю) </w:t>
      </w:r>
    </w:p>
    <w:p w:rsidR="00346404" w:rsidRPr="00346404" w:rsidRDefault="00346404" w:rsidP="00346404">
      <w:pPr>
        <w:spacing w:after="0" w:line="240" w:lineRule="auto"/>
        <w:ind w:firstLine="709"/>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___________________________________________________________,</w:t>
      </w:r>
    </w:p>
    <w:p w:rsidR="00346404" w:rsidRPr="00346404" w:rsidRDefault="00346404" w:rsidP="00346404">
      <w:pPr>
        <w:spacing w:after="0" w:line="240" w:lineRule="auto"/>
        <w:ind w:firstLine="709"/>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(фамилия, имя, отчество (при наличии) получившего лица)</w:t>
      </w:r>
    </w:p>
    <w:p w:rsidR="00346404" w:rsidRPr="00346404" w:rsidRDefault="00346404" w:rsidP="00346404">
      <w:pPr>
        <w:spacing w:after="0" w:line="240" w:lineRule="auto"/>
        <w:ind w:firstLine="709"/>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действующему на основании</w:t>
      </w:r>
    </w:p>
    <w:p w:rsidR="00346404" w:rsidRPr="00346404" w:rsidRDefault="00346404" w:rsidP="00346404">
      <w:pPr>
        <w:spacing w:after="0" w:line="240" w:lineRule="auto"/>
        <w:ind w:firstLine="709"/>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___________________________________________________________</w:t>
      </w:r>
    </w:p>
    <w:p w:rsidR="00346404" w:rsidRPr="00346404" w:rsidRDefault="00346404" w:rsidP="00346404">
      <w:pPr>
        <w:spacing w:after="0" w:line="240" w:lineRule="auto"/>
        <w:ind w:firstLine="709"/>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(реквизиты документа, подтверждающего полномочия на представительство) </w:t>
      </w:r>
    </w:p>
    <w:p w:rsidR="00346404" w:rsidRPr="00346404" w:rsidRDefault="00346404" w:rsidP="00346404">
      <w:pPr>
        <w:spacing w:after="0" w:line="240" w:lineRule="auto"/>
        <w:ind w:firstLine="709"/>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"___" __________ 20__ г. _______________________________________</w:t>
      </w:r>
    </w:p>
    <w:p w:rsidR="00346404" w:rsidRPr="00346404" w:rsidRDefault="00346404" w:rsidP="00346404">
      <w:pPr>
        <w:spacing w:after="0" w:line="240" w:lineRule="auto"/>
        <w:ind w:firstLine="709"/>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(дата вручения) (подпись лица, получившего предписание, и ее</w:t>
      </w:r>
    </w:p>
    <w:p w:rsidR="00346404" w:rsidRPr="00346404" w:rsidRDefault="00346404" w:rsidP="00346404">
      <w:pPr>
        <w:spacing w:after="0" w:line="240" w:lineRule="auto"/>
        <w:ind w:firstLine="709"/>
        <w:jc w:val="both"/>
        <w:rPr>
          <w:rFonts w:ascii="Times New Roman" w:eastAsia="Times New Roman" w:hAnsi="Times New Roman" w:cs="Times New Roman"/>
          <w:color w:val="000000"/>
          <w:sz w:val="20"/>
          <w:szCs w:val="20"/>
          <w:lang w:eastAsia="ru-RU"/>
        </w:rPr>
      </w:pPr>
      <w:r w:rsidRPr="00346404">
        <w:rPr>
          <w:rFonts w:ascii="Times New Roman" w:eastAsia="Times New Roman" w:hAnsi="Times New Roman" w:cs="Times New Roman"/>
          <w:color w:val="000000"/>
          <w:sz w:val="20"/>
          <w:szCs w:val="20"/>
          <w:lang w:eastAsia="ru-RU"/>
        </w:rPr>
        <w:t>расшифровка)</w:t>
      </w:r>
    </w:p>
    <w:p w:rsidR="00346404" w:rsidRPr="00346404" w:rsidRDefault="00346404" w:rsidP="00346404">
      <w:pPr>
        <w:rPr>
          <w:sz w:val="20"/>
          <w:szCs w:val="20"/>
        </w:rPr>
      </w:pPr>
    </w:p>
    <w:p w:rsidR="00346404" w:rsidRPr="00346404" w:rsidRDefault="00346404" w:rsidP="00346404">
      <w:pPr>
        <w:spacing w:after="0" w:line="240" w:lineRule="auto"/>
        <w:rPr>
          <w:rFonts w:ascii="Times New Roman" w:eastAsia="Times New Roman" w:hAnsi="Times New Roman" w:cs="Times New Roman"/>
          <w:b/>
          <w:sz w:val="20"/>
          <w:szCs w:val="20"/>
          <w:lang w:eastAsia="ru-RU"/>
        </w:rPr>
      </w:pPr>
    </w:p>
    <w:p w:rsidR="00346404" w:rsidRPr="00346404" w:rsidRDefault="00346404" w:rsidP="00346404">
      <w:pPr>
        <w:spacing w:after="0" w:line="240" w:lineRule="auto"/>
        <w:jc w:val="center"/>
        <w:rPr>
          <w:rFonts w:ascii="Times New Roman" w:eastAsia="Times New Roman" w:hAnsi="Times New Roman" w:cs="Times New Roman"/>
          <w:b/>
          <w:sz w:val="20"/>
          <w:szCs w:val="20"/>
          <w:lang w:eastAsia="ru-RU"/>
        </w:rPr>
      </w:pPr>
      <w:r w:rsidRPr="00346404">
        <w:rPr>
          <w:rFonts w:ascii="Times New Roman" w:eastAsia="Times New Roman" w:hAnsi="Times New Roman" w:cs="Times New Roman"/>
          <w:b/>
          <w:sz w:val="20"/>
          <w:szCs w:val="20"/>
          <w:lang w:eastAsia="ru-RU"/>
        </w:rPr>
        <w:t xml:space="preserve">СОВЕТ ДЕПУТАТОВ </w:t>
      </w:r>
    </w:p>
    <w:p w:rsidR="00346404" w:rsidRPr="00346404" w:rsidRDefault="00346404" w:rsidP="00346404">
      <w:pPr>
        <w:spacing w:after="0" w:line="240" w:lineRule="auto"/>
        <w:jc w:val="center"/>
        <w:rPr>
          <w:rFonts w:ascii="Times New Roman" w:eastAsia="Times New Roman" w:hAnsi="Times New Roman" w:cs="Times New Roman"/>
          <w:b/>
          <w:sz w:val="20"/>
          <w:szCs w:val="20"/>
          <w:lang w:eastAsia="ru-RU"/>
        </w:rPr>
      </w:pPr>
      <w:r w:rsidRPr="00346404">
        <w:rPr>
          <w:rFonts w:ascii="Times New Roman" w:eastAsia="Times New Roman" w:hAnsi="Times New Roman" w:cs="Times New Roman"/>
          <w:b/>
          <w:sz w:val="20"/>
          <w:szCs w:val="20"/>
          <w:lang w:eastAsia="ru-RU"/>
        </w:rPr>
        <w:t>ВЬЮНСКОГО СЕЛЬСОВЕТА</w:t>
      </w:r>
    </w:p>
    <w:p w:rsidR="00346404" w:rsidRPr="00346404" w:rsidRDefault="00346404" w:rsidP="00346404">
      <w:pPr>
        <w:spacing w:after="0" w:line="240" w:lineRule="auto"/>
        <w:jc w:val="center"/>
        <w:rPr>
          <w:rFonts w:ascii="Times New Roman" w:eastAsia="Times New Roman" w:hAnsi="Times New Roman" w:cs="Times New Roman"/>
          <w:b/>
          <w:sz w:val="20"/>
          <w:szCs w:val="20"/>
          <w:lang w:eastAsia="ru-RU"/>
        </w:rPr>
      </w:pPr>
      <w:r w:rsidRPr="00346404">
        <w:rPr>
          <w:rFonts w:ascii="Times New Roman" w:eastAsia="Times New Roman" w:hAnsi="Times New Roman" w:cs="Times New Roman"/>
          <w:b/>
          <w:sz w:val="20"/>
          <w:szCs w:val="20"/>
          <w:lang w:eastAsia="ru-RU"/>
        </w:rPr>
        <w:t xml:space="preserve">КОЛЫВАНСКОГО РАЙОНА </w:t>
      </w:r>
    </w:p>
    <w:p w:rsidR="00346404" w:rsidRPr="00346404" w:rsidRDefault="00346404" w:rsidP="00346404">
      <w:pPr>
        <w:spacing w:after="0" w:line="240" w:lineRule="auto"/>
        <w:jc w:val="center"/>
        <w:rPr>
          <w:rFonts w:ascii="Times New Roman" w:eastAsia="Times New Roman" w:hAnsi="Times New Roman" w:cs="Times New Roman"/>
          <w:b/>
          <w:sz w:val="20"/>
          <w:szCs w:val="20"/>
          <w:lang w:eastAsia="ru-RU"/>
        </w:rPr>
      </w:pPr>
      <w:r w:rsidRPr="00346404">
        <w:rPr>
          <w:rFonts w:ascii="Times New Roman" w:eastAsia="Times New Roman" w:hAnsi="Times New Roman" w:cs="Times New Roman"/>
          <w:b/>
          <w:sz w:val="20"/>
          <w:szCs w:val="20"/>
          <w:lang w:eastAsia="ru-RU"/>
        </w:rPr>
        <w:t>НОВОСИБИРСКОЙ ОБЛАСТИ</w:t>
      </w:r>
    </w:p>
    <w:p w:rsidR="00346404" w:rsidRPr="00346404" w:rsidRDefault="00346404" w:rsidP="00346404">
      <w:pPr>
        <w:spacing w:after="0" w:line="240" w:lineRule="auto"/>
        <w:jc w:val="center"/>
        <w:rPr>
          <w:rFonts w:ascii="Times New Roman" w:eastAsia="Times New Roman" w:hAnsi="Times New Roman" w:cs="Times New Roman"/>
          <w:b/>
          <w:sz w:val="20"/>
          <w:szCs w:val="20"/>
          <w:lang w:eastAsia="ru-RU"/>
        </w:rPr>
      </w:pPr>
    </w:p>
    <w:p w:rsidR="00346404" w:rsidRPr="00346404" w:rsidRDefault="00346404" w:rsidP="00346404">
      <w:pPr>
        <w:spacing w:after="0" w:line="240" w:lineRule="auto"/>
        <w:jc w:val="center"/>
        <w:rPr>
          <w:rFonts w:ascii="Times New Roman" w:eastAsia="Times New Roman" w:hAnsi="Times New Roman" w:cs="Times New Roman"/>
          <w:b/>
          <w:sz w:val="20"/>
          <w:szCs w:val="20"/>
          <w:lang w:eastAsia="ru-RU"/>
        </w:rPr>
      </w:pPr>
      <w:r w:rsidRPr="00346404">
        <w:rPr>
          <w:rFonts w:ascii="Times New Roman" w:eastAsia="Times New Roman" w:hAnsi="Times New Roman" w:cs="Times New Roman"/>
          <w:b/>
          <w:sz w:val="20"/>
          <w:szCs w:val="20"/>
          <w:lang w:eastAsia="ru-RU"/>
        </w:rPr>
        <w:t>РЕШЕНИЕ</w:t>
      </w:r>
    </w:p>
    <w:p w:rsidR="00346404" w:rsidRPr="00346404" w:rsidRDefault="00346404" w:rsidP="00346404">
      <w:pPr>
        <w:spacing w:after="0" w:line="240" w:lineRule="auto"/>
        <w:jc w:val="center"/>
        <w:rPr>
          <w:rFonts w:ascii="Times New Roman" w:eastAsia="Times New Roman" w:hAnsi="Times New Roman" w:cs="Times New Roman"/>
          <w:b/>
          <w:sz w:val="20"/>
          <w:szCs w:val="20"/>
          <w:lang w:eastAsia="ru-RU"/>
        </w:rPr>
      </w:pPr>
      <w:r w:rsidRPr="00346404">
        <w:rPr>
          <w:rFonts w:ascii="Times New Roman" w:eastAsia="Times New Roman" w:hAnsi="Times New Roman" w:cs="Times New Roman"/>
          <w:b/>
          <w:sz w:val="20"/>
          <w:szCs w:val="20"/>
          <w:lang w:eastAsia="ru-RU"/>
        </w:rPr>
        <w:t>16-ой сессии 6 созыва</w:t>
      </w:r>
    </w:p>
    <w:p w:rsidR="00346404" w:rsidRPr="00346404" w:rsidRDefault="00346404" w:rsidP="00346404">
      <w:pPr>
        <w:spacing w:after="0" w:line="240" w:lineRule="auto"/>
        <w:jc w:val="center"/>
        <w:rPr>
          <w:rFonts w:ascii="Times New Roman" w:eastAsia="Times New Roman" w:hAnsi="Times New Roman" w:cs="Times New Roman"/>
          <w:b/>
          <w:sz w:val="20"/>
          <w:szCs w:val="20"/>
          <w:lang w:eastAsia="ru-RU"/>
        </w:rPr>
      </w:pPr>
      <w:r w:rsidRPr="00346404">
        <w:rPr>
          <w:rFonts w:ascii="Times New Roman" w:eastAsia="Times New Roman" w:hAnsi="Times New Roman" w:cs="Times New Roman"/>
          <w:b/>
          <w:sz w:val="20"/>
          <w:szCs w:val="20"/>
          <w:lang w:eastAsia="ru-RU"/>
        </w:rPr>
        <w:t>От  23.11.2021 г.                           с. Вьюны                       № 16/75</w:t>
      </w:r>
    </w:p>
    <w:p w:rsidR="00346404" w:rsidRPr="00346404" w:rsidRDefault="00346404" w:rsidP="00346404">
      <w:pPr>
        <w:spacing w:after="0" w:line="240" w:lineRule="auto"/>
        <w:jc w:val="center"/>
        <w:rPr>
          <w:rFonts w:ascii="Times New Roman" w:eastAsia="Times New Roman" w:hAnsi="Times New Roman" w:cs="Times New Roman"/>
          <w:b/>
          <w:sz w:val="20"/>
          <w:szCs w:val="20"/>
          <w:lang w:eastAsia="ru-RU"/>
        </w:rPr>
      </w:pPr>
    </w:p>
    <w:p w:rsidR="00346404" w:rsidRPr="00346404" w:rsidRDefault="00346404" w:rsidP="00346404">
      <w:pPr>
        <w:spacing w:after="0" w:line="240" w:lineRule="auto"/>
        <w:jc w:val="center"/>
        <w:rPr>
          <w:rFonts w:ascii="Times New Roman" w:eastAsia="Times New Roman" w:hAnsi="Times New Roman" w:cs="Times New Roman"/>
          <w:b/>
          <w:sz w:val="20"/>
          <w:szCs w:val="20"/>
          <w:lang w:eastAsia="ru-RU"/>
        </w:rPr>
      </w:pPr>
      <w:r w:rsidRPr="00346404">
        <w:rPr>
          <w:rFonts w:ascii="Times New Roman" w:eastAsia="Times New Roman" w:hAnsi="Times New Roman" w:cs="Times New Roman"/>
          <w:b/>
          <w:sz w:val="20"/>
          <w:szCs w:val="20"/>
          <w:lang w:eastAsia="ru-RU"/>
        </w:rPr>
        <w:t xml:space="preserve">Об утверждении Положения о порядке выдвижения, внесения, обсуждения, рассмотрения инициативных проектов, а также проведения </w:t>
      </w:r>
    </w:p>
    <w:p w:rsidR="00346404" w:rsidRPr="00346404" w:rsidRDefault="00346404" w:rsidP="00346404">
      <w:pPr>
        <w:spacing w:after="0" w:line="240" w:lineRule="auto"/>
        <w:jc w:val="center"/>
        <w:rPr>
          <w:rFonts w:ascii="Times New Roman" w:eastAsia="Times New Roman" w:hAnsi="Times New Roman" w:cs="Times New Roman"/>
          <w:b/>
          <w:sz w:val="20"/>
          <w:szCs w:val="20"/>
          <w:lang w:eastAsia="ru-RU"/>
        </w:rPr>
      </w:pPr>
      <w:r w:rsidRPr="00346404">
        <w:rPr>
          <w:rFonts w:ascii="Times New Roman" w:eastAsia="Times New Roman" w:hAnsi="Times New Roman" w:cs="Times New Roman"/>
          <w:b/>
          <w:sz w:val="20"/>
          <w:szCs w:val="20"/>
          <w:lang w:eastAsia="ru-RU"/>
        </w:rPr>
        <w:t>их конкурсного отбора</w:t>
      </w:r>
    </w:p>
    <w:p w:rsidR="00346404" w:rsidRPr="00346404" w:rsidRDefault="00346404" w:rsidP="00346404">
      <w:pPr>
        <w:spacing w:after="0" w:line="240" w:lineRule="auto"/>
        <w:jc w:val="center"/>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w:t>
      </w:r>
    </w:p>
    <w:p w:rsidR="00346404" w:rsidRPr="00346404" w:rsidRDefault="00346404" w:rsidP="00346404">
      <w:pPr>
        <w:spacing w:after="0" w:line="240" w:lineRule="auto"/>
        <w:ind w:firstLine="708"/>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В соответствии с </w:t>
      </w:r>
      <w:hyperlink r:id="rId22" w:history="1">
        <w:r w:rsidRPr="00346404">
          <w:rPr>
            <w:rFonts w:ascii="Times New Roman" w:eastAsia="Times New Roman" w:hAnsi="Times New Roman" w:cs="Times New Roman"/>
            <w:sz w:val="20"/>
            <w:szCs w:val="20"/>
            <w:lang w:eastAsia="ru-RU"/>
          </w:rPr>
          <w:t xml:space="preserve">Федеральным законом от 06.10.2003 № 131-ФЗ «Об общих принципах организации местного самоуправления в Российской Федерации», </w:t>
        </w:r>
      </w:hyperlink>
      <w:r w:rsidRPr="00346404">
        <w:rPr>
          <w:rFonts w:ascii="Times New Roman" w:eastAsia="Times New Roman" w:hAnsi="Times New Roman" w:cs="Times New Roman"/>
          <w:sz w:val="20"/>
          <w:szCs w:val="20"/>
          <w:lang w:eastAsia="ru-RU"/>
        </w:rPr>
        <w:t xml:space="preserve"> Уставом Вьюнского сельсовета </w:t>
      </w:r>
      <w:r w:rsidRPr="00346404">
        <w:rPr>
          <w:rFonts w:ascii="Times New Roman" w:eastAsia="Times New Roman" w:hAnsi="Times New Roman" w:cs="Times New Roman"/>
          <w:sz w:val="20"/>
          <w:szCs w:val="20"/>
          <w:lang w:eastAsia="ru-RU"/>
        </w:rPr>
        <w:lastRenderedPageBreak/>
        <w:t>Колыванского района Новосибирской области, Совет депутатов Вьюнского сельсовета Колыванского района Новосибирской области</w:t>
      </w: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p>
    <w:p w:rsidR="00346404" w:rsidRPr="00346404" w:rsidRDefault="00346404" w:rsidP="00346404">
      <w:pPr>
        <w:spacing w:after="0" w:line="240" w:lineRule="auto"/>
        <w:jc w:val="both"/>
        <w:rPr>
          <w:rFonts w:ascii="Times New Roman" w:eastAsia="Times New Roman" w:hAnsi="Times New Roman" w:cs="Times New Roman"/>
          <w:b/>
          <w:sz w:val="20"/>
          <w:szCs w:val="20"/>
          <w:lang w:eastAsia="ru-RU"/>
        </w:rPr>
      </w:pPr>
      <w:r w:rsidRPr="00346404">
        <w:rPr>
          <w:rFonts w:ascii="Times New Roman" w:eastAsia="Times New Roman" w:hAnsi="Times New Roman" w:cs="Times New Roman"/>
          <w:b/>
          <w:sz w:val="20"/>
          <w:szCs w:val="20"/>
          <w:lang w:eastAsia="ru-RU"/>
        </w:rPr>
        <w:t>РЕШИЛ:</w:t>
      </w: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p>
    <w:p w:rsidR="00346404" w:rsidRPr="00346404" w:rsidRDefault="00346404" w:rsidP="00346404">
      <w:pPr>
        <w:spacing w:after="0"/>
        <w:ind w:firstLine="708"/>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1. Утвердить прилагаемое Положение о </w:t>
      </w:r>
      <w:r w:rsidRPr="00346404">
        <w:rPr>
          <w:rFonts w:ascii="Times New Roman" w:eastAsia="Times New Roman" w:hAnsi="Times New Roman" w:cs="Times New Roman"/>
          <w:bCs/>
          <w:sz w:val="20"/>
          <w:szCs w:val="20"/>
          <w:lang w:eastAsia="ru-RU"/>
        </w:rPr>
        <w:t>порядке  выдвижения, внесения, обсуждения, рассмотрения инициативных проектов, а также проведения их конкурсного отбора</w:t>
      </w:r>
      <w:r w:rsidRPr="00346404">
        <w:rPr>
          <w:rFonts w:ascii="Times New Roman" w:eastAsia="Times New Roman" w:hAnsi="Times New Roman" w:cs="Times New Roman"/>
          <w:sz w:val="20"/>
          <w:szCs w:val="20"/>
          <w:lang w:eastAsia="ru-RU"/>
        </w:rPr>
        <w:t xml:space="preserve">. </w:t>
      </w:r>
    </w:p>
    <w:p w:rsidR="00346404" w:rsidRPr="00346404" w:rsidRDefault="00346404" w:rsidP="00346404">
      <w:pPr>
        <w:spacing w:after="0" w:line="240" w:lineRule="auto"/>
        <w:ind w:firstLine="708"/>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2.  Опубликовать настоящее решение в периодическом печатном издании «Бюллетень Вьюнского сельсовета».</w:t>
      </w: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Глава Вьюнского сельсовета </w:t>
      </w: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Колыванского района </w:t>
      </w: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Новосибирской области                                                    Т.В. Хименко</w:t>
      </w: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Председатель Совета депутатов</w:t>
      </w: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Вьюнского сельсовета</w:t>
      </w: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Колыванского района</w:t>
      </w: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Новосибирской области                                                     Е.Н. Афонасьева       </w:t>
      </w:r>
    </w:p>
    <w:p w:rsidR="00346404" w:rsidRPr="00346404" w:rsidRDefault="00346404" w:rsidP="00346404">
      <w:pPr>
        <w:spacing w:after="0" w:line="240" w:lineRule="auto"/>
        <w:jc w:val="center"/>
        <w:rPr>
          <w:rFonts w:ascii="Times New Roman" w:eastAsia="Times New Roman" w:hAnsi="Times New Roman" w:cs="Times New Roman"/>
          <w:i/>
          <w:sz w:val="20"/>
          <w:szCs w:val="20"/>
          <w:lang w:eastAsia="ru-RU"/>
        </w:rPr>
      </w:pPr>
    </w:p>
    <w:p w:rsidR="00346404" w:rsidRPr="00346404" w:rsidRDefault="00346404" w:rsidP="00346404">
      <w:pPr>
        <w:spacing w:after="0" w:line="240" w:lineRule="auto"/>
        <w:jc w:val="center"/>
        <w:rPr>
          <w:rFonts w:ascii="Times New Roman" w:eastAsia="Times New Roman" w:hAnsi="Times New Roman" w:cs="Times New Roman"/>
          <w:i/>
          <w:sz w:val="20"/>
          <w:szCs w:val="20"/>
          <w:lang w:eastAsia="ru-RU"/>
        </w:rPr>
      </w:pPr>
    </w:p>
    <w:p w:rsidR="00346404" w:rsidRPr="00346404" w:rsidRDefault="00346404" w:rsidP="00346404">
      <w:pPr>
        <w:spacing w:after="0" w:line="240" w:lineRule="auto"/>
        <w:jc w:val="center"/>
        <w:rPr>
          <w:rFonts w:ascii="Times New Roman" w:eastAsia="Times New Roman" w:hAnsi="Times New Roman" w:cs="Times New Roman"/>
          <w:i/>
          <w:sz w:val="20"/>
          <w:szCs w:val="20"/>
          <w:lang w:eastAsia="ru-RU"/>
        </w:rPr>
      </w:pPr>
    </w:p>
    <w:p w:rsidR="00346404" w:rsidRPr="00346404" w:rsidRDefault="00346404" w:rsidP="00346404">
      <w:pPr>
        <w:spacing w:after="0" w:line="240" w:lineRule="auto"/>
        <w:jc w:val="center"/>
        <w:rPr>
          <w:rFonts w:ascii="Times New Roman" w:eastAsia="Times New Roman" w:hAnsi="Times New Roman" w:cs="Times New Roman"/>
          <w:i/>
          <w:sz w:val="20"/>
          <w:szCs w:val="20"/>
          <w:lang w:eastAsia="ru-RU"/>
        </w:rPr>
      </w:pPr>
    </w:p>
    <w:p w:rsidR="00346404" w:rsidRPr="00346404" w:rsidRDefault="00346404" w:rsidP="00346404">
      <w:pPr>
        <w:spacing w:after="0" w:line="240" w:lineRule="auto"/>
        <w:jc w:val="center"/>
        <w:rPr>
          <w:rFonts w:ascii="Times New Roman" w:eastAsia="Times New Roman" w:hAnsi="Times New Roman" w:cs="Times New Roman"/>
          <w:i/>
          <w:sz w:val="20"/>
          <w:szCs w:val="20"/>
          <w:lang w:eastAsia="ru-RU"/>
        </w:rPr>
      </w:pPr>
    </w:p>
    <w:p w:rsidR="00346404" w:rsidRPr="00346404" w:rsidRDefault="00346404" w:rsidP="00346404">
      <w:pPr>
        <w:spacing w:after="0" w:line="240" w:lineRule="auto"/>
        <w:jc w:val="center"/>
        <w:rPr>
          <w:rFonts w:ascii="Times New Roman" w:eastAsia="Times New Roman" w:hAnsi="Times New Roman" w:cs="Times New Roman"/>
          <w:i/>
          <w:sz w:val="20"/>
          <w:szCs w:val="20"/>
          <w:lang w:eastAsia="ru-RU"/>
        </w:rPr>
      </w:pPr>
    </w:p>
    <w:p w:rsidR="00346404" w:rsidRPr="00346404" w:rsidRDefault="00346404" w:rsidP="00346404">
      <w:pPr>
        <w:spacing w:after="0" w:line="240" w:lineRule="auto"/>
        <w:jc w:val="center"/>
        <w:rPr>
          <w:rFonts w:ascii="Times New Roman" w:eastAsia="Times New Roman" w:hAnsi="Times New Roman" w:cs="Times New Roman"/>
          <w:i/>
          <w:sz w:val="20"/>
          <w:szCs w:val="20"/>
          <w:lang w:eastAsia="ru-RU"/>
        </w:rPr>
      </w:pPr>
    </w:p>
    <w:p w:rsidR="00346404" w:rsidRPr="00346404" w:rsidRDefault="00346404" w:rsidP="00346404">
      <w:pPr>
        <w:spacing w:after="0" w:line="240" w:lineRule="auto"/>
        <w:rPr>
          <w:rFonts w:ascii="Times New Roman" w:eastAsia="Times New Roman" w:hAnsi="Times New Roman" w:cs="Times New Roman"/>
          <w:i/>
          <w:sz w:val="20"/>
          <w:szCs w:val="20"/>
          <w:lang w:eastAsia="ru-RU"/>
        </w:rPr>
      </w:pPr>
    </w:p>
    <w:p w:rsidR="00346404" w:rsidRPr="00346404" w:rsidRDefault="00346404" w:rsidP="00346404">
      <w:pPr>
        <w:spacing w:after="0" w:line="240" w:lineRule="auto"/>
        <w:rPr>
          <w:rFonts w:ascii="Times New Roman" w:eastAsia="Times New Roman" w:hAnsi="Times New Roman" w:cs="Times New Roman"/>
          <w:sz w:val="20"/>
          <w:szCs w:val="20"/>
          <w:lang w:eastAsia="ru-RU"/>
        </w:rPr>
      </w:pPr>
    </w:p>
    <w:p w:rsidR="00346404" w:rsidRPr="00346404" w:rsidRDefault="00346404" w:rsidP="00346404">
      <w:pPr>
        <w:spacing w:after="0" w:line="240" w:lineRule="auto"/>
        <w:jc w:val="center"/>
        <w:rPr>
          <w:rFonts w:ascii="Times New Roman" w:eastAsia="Times New Roman" w:hAnsi="Times New Roman" w:cs="Times New Roman"/>
          <w:b/>
          <w:sz w:val="20"/>
          <w:szCs w:val="20"/>
          <w:lang w:eastAsia="ru-RU"/>
        </w:rPr>
      </w:pPr>
    </w:p>
    <w:p w:rsidR="00346404" w:rsidRPr="00346404" w:rsidRDefault="00346404" w:rsidP="00346404">
      <w:pPr>
        <w:spacing w:after="0" w:line="240" w:lineRule="auto"/>
        <w:jc w:val="right"/>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УТВЕРЖДЕНО</w:t>
      </w:r>
    </w:p>
    <w:p w:rsidR="00346404" w:rsidRPr="00346404" w:rsidRDefault="00346404" w:rsidP="00346404">
      <w:pPr>
        <w:spacing w:after="0" w:line="240" w:lineRule="auto"/>
        <w:jc w:val="right"/>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решением седьмой сессии</w:t>
      </w:r>
    </w:p>
    <w:p w:rsidR="00346404" w:rsidRPr="00346404" w:rsidRDefault="00346404" w:rsidP="00346404">
      <w:pPr>
        <w:spacing w:after="0" w:line="240" w:lineRule="auto"/>
        <w:jc w:val="right"/>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Совета депутатов Вьюнского сельсовета </w:t>
      </w:r>
    </w:p>
    <w:p w:rsidR="00346404" w:rsidRPr="00346404" w:rsidRDefault="00346404" w:rsidP="00346404">
      <w:pPr>
        <w:spacing w:after="0" w:line="240" w:lineRule="auto"/>
        <w:jc w:val="right"/>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Колыванского района </w:t>
      </w:r>
    </w:p>
    <w:p w:rsidR="00346404" w:rsidRPr="00346404" w:rsidRDefault="00346404" w:rsidP="00346404">
      <w:pPr>
        <w:spacing w:after="0" w:line="240" w:lineRule="auto"/>
        <w:jc w:val="right"/>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Новосибирской области</w:t>
      </w:r>
    </w:p>
    <w:p w:rsidR="00346404" w:rsidRPr="00346404" w:rsidRDefault="00346404" w:rsidP="00346404">
      <w:pPr>
        <w:spacing w:after="0" w:line="240" w:lineRule="auto"/>
        <w:jc w:val="right"/>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от 23.11.2021 г. № 16/75</w:t>
      </w:r>
    </w:p>
    <w:p w:rsidR="00346404" w:rsidRPr="00346404" w:rsidRDefault="00346404" w:rsidP="00346404">
      <w:pPr>
        <w:spacing w:after="0" w:line="240" w:lineRule="auto"/>
        <w:jc w:val="right"/>
        <w:rPr>
          <w:rFonts w:ascii="Times New Roman" w:eastAsia="Times New Roman" w:hAnsi="Times New Roman" w:cs="Times New Roman"/>
          <w:sz w:val="20"/>
          <w:szCs w:val="20"/>
          <w:lang w:eastAsia="ru-RU"/>
        </w:rPr>
      </w:pPr>
    </w:p>
    <w:p w:rsidR="00346404" w:rsidRPr="00346404" w:rsidRDefault="00346404" w:rsidP="00346404">
      <w:pPr>
        <w:spacing w:after="0" w:line="240" w:lineRule="auto"/>
        <w:jc w:val="center"/>
        <w:rPr>
          <w:rFonts w:ascii="Times New Roman" w:eastAsia="Times New Roman" w:hAnsi="Times New Roman" w:cs="Times New Roman"/>
          <w:b/>
          <w:sz w:val="20"/>
          <w:szCs w:val="20"/>
          <w:lang w:eastAsia="ru-RU"/>
        </w:rPr>
      </w:pPr>
      <w:r w:rsidRPr="00346404">
        <w:rPr>
          <w:rFonts w:ascii="Times New Roman" w:eastAsia="Times New Roman" w:hAnsi="Times New Roman" w:cs="Times New Roman"/>
          <w:b/>
          <w:sz w:val="20"/>
          <w:szCs w:val="20"/>
          <w:lang w:eastAsia="ru-RU"/>
        </w:rPr>
        <w:t xml:space="preserve">Положение о </w:t>
      </w:r>
      <w:r w:rsidRPr="00346404">
        <w:rPr>
          <w:rFonts w:ascii="Times New Roman" w:eastAsia="Times New Roman" w:hAnsi="Times New Roman" w:cs="Times New Roman"/>
          <w:b/>
          <w:bCs/>
          <w:sz w:val="20"/>
          <w:szCs w:val="20"/>
          <w:lang w:eastAsia="ru-RU"/>
        </w:rPr>
        <w:t>порядке  выдвижения, внесения, обсуждения, рассмотрения инициативных проектов, а также проведения их конкурсного отбора</w:t>
      </w:r>
    </w:p>
    <w:p w:rsidR="00346404" w:rsidRPr="00346404" w:rsidRDefault="00346404" w:rsidP="00346404">
      <w:pPr>
        <w:spacing w:after="0" w:line="240" w:lineRule="auto"/>
        <w:ind w:firstLine="709"/>
        <w:jc w:val="both"/>
        <w:rPr>
          <w:rFonts w:ascii="Times New Roman" w:eastAsia="Times New Roman" w:hAnsi="Times New Roman" w:cs="Times New Roman"/>
          <w:b/>
          <w:sz w:val="20"/>
          <w:szCs w:val="20"/>
          <w:lang w:eastAsia="ru-RU"/>
        </w:rPr>
      </w:pPr>
      <w:r w:rsidRPr="00346404">
        <w:rPr>
          <w:rFonts w:ascii="Times New Roman" w:eastAsia="Times New Roman" w:hAnsi="Times New Roman" w:cs="Times New Roman"/>
          <w:b/>
          <w:sz w:val="20"/>
          <w:szCs w:val="20"/>
          <w:lang w:eastAsia="ru-RU"/>
        </w:rPr>
        <w:tab/>
      </w:r>
      <w:r w:rsidRPr="00346404">
        <w:rPr>
          <w:rFonts w:ascii="Times New Roman" w:eastAsia="Times New Roman" w:hAnsi="Times New Roman" w:cs="Times New Roman"/>
          <w:b/>
          <w:sz w:val="20"/>
          <w:szCs w:val="20"/>
          <w:lang w:eastAsia="ru-RU"/>
        </w:rPr>
        <w:tab/>
      </w:r>
      <w:r w:rsidRPr="00346404">
        <w:rPr>
          <w:rFonts w:ascii="Times New Roman" w:eastAsia="Times New Roman" w:hAnsi="Times New Roman" w:cs="Times New Roman"/>
          <w:b/>
          <w:sz w:val="20"/>
          <w:szCs w:val="20"/>
          <w:lang w:eastAsia="ru-RU"/>
        </w:rPr>
        <w:tab/>
      </w:r>
      <w:r w:rsidRPr="00346404">
        <w:rPr>
          <w:rFonts w:ascii="Times New Roman" w:eastAsia="Times New Roman" w:hAnsi="Times New Roman" w:cs="Times New Roman"/>
          <w:b/>
          <w:sz w:val="20"/>
          <w:szCs w:val="20"/>
          <w:lang w:eastAsia="ru-RU"/>
        </w:rPr>
        <w:tab/>
      </w:r>
    </w:p>
    <w:p w:rsidR="00346404" w:rsidRPr="00346404" w:rsidRDefault="00346404" w:rsidP="00346404">
      <w:pPr>
        <w:spacing w:after="0" w:line="240" w:lineRule="auto"/>
        <w:ind w:firstLine="709"/>
        <w:jc w:val="center"/>
        <w:rPr>
          <w:rFonts w:ascii="Times New Roman" w:eastAsia="Times New Roman" w:hAnsi="Times New Roman" w:cs="Times New Roman"/>
          <w:b/>
          <w:sz w:val="20"/>
          <w:szCs w:val="20"/>
          <w:lang w:eastAsia="ru-RU"/>
        </w:rPr>
      </w:pPr>
      <w:r w:rsidRPr="00346404">
        <w:rPr>
          <w:rFonts w:ascii="Times New Roman" w:eastAsia="Times New Roman" w:hAnsi="Times New Roman" w:cs="Times New Roman"/>
          <w:b/>
          <w:sz w:val="20"/>
          <w:szCs w:val="20"/>
          <w:lang w:eastAsia="ru-RU"/>
        </w:rPr>
        <w:t>1.Общие положения</w:t>
      </w:r>
    </w:p>
    <w:p w:rsidR="00346404" w:rsidRPr="00346404" w:rsidRDefault="00346404" w:rsidP="00346404">
      <w:pPr>
        <w:spacing w:after="0" w:line="240" w:lineRule="auto"/>
        <w:ind w:firstLine="709"/>
        <w:jc w:val="both"/>
        <w:rPr>
          <w:rFonts w:ascii="Times New Roman" w:eastAsia="Times New Roman" w:hAnsi="Times New Roman" w:cs="Times New Roman"/>
          <w:sz w:val="20"/>
          <w:szCs w:val="20"/>
          <w:lang w:eastAsia="ru-RU"/>
        </w:rPr>
      </w:pPr>
    </w:p>
    <w:p w:rsidR="00346404" w:rsidRPr="00346404" w:rsidRDefault="00346404" w:rsidP="00346404">
      <w:pPr>
        <w:spacing w:after="0" w:line="240" w:lineRule="auto"/>
        <w:ind w:firstLine="709"/>
        <w:jc w:val="both"/>
        <w:rPr>
          <w:rFonts w:ascii="PT Astra Serif" w:eastAsia="Times New Roman" w:hAnsi="PT Astra Serif" w:cs="Times New Roman"/>
          <w:color w:val="00B050"/>
          <w:sz w:val="20"/>
          <w:szCs w:val="20"/>
          <w:highlight w:val="yellow"/>
          <w:lang w:eastAsia="ru-RU"/>
        </w:rPr>
      </w:pPr>
      <w:r w:rsidRPr="00346404">
        <w:rPr>
          <w:rFonts w:ascii="Times New Roman" w:eastAsia="Times New Roman" w:hAnsi="Times New Roman" w:cs="Times New Roman"/>
          <w:sz w:val="20"/>
          <w:szCs w:val="20"/>
          <w:lang w:eastAsia="ru-RU"/>
        </w:rPr>
        <w:t xml:space="preserve">1.1 Настоящее положение определяет порядок выдвижения, внесения, обсуждения, рассмотрения инициативных проектов, а также проведения их конкурсного отбора для реализации на территории Вьюнского сельсовета Колыванского района Новосибирской области (далее – территории Вьюнского сельсовета). </w:t>
      </w:r>
    </w:p>
    <w:p w:rsidR="00346404" w:rsidRPr="00346404" w:rsidRDefault="00346404" w:rsidP="00346404">
      <w:pPr>
        <w:spacing w:after="0" w:line="240" w:lineRule="auto"/>
        <w:ind w:firstLine="709"/>
        <w:jc w:val="both"/>
        <w:rPr>
          <w:rFonts w:ascii="PT Astra Serif" w:eastAsia="Times New Roman" w:hAnsi="PT Astra Serif" w:cs="Times New Roman"/>
          <w:sz w:val="20"/>
          <w:szCs w:val="20"/>
          <w:lang w:eastAsia="ru-RU"/>
        </w:rPr>
      </w:pPr>
      <w:r w:rsidRPr="00346404">
        <w:rPr>
          <w:rFonts w:ascii="Times New Roman" w:eastAsia="Times New Roman" w:hAnsi="Times New Roman" w:cs="Times New Roman"/>
          <w:sz w:val="20"/>
          <w:szCs w:val="20"/>
          <w:lang w:eastAsia="ru-RU"/>
        </w:rPr>
        <w:t>1.2. Термины и понятия, используемые в настоящем Положении, по своему значению соответствуют терминам и понятиям, используемым в Федеральном законе от 06.10.2003 № 131-ФЗ «Об общих принципах организации местного самоуправления в Российской Федерации».</w:t>
      </w: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1.3. Организатором конкурсного отбора инициативных проектов на территории Вьюнского сельсовета является администрация Вьюнского сельсовета Колыванского района Новосибирской области (далее – администрация Вьюнского сельсовета). Конкурсный отбор инициативных проектов осуществляется на собрании граждан в соответствии с настоящим Положением.</w:t>
      </w: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1.4. Материально- техническое, информационно-аналитическое и организационное обеспечение конкурсного отбора инициативных проектов на территории Вьюнского сельсовета осуществляется администрацией Вьюнского сельсовета.</w:t>
      </w: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1.5. Инициативным проектом является документально оформленное и внесенное в порядке, установленным настоящим Положением, в администрацию Вьюнского сельсовета предложение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w:t>
      </w: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1.6. Инициативный проект реализуется за счет средств местного бюджета Вьюнского сельсовета Колыванского района Новосибирской области (далее – бюджет Вьюнского сельсовета), в том числе инициативных платежей – средств граждан, индивидуальных предпринимателей и образованных в </w:t>
      </w:r>
      <w:r w:rsidRPr="00346404">
        <w:rPr>
          <w:rFonts w:ascii="Times New Roman" w:eastAsia="Times New Roman" w:hAnsi="Times New Roman" w:cs="Times New Roman"/>
          <w:sz w:val="20"/>
          <w:szCs w:val="20"/>
          <w:lang w:eastAsia="ru-RU"/>
        </w:rPr>
        <w:lastRenderedPageBreak/>
        <w:t>соответствии с законодательством Российской Федерации юридических лиц и зачисляемых в местный бюджет</w:t>
      </w: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Вьюнского сельсовета в соответствии с Бюджетным кодексом Российской Федерации.</w:t>
      </w: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1.7. Бюджетные ассигнования на реализацию инициативных проектов предусматриваются в бюджете Вьюнского сельсовета.</w:t>
      </w: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p>
    <w:p w:rsidR="00346404" w:rsidRPr="00346404" w:rsidRDefault="00346404" w:rsidP="00346404">
      <w:pPr>
        <w:spacing w:after="0" w:line="240" w:lineRule="auto"/>
        <w:jc w:val="center"/>
        <w:rPr>
          <w:rFonts w:ascii="Times New Roman" w:eastAsia="Times New Roman" w:hAnsi="Times New Roman" w:cs="Times New Roman"/>
          <w:b/>
          <w:sz w:val="20"/>
          <w:szCs w:val="20"/>
          <w:lang w:eastAsia="ru-RU"/>
        </w:rPr>
      </w:pPr>
      <w:r w:rsidRPr="00346404">
        <w:rPr>
          <w:rFonts w:ascii="Times New Roman" w:eastAsia="Times New Roman" w:hAnsi="Times New Roman" w:cs="Times New Roman"/>
          <w:b/>
          <w:sz w:val="20"/>
          <w:szCs w:val="20"/>
          <w:lang w:eastAsia="ru-RU"/>
        </w:rPr>
        <w:t>2. Выдвижение инициативных проектов</w:t>
      </w:r>
    </w:p>
    <w:p w:rsidR="00346404" w:rsidRPr="00346404" w:rsidRDefault="00346404" w:rsidP="00346404">
      <w:pPr>
        <w:spacing w:after="0" w:line="240" w:lineRule="auto"/>
        <w:jc w:val="center"/>
        <w:rPr>
          <w:rFonts w:ascii="Times New Roman" w:eastAsia="Times New Roman" w:hAnsi="Times New Roman" w:cs="Times New Roman"/>
          <w:b/>
          <w:sz w:val="20"/>
          <w:szCs w:val="20"/>
          <w:lang w:eastAsia="ru-RU"/>
        </w:rPr>
      </w:pP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2.1. С инициативой о внесении инициативного проекта вправе выступить:</w:t>
      </w: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инициативная группа численностью не менее десяти граждан, достигших шестнадцатилетнего возраста и проживающих на территории Вьюнского сельсовета;</w:t>
      </w: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органы территориального общественного самоуправления;</w:t>
      </w: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староста сельского населенного пункта.</w:t>
      </w: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2.2. Инициативный проект должен содержать следующие сведения:</w:t>
      </w: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1) описание проблемы, решение которой имеет приоритетное значение для жителей Вьюнского сельсовета или его части;</w:t>
      </w: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2) обоснование предложений по решению указанной проблемы;</w:t>
      </w:r>
    </w:p>
    <w:p w:rsidR="00346404" w:rsidRPr="00346404" w:rsidRDefault="00346404" w:rsidP="00346404">
      <w:pPr>
        <w:spacing w:after="0" w:line="240" w:lineRule="auto"/>
        <w:jc w:val="both"/>
        <w:rPr>
          <w:rFonts w:ascii="Times New Roman" w:eastAsia="Times New Roman" w:hAnsi="Times New Roman" w:cs="Times New Roman"/>
          <w:b/>
          <w:sz w:val="20"/>
          <w:szCs w:val="20"/>
          <w:lang w:eastAsia="ru-RU"/>
        </w:rPr>
      </w:pPr>
      <w:r w:rsidRPr="00346404">
        <w:rPr>
          <w:rFonts w:ascii="Times New Roman" w:eastAsia="Times New Roman" w:hAnsi="Times New Roman" w:cs="Times New Roman"/>
          <w:sz w:val="20"/>
          <w:szCs w:val="20"/>
          <w:lang w:eastAsia="ru-RU"/>
        </w:rPr>
        <w:t xml:space="preserve">      3) описание ожидаемого результата (ожидаемых результатов) реализации инициативного проекта; </w:t>
      </w: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4) предварительный расчет необходимых расходов на реализацию инициативного проекта;</w:t>
      </w: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5) планируемые сроки реализации инициативного проекта;</w:t>
      </w: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6) сведения о планируемом (возможном) финансовом, имущественном и (или) трудовом участии заинтересованных лиц в реализации данного проекта;</w:t>
      </w: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Вьюнского сельсовета Колыванского района Новосибирской области.</w:t>
      </w:r>
    </w:p>
    <w:p w:rsidR="00346404" w:rsidRPr="00346404" w:rsidRDefault="00346404" w:rsidP="00346404">
      <w:pPr>
        <w:spacing w:after="0" w:line="240" w:lineRule="auto"/>
        <w:jc w:val="both"/>
        <w:rPr>
          <w:rFonts w:ascii="Times New Roman" w:eastAsia="Times New Roman" w:hAnsi="Times New Roman" w:cs="Times New Roman"/>
          <w:color w:val="FF0000"/>
          <w:sz w:val="20"/>
          <w:szCs w:val="20"/>
          <w:lang w:eastAsia="ru-RU"/>
        </w:rPr>
      </w:pPr>
      <w:r w:rsidRPr="00346404">
        <w:rPr>
          <w:rFonts w:ascii="Times New Roman" w:eastAsia="Times New Roman" w:hAnsi="Times New Roman" w:cs="Times New Roman"/>
          <w:sz w:val="20"/>
          <w:szCs w:val="20"/>
          <w:lang w:eastAsia="ru-RU"/>
        </w:rPr>
        <w:t xml:space="preserve">      2.3. Инициативный проект до его внесения в администрацию Вьюнского сельсовета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определенного соответствия интересам  жителей Вьюнского сельсовета или его части, целесообразности реализации инициативного проекта или поддержан подписями не менее чем 30 граждан.</w:t>
      </w: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При этом возможно рассмотрение нескольких инициативных проектов на одном собрании граждан.</w:t>
      </w: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Инициаторы проекта при внесении инициативного проекта в администрацию Вьюнского сельсовета прикладывают к нему соответственного протокол схода, собрания или конференции граждан (или) подписные листы, подтверждающие поддержку инициативного проекта жителями Вьюнского сельсовета или его части.</w:t>
      </w: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p>
    <w:p w:rsidR="00346404" w:rsidRPr="00346404" w:rsidRDefault="00346404" w:rsidP="00346404">
      <w:pPr>
        <w:spacing w:after="0" w:line="240" w:lineRule="auto"/>
        <w:jc w:val="center"/>
        <w:rPr>
          <w:rFonts w:ascii="Times New Roman" w:eastAsia="Times New Roman" w:hAnsi="Times New Roman" w:cs="Times New Roman"/>
          <w:b/>
          <w:sz w:val="20"/>
          <w:szCs w:val="20"/>
          <w:lang w:eastAsia="ru-RU"/>
        </w:rPr>
      </w:pPr>
      <w:r w:rsidRPr="00346404">
        <w:rPr>
          <w:rFonts w:ascii="Times New Roman" w:eastAsia="Times New Roman" w:hAnsi="Times New Roman" w:cs="Times New Roman"/>
          <w:b/>
          <w:sz w:val="20"/>
          <w:szCs w:val="20"/>
          <w:lang w:eastAsia="ru-RU"/>
        </w:rPr>
        <w:t>3. Обсуждение и рассмотрение инициативных проектов</w:t>
      </w:r>
    </w:p>
    <w:p w:rsidR="00346404" w:rsidRPr="00346404" w:rsidRDefault="00346404" w:rsidP="00346404">
      <w:pPr>
        <w:spacing w:after="0" w:line="240" w:lineRule="auto"/>
        <w:jc w:val="center"/>
        <w:rPr>
          <w:rFonts w:ascii="Times New Roman" w:eastAsia="Times New Roman" w:hAnsi="Times New Roman" w:cs="Times New Roman"/>
          <w:b/>
          <w:sz w:val="20"/>
          <w:szCs w:val="20"/>
          <w:lang w:eastAsia="ru-RU"/>
        </w:rPr>
      </w:pP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3.1. Обсуждение и рассмотрение инициативных проектов проводится до внесения данных инициативных проектов в администрацию Вьюнского сельсовета.</w:t>
      </w: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При этом возможно рассмотрение нескольких инициативных проектов на одном сходе, одном собрании или одной конференции граждан.</w:t>
      </w: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3.2. После обсуждения и рассмотрения инициативных проектов по ним проводится голосование граждан. По результатам голосования инициативные проекты, получившие поддержку граждан, направляются в администрацию Вьюнского сельсовета.</w:t>
      </w: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3.3. Обсуждение и рассмотрение инициативных проектов может проводиться администрацией Вьюнского сельсовета с инициаторами проекта также после внесения инициативных проектов.</w:t>
      </w: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3.4. Инициаторам проекта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w:t>
      </w: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p>
    <w:p w:rsidR="00346404" w:rsidRPr="00346404" w:rsidRDefault="00346404" w:rsidP="00346404">
      <w:pPr>
        <w:spacing w:after="0" w:line="240" w:lineRule="auto"/>
        <w:jc w:val="center"/>
        <w:rPr>
          <w:rFonts w:ascii="Times New Roman" w:eastAsia="Times New Roman" w:hAnsi="Times New Roman" w:cs="Times New Roman"/>
          <w:b/>
          <w:sz w:val="20"/>
          <w:szCs w:val="20"/>
          <w:lang w:eastAsia="ru-RU"/>
        </w:rPr>
      </w:pPr>
      <w:r w:rsidRPr="00346404">
        <w:rPr>
          <w:rFonts w:ascii="Times New Roman" w:eastAsia="Times New Roman" w:hAnsi="Times New Roman" w:cs="Times New Roman"/>
          <w:b/>
          <w:sz w:val="20"/>
          <w:szCs w:val="20"/>
          <w:lang w:eastAsia="ru-RU"/>
        </w:rPr>
        <w:t xml:space="preserve">4. Внесение инициативных проектов в администрацию </w:t>
      </w:r>
    </w:p>
    <w:p w:rsidR="00346404" w:rsidRPr="00346404" w:rsidRDefault="00346404" w:rsidP="00346404">
      <w:pPr>
        <w:spacing w:after="0" w:line="240" w:lineRule="auto"/>
        <w:jc w:val="center"/>
        <w:rPr>
          <w:rFonts w:ascii="Times New Roman" w:eastAsia="Times New Roman" w:hAnsi="Times New Roman" w:cs="Times New Roman"/>
          <w:b/>
          <w:sz w:val="20"/>
          <w:szCs w:val="20"/>
          <w:lang w:eastAsia="ru-RU"/>
        </w:rPr>
      </w:pPr>
      <w:r w:rsidRPr="00346404">
        <w:rPr>
          <w:rFonts w:ascii="Times New Roman" w:eastAsia="Times New Roman" w:hAnsi="Times New Roman" w:cs="Times New Roman"/>
          <w:b/>
          <w:sz w:val="20"/>
          <w:szCs w:val="20"/>
          <w:lang w:eastAsia="ru-RU"/>
        </w:rPr>
        <w:t>Вьюнского сельсовета</w:t>
      </w:r>
    </w:p>
    <w:p w:rsidR="00346404" w:rsidRPr="00346404" w:rsidRDefault="00346404" w:rsidP="00346404">
      <w:pPr>
        <w:spacing w:after="0" w:line="240" w:lineRule="auto"/>
        <w:jc w:val="center"/>
        <w:rPr>
          <w:rFonts w:ascii="Times New Roman" w:eastAsia="Times New Roman" w:hAnsi="Times New Roman" w:cs="Times New Roman"/>
          <w:b/>
          <w:sz w:val="20"/>
          <w:szCs w:val="20"/>
          <w:lang w:eastAsia="ru-RU"/>
        </w:rPr>
      </w:pP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4.1. Для проведения конкурсного отбора инициативных проектов администрацией Вьюнского сельсовета устанавливаются даты и время приема инициативных проектов.</w:t>
      </w: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Данная информация, а также информация о сроках проведения конкурсного отбора размещаются на официальном сайте администрации Вьюнского сельсовета.</w:t>
      </w: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lastRenderedPageBreak/>
        <w:t xml:space="preserve">       4.2. Инициаторы проекта при внесении инициативного проекта в администрацию Вьюнского сельсовета прикладывают к нему документы в соответствии с п. 2.3 настоящего Положения, подтверждающие поддержку инициативного проекта жителями Вьюнского сельсовета или его части.</w:t>
      </w: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4.3. Администрация Вьюнского сельсовета на основании проведенного технического анализа, принимает решение о поддержке инициативного проекта и продолжении работы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(внесение изменений в решение о местном бюджете), или решение об отказе в поддержке инициативного проекта и о возврате его инициаторам проекта с указанием причин отказа в соответствии с пунктом 4.4. настоящего Положения.</w:t>
      </w: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4.4. Администрация Вьюнского сельсовета принимает решение об отказе в поддержке инициативного проекта в одном из следующих случаев:</w:t>
      </w: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 несоблюдение установленного пп. 2.1-2.3, 3.1, 4.2 настоящего Положения порядка выдвижения, обсуждения, внесения инициативного проекта и его рассмотрения;</w:t>
      </w: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Новосибирской области, Уставу Вьюнского сельсовета Колыванского района Новосибирской области и нормативным правовым актам Вьюнского сельсовета Колыванского района Новосибирской области;</w:t>
      </w: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 невозможность реализации инициативного проекта ввиду отсутствия у Вьюнского сельсовета необходимых полномочий и прав;</w:t>
      </w: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 отсутствие средств местного бюджета в объеме, необходимом для реализации инициативного проекта, источником формирования которых не являются инициативные платежи;</w:t>
      </w: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 наличие возможности решения описанной в инициативном проекте проблемы более эффективным способом;</w:t>
      </w: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 признание инициативного проекта не прошедшим конкурсный отбор.</w:t>
      </w: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p>
    <w:p w:rsidR="00346404" w:rsidRPr="00346404" w:rsidRDefault="00346404" w:rsidP="00346404">
      <w:pPr>
        <w:spacing w:after="0" w:line="240" w:lineRule="auto"/>
        <w:jc w:val="center"/>
        <w:rPr>
          <w:rFonts w:ascii="Times New Roman" w:eastAsia="Times New Roman" w:hAnsi="Times New Roman" w:cs="Times New Roman"/>
          <w:b/>
          <w:sz w:val="20"/>
          <w:szCs w:val="20"/>
          <w:lang w:eastAsia="ru-RU"/>
        </w:rPr>
      </w:pPr>
      <w:r w:rsidRPr="00346404">
        <w:rPr>
          <w:rFonts w:ascii="Times New Roman" w:eastAsia="Times New Roman" w:hAnsi="Times New Roman" w:cs="Times New Roman"/>
          <w:b/>
          <w:sz w:val="20"/>
          <w:szCs w:val="20"/>
          <w:lang w:eastAsia="ru-RU"/>
        </w:rPr>
        <w:t xml:space="preserve">5. Проведение собрания граждан по конкурсному отбору </w:t>
      </w:r>
    </w:p>
    <w:p w:rsidR="00346404" w:rsidRPr="00346404" w:rsidRDefault="00346404" w:rsidP="00346404">
      <w:pPr>
        <w:spacing w:after="0" w:line="240" w:lineRule="auto"/>
        <w:jc w:val="center"/>
        <w:rPr>
          <w:rFonts w:ascii="Times New Roman" w:eastAsia="Times New Roman" w:hAnsi="Times New Roman" w:cs="Times New Roman"/>
          <w:b/>
          <w:sz w:val="20"/>
          <w:szCs w:val="20"/>
          <w:lang w:eastAsia="ru-RU"/>
        </w:rPr>
      </w:pPr>
      <w:r w:rsidRPr="00346404">
        <w:rPr>
          <w:rFonts w:ascii="Times New Roman" w:eastAsia="Times New Roman" w:hAnsi="Times New Roman" w:cs="Times New Roman"/>
          <w:b/>
          <w:sz w:val="20"/>
          <w:szCs w:val="20"/>
          <w:lang w:eastAsia="ru-RU"/>
        </w:rPr>
        <w:t>инициативных проектов</w:t>
      </w:r>
    </w:p>
    <w:p w:rsidR="00346404" w:rsidRPr="00346404" w:rsidRDefault="00346404" w:rsidP="00346404">
      <w:pPr>
        <w:spacing w:after="0" w:line="240" w:lineRule="auto"/>
        <w:jc w:val="center"/>
        <w:rPr>
          <w:rFonts w:ascii="Times New Roman" w:eastAsia="Times New Roman" w:hAnsi="Times New Roman" w:cs="Times New Roman"/>
          <w:b/>
          <w:sz w:val="20"/>
          <w:szCs w:val="20"/>
          <w:lang w:eastAsia="ru-RU"/>
        </w:rPr>
      </w:pP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5.1. Собрание граждан по конкурсному отбору инициативных проектов проводится в месте, определенном администрацией Вьюнского сельсовета.</w:t>
      </w: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5.2. Собрание граждан проводится в сроки, установленные администрацией Вьюнского сельсовета.</w:t>
      </w: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5.3. В голосовании по инициативным проектам вправе принимать участие жители Вьюнского сельсовета, достигшие шестнадцатилетнего возраста.</w:t>
      </w: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5.4. результаты голосования по инициативным проектам утверждаются конкурсной комиссией при принятии итогового решения.</w:t>
      </w: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p>
    <w:p w:rsidR="00346404" w:rsidRPr="00346404" w:rsidRDefault="00346404" w:rsidP="00346404">
      <w:pPr>
        <w:spacing w:after="0" w:line="240" w:lineRule="auto"/>
        <w:jc w:val="center"/>
        <w:rPr>
          <w:rFonts w:ascii="Times New Roman" w:eastAsia="Times New Roman" w:hAnsi="Times New Roman" w:cs="Times New Roman"/>
          <w:b/>
          <w:sz w:val="20"/>
          <w:szCs w:val="20"/>
          <w:lang w:eastAsia="ru-RU"/>
        </w:rPr>
      </w:pPr>
      <w:r w:rsidRPr="00346404">
        <w:rPr>
          <w:rFonts w:ascii="Times New Roman" w:eastAsia="Times New Roman" w:hAnsi="Times New Roman" w:cs="Times New Roman"/>
          <w:b/>
          <w:sz w:val="20"/>
          <w:szCs w:val="20"/>
          <w:lang w:eastAsia="ru-RU"/>
        </w:rPr>
        <w:t>6. Утверждение инициативных проектов в целях их реализации</w:t>
      </w:r>
    </w:p>
    <w:p w:rsidR="00346404" w:rsidRPr="00346404" w:rsidRDefault="00346404" w:rsidP="00346404">
      <w:pPr>
        <w:spacing w:after="0" w:line="240" w:lineRule="auto"/>
        <w:jc w:val="center"/>
        <w:rPr>
          <w:rFonts w:ascii="Times New Roman" w:eastAsia="Times New Roman" w:hAnsi="Times New Roman" w:cs="Times New Roman"/>
          <w:b/>
          <w:sz w:val="20"/>
          <w:szCs w:val="20"/>
          <w:lang w:eastAsia="ru-RU"/>
        </w:rPr>
      </w:pP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6.1. Для утверждения результатов конкурсного отбора инициативных проектов администрацией Вьюнского сельсовета образуется конкурсная комиссия.</w:t>
      </w: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6.2. Персональный состав конкурсной комиссии утверждается администрацией Вьюнского сельсовета.</w:t>
      </w: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Половина числа членов конкурсной комиссии должна быть назначена на основе предложений Совета депутатов Вьюнского сельсовета Колыванского района Новосибирской области.</w:t>
      </w: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В состав конкурсной комиссии администрации Вьюнского сельсовета могут быть включены представители общественных организаций по согласованию.</w:t>
      </w: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Конкурсная комиссия состоит из председателя, заместителя председателя, секретаря конкурсной комиссии и членов конкурсной комиссии.</w:t>
      </w: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6.3.Основной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по конкурсному отбору инициативных проектов и подготовка соответствующего муниципального акта.</w:t>
      </w: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6.4. Заседание конкурсной комиссии считается правомочным при условии присутствия на нем не менее половины ее членов. Решение конкурсной комиссии о результатах конкурсного отбора (далее – решение конкурсной комиссии) принимается в отсутствие инициаторов проекта, подавших заявку, и оформляется протоколом заседания конкурсной комиссии.</w:t>
      </w: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6.5. Председатель конкурсной комиссии:</w:t>
      </w: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1) организует работу конкурсной комиссии, руководит деятельностью конкурсной комиссии;</w:t>
      </w: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2) формирует проект повестки очередного заседания конкурсной комиссии;</w:t>
      </w: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3) дает поручения членам конкурсной комиссии в рамках заседания конкурсной комиссии;</w:t>
      </w: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4) председательствует на заседаниях конкурсной комиссии.</w:t>
      </w: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При отсутствии председателя конкурсной комиссии его полномочия исполняет заместитель председателя конкурсной комиссии.</w:t>
      </w: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6.6. Секретарь конкурсной комиссии:</w:t>
      </w: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lastRenderedPageBreak/>
        <w:t xml:space="preserve">      1) осуществляет информационное и документационное обеспечение деятельности конкурсной комиссии, в том числе подготовку к заседанию конкурсной комиссии;</w:t>
      </w: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2) оповещает членов конкурсной комиссии о дате, месте проведения очередного заседания конкурсной комиссии;</w:t>
      </w: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3) оформляет протоколы заседаний конкурсной комиссии.</w:t>
      </w: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6.7. Член конкурсной комиссии:</w:t>
      </w: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1) участвует в работе конкурсной комиссии, в том числе в заседаниях конкурсной комиссии;</w:t>
      </w: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2) вносит предложения по вопросам работы конкурсной комиссии;</w:t>
      </w: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3) знакомится с документами и материалами, рассматриваемыми на заседаниях конкурсной комиссии;</w:t>
      </w: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4) голосует на заседаниях конкурсной комиссии.</w:t>
      </w: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6.8. 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 При равенстве голосов решающим является голос председателя конкурсной комиссии.</w:t>
      </w: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Члены конкурсной комиссии обладают равными правами при обсуждении вопросов о принятии решений.</w:t>
      </w: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6.9. Заседание конкурсной комиссии проводится в течение трех рабочих дней после проведения собрания граждан.</w:t>
      </w: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6.10. Протокол заседания конкурсной комиссии должен содержать следующие данные:</w:t>
      </w: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 время, дату и место проведения заседания конкурсной комиссии;  </w:t>
      </w: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 фамилии и инициалы членов конкурсной комиссии и приглашенных на заседание конкурсной комиссии;</w:t>
      </w: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 результаты голосования по каждому из включенных в список для голосования инициативных проектов;</w:t>
      </w: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 инициативные проекты, прошедшие конкурсный отбор и подлежащие финансированию из местного бюджета.</w:t>
      </w: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w:t>
      </w: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6.11. Победителем (победителями) конкурсного отбора признается (признаются) инициативный проект (инициативные проекты), получивший (получившие) наибольшее количество голосов жителей Вьюнского сельсовета.</w:t>
      </w: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p>
    <w:p w:rsidR="00346404" w:rsidRPr="00346404" w:rsidRDefault="00346404" w:rsidP="00346404">
      <w:pPr>
        <w:spacing w:after="0" w:line="240" w:lineRule="auto"/>
        <w:jc w:val="center"/>
        <w:rPr>
          <w:rFonts w:ascii="Times New Roman" w:eastAsia="Times New Roman" w:hAnsi="Times New Roman" w:cs="Times New Roman"/>
          <w:b/>
          <w:sz w:val="20"/>
          <w:szCs w:val="20"/>
          <w:lang w:eastAsia="ru-RU"/>
        </w:rPr>
      </w:pPr>
      <w:r w:rsidRPr="00346404">
        <w:rPr>
          <w:rFonts w:ascii="Times New Roman" w:eastAsia="Times New Roman" w:hAnsi="Times New Roman" w:cs="Times New Roman"/>
          <w:b/>
          <w:sz w:val="20"/>
          <w:szCs w:val="20"/>
          <w:lang w:eastAsia="ru-RU"/>
        </w:rPr>
        <w:t xml:space="preserve">7. Участие инициаторов проекта в реализации </w:t>
      </w:r>
    </w:p>
    <w:p w:rsidR="00346404" w:rsidRPr="00346404" w:rsidRDefault="00346404" w:rsidP="00346404">
      <w:pPr>
        <w:spacing w:after="0" w:line="240" w:lineRule="auto"/>
        <w:jc w:val="center"/>
        <w:rPr>
          <w:rFonts w:ascii="Times New Roman" w:eastAsia="Times New Roman" w:hAnsi="Times New Roman" w:cs="Times New Roman"/>
          <w:b/>
          <w:sz w:val="20"/>
          <w:szCs w:val="20"/>
          <w:lang w:eastAsia="ru-RU"/>
        </w:rPr>
      </w:pPr>
      <w:r w:rsidRPr="00346404">
        <w:rPr>
          <w:rFonts w:ascii="Times New Roman" w:eastAsia="Times New Roman" w:hAnsi="Times New Roman" w:cs="Times New Roman"/>
          <w:b/>
          <w:sz w:val="20"/>
          <w:szCs w:val="20"/>
          <w:lang w:eastAsia="ru-RU"/>
        </w:rPr>
        <w:t>инициативных проектов</w:t>
      </w:r>
    </w:p>
    <w:p w:rsidR="00346404" w:rsidRPr="00346404" w:rsidRDefault="00346404" w:rsidP="00346404">
      <w:pPr>
        <w:spacing w:after="0" w:line="240" w:lineRule="auto"/>
        <w:jc w:val="center"/>
        <w:rPr>
          <w:rFonts w:ascii="Times New Roman" w:eastAsia="Times New Roman" w:hAnsi="Times New Roman" w:cs="Times New Roman"/>
          <w:b/>
          <w:sz w:val="20"/>
          <w:szCs w:val="20"/>
          <w:lang w:eastAsia="ru-RU"/>
        </w:rPr>
      </w:pP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7.1. Инициаторы проекта вправе принимать участие в реализации инициативных проектов в соответствии с настоящим Положением.</w:t>
      </w: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7.2. Инициаторы проекта согласовывают техническое задание на заключение муниципального контракта по реализации инициативного проекта.</w:t>
      </w: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Согласование технического задания на заключение муниципального контракта по реализации инициативного проекта, а также приемка результатов работ по реализованному инициативному проекту оформляется актом, подписываемым, в том числе инициаторами проекта.</w:t>
      </w: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7.3. Средства инициаторов проекта (инициативные платежи) вносятся на счет администрации Вьюнского сельсовета не позднее 10 дней со дня опубликования итогов конкурсного отбора при условии признания инициативного проекта победителем.</w:t>
      </w: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7.4. В случаях, если инициативный проект не был реализован, образования остатка инициативных платежей, не использованных в целях реализации инициативного проекта, инициативные платежи возвращаются лицам, осуществившим их перечисление в местный бюджет.</w:t>
      </w: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7.5.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7.6. Отчет о ходе и итогах реализации инициативного проекта подлежит опубликованию (обнародованию) и размещению на официальном сайте администрации Вьюнского сельсовета в информационно-телекоммуникационной сети Интернет  в течение 30 календарных дней со дня завершения реализации инициативного проекта.   </w:t>
      </w: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p>
    <w:p w:rsidR="00346404" w:rsidRPr="00346404" w:rsidRDefault="00346404" w:rsidP="00346404">
      <w:pPr>
        <w:spacing w:after="0" w:line="240" w:lineRule="auto"/>
        <w:ind w:firstLine="720"/>
        <w:jc w:val="center"/>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Совет депутатов</w:t>
      </w:r>
    </w:p>
    <w:p w:rsidR="00346404" w:rsidRPr="00346404" w:rsidRDefault="00346404" w:rsidP="00346404">
      <w:pPr>
        <w:spacing w:after="0" w:line="240" w:lineRule="auto"/>
        <w:jc w:val="center"/>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Вьюнского сельсовета</w:t>
      </w:r>
    </w:p>
    <w:p w:rsidR="00346404" w:rsidRPr="00346404" w:rsidRDefault="00346404" w:rsidP="00346404">
      <w:pPr>
        <w:spacing w:after="0" w:line="240" w:lineRule="auto"/>
        <w:jc w:val="center"/>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Колыванского района Новосибирской области</w:t>
      </w:r>
    </w:p>
    <w:p w:rsidR="00346404" w:rsidRPr="00346404" w:rsidRDefault="00346404" w:rsidP="00346404">
      <w:pPr>
        <w:spacing w:after="0" w:line="240" w:lineRule="auto"/>
        <w:jc w:val="center"/>
        <w:rPr>
          <w:rFonts w:ascii="Times New Roman" w:eastAsia="Times New Roman" w:hAnsi="Times New Roman" w:cs="Times New Roman"/>
          <w:sz w:val="20"/>
          <w:szCs w:val="20"/>
          <w:lang w:eastAsia="ru-RU"/>
        </w:rPr>
      </w:pPr>
    </w:p>
    <w:p w:rsidR="00346404" w:rsidRPr="00346404" w:rsidRDefault="00346404" w:rsidP="00346404">
      <w:pPr>
        <w:spacing w:after="0" w:line="240" w:lineRule="auto"/>
        <w:jc w:val="center"/>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РЕШЕНИЕ</w:t>
      </w:r>
    </w:p>
    <w:p w:rsidR="00346404" w:rsidRPr="00346404" w:rsidRDefault="00346404" w:rsidP="00346404">
      <w:pPr>
        <w:spacing w:after="0" w:line="240" w:lineRule="auto"/>
        <w:jc w:val="center"/>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16 -ой   сессии шестого созыва</w:t>
      </w:r>
    </w:p>
    <w:p w:rsidR="00346404" w:rsidRPr="00346404" w:rsidRDefault="00346404" w:rsidP="00346404">
      <w:pPr>
        <w:spacing w:after="0" w:line="240" w:lineRule="auto"/>
        <w:jc w:val="center"/>
        <w:rPr>
          <w:rFonts w:ascii="Times New Roman" w:eastAsia="Times New Roman" w:hAnsi="Times New Roman" w:cs="Times New Roman"/>
          <w:sz w:val="20"/>
          <w:szCs w:val="20"/>
          <w:lang w:eastAsia="ru-RU"/>
        </w:rPr>
      </w:pPr>
    </w:p>
    <w:p w:rsidR="00346404" w:rsidRPr="00346404" w:rsidRDefault="00346404" w:rsidP="00346404">
      <w:pPr>
        <w:spacing w:after="0" w:line="240" w:lineRule="auto"/>
        <w:jc w:val="center"/>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От  23.11.2021 г.                                с. Вьюны                                     </w:t>
      </w:r>
      <w:r w:rsidRPr="00346404">
        <w:rPr>
          <w:rFonts w:ascii="Times New Roman" w:eastAsia="Times New Roman" w:hAnsi="Times New Roman" w:cs="Times New Roman"/>
          <w:sz w:val="20"/>
          <w:szCs w:val="20"/>
          <w:u w:val="single"/>
          <w:lang w:eastAsia="ru-RU"/>
        </w:rPr>
        <w:t>№ 16 /76</w:t>
      </w:r>
    </w:p>
    <w:p w:rsidR="00346404" w:rsidRPr="00346404" w:rsidRDefault="00346404" w:rsidP="00346404">
      <w:pPr>
        <w:spacing w:after="0" w:line="240" w:lineRule="auto"/>
        <w:jc w:val="center"/>
        <w:rPr>
          <w:rFonts w:ascii="Times New Roman" w:eastAsia="Times New Roman" w:hAnsi="Times New Roman" w:cs="Times New Roman"/>
          <w:sz w:val="20"/>
          <w:szCs w:val="20"/>
          <w:lang w:eastAsia="ru-RU"/>
        </w:rPr>
      </w:pPr>
    </w:p>
    <w:p w:rsidR="00346404" w:rsidRPr="00346404" w:rsidRDefault="00346404" w:rsidP="00346404">
      <w:pPr>
        <w:spacing w:after="0" w:line="240" w:lineRule="auto"/>
        <w:ind w:left="360"/>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lastRenderedPageBreak/>
        <w:t xml:space="preserve">Об установлении  налоговых ставок, </w:t>
      </w:r>
    </w:p>
    <w:p w:rsidR="00346404" w:rsidRPr="00346404" w:rsidRDefault="00346404" w:rsidP="00346404">
      <w:pPr>
        <w:spacing w:after="0" w:line="240" w:lineRule="auto"/>
        <w:ind w:left="360"/>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льгот, порядка  уплаты</w:t>
      </w:r>
    </w:p>
    <w:p w:rsidR="00346404" w:rsidRPr="00346404" w:rsidRDefault="00346404" w:rsidP="00346404">
      <w:pPr>
        <w:spacing w:after="0" w:line="240" w:lineRule="auto"/>
        <w:ind w:left="360"/>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земельного налога в 2022 году.</w:t>
      </w:r>
    </w:p>
    <w:p w:rsidR="00346404" w:rsidRPr="00346404" w:rsidRDefault="00346404" w:rsidP="00346404">
      <w:pPr>
        <w:spacing w:after="0" w:line="240" w:lineRule="auto"/>
        <w:ind w:left="360"/>
        <w:rPr>
          <w:rFonts w:ascii="Times New Roman" w:eastAsia="Times New Roman" w:hAnsi="Times New Roman" w:cs="Times New Roman"/>
          <w:sz w:val="20"/>
          <w:szCs w:val="20"/>
          <w:lang w:eastAsia="ru-RU"/>
        </w:rPr>
      </w:pPr>
    </w:p>
    <w:p w:rsidR="00346404" w:rsidRPr="00346404" w:rsidRDefault="00346404" w:rsidP="00346404">
      <w:pPr>
        <w:tabs>
          <w:tab w:val="left" w:pos="426"/>
        </w:tabs>
        <w:spacing w:after="0" w:line="240" w:lineRule="auto"/>
        <w:ind w:firstLine="360"/>
        <w:jc w:val="both"/>
        <w:rPr>
          <w:rFonts w:ascii="Times New Roman" w:eastAsia="Times New Roman" w:hAnsi="Times New Roman" w:cs="Times New Roman"/>
          <w:b/>
          <w:sz w:val="20"/>
          <w:szCs w:val="20"/>
          <w:lang w:eastAsia="ru-RU"/>
        </w:rPr>
      </w:pPr>
      <w:r w:rsidRPr="00346404">
        <w:rPr>
          <w:rFonts w:ascii="Times New Roman" w:eastAsia="Times New Roman" w:hAnsi="Times New Roman" w:cs="Times New Roman"/>
          <w:sz w:val="20"/>
          <w:szCs w:val="20"/>
          <w:lang w:eastAsia="ru-RU"/>
        </w:rPr>
        <w:t xml:space="preserve">       В соответствии с главой 31 Налогового кодекса Российской Федерации, на основании Федерального закона «Об общих принципах организации местного самоуправления в Российской Федерации» № 131-ФЗ от 06.10.2003 г., руководствуясь       Устава  Вьюнского  сельсовета Колыванского района Новосибирской области, Совет депутатов Вьюнского сельсовета Колыванского района Новосибирской области</w:t>
      </w:r>
      <w:r w:rsidRPr="00346404">
        <w:rPr>
          <w:rFonts w:ascii="Times New Roman" w:eastAsia="Times New Roman" w:hAnsi="Times New Roman" w:cs="Times New Roman"/>
          <w:b/>
          <w:sz w:val="20"/>
          <w:szCs w:val="20"/>
          <w:lang w:eastAsia="ru-RU"/>
        </w:rPr>
        <w:t xml:space="preserve">  </w:t>
      </w:r>
    </w:p>
    <w:p w:rsidR="00346404" w:rsidRPr="00346404" w:rsidRDefault="00346404" w:rsidP="00346404">
      <w:pPr>
        <w:tabs>
          <w:tab w:val="left" w:pos="426"/>
        </w:tabs>
        <w:spacing w:after="0" w:line="240" w:lineRule="auto"/>
        <w:ind w:firstLine="360"/>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b/>
          <w:sz w:val="20"/>
          <w:szCs w:val="20"/>
          <w:lang w:eastAsia="ru-RU"/>
        </w:rPr>
        <w:t xml:space="preserve">    РЕШИЛ</w:t>
      </w:r>
      <w:r w:rsidRPr="00346404">
        <w:rPr>
          <w:rFonts w:ascii="Times New Roman" w:eastAsia="Times New Roman" w:hAnsi="Times New Roman" w:cs="Times New Roman"/>
          <w:sz w:val="20"/>
          <w:szCs w:val="20"/>
          <w:lang w:eastAsia="ru-RU"/>
        </w:rPr>
        <w:t>:</w:t>
      </w:r>
    </w:p>
    <w:p w:rsidR="00346404" w:rsidRPr="00346404" w:rsidRDefault="00346404" w:rsidP="00346404">
      <w:pPr>
        <w:spacing w:after="0" w:line="240" w:lineRule="auto"/>
        <w:ind w:firstLine="567"/>
        <w:jc w:val="both"/>
        <w:rPr>
          <w:rFonts w:ascii="Times New Roman" w:eastAsia="Times New Roman" w:hAnsi="Times New Roman" w:cs="Times New Roman"/>
          <w:b/>
          <w:sz w:val="20"/>
          <w:szCs w:val="20"/>
          <w:lang w:eastAsia="ru-RU"/>
        </w:rPr>
      </w:pPr>
      <w:r w:rsidRPr="00346404">
        <w:rPr>
          <w:rFonts w:ascii="Times New Roman" w:eastAsia="Times New Roman" w:hAnsi="Times New Roman" w:cs="Times New Roman"/>
          <w:sz w:val="20"/>
          <w:szCs w:val="20"/>
          <w:lang w:eastAsia="ru-RU"/>
        </w:rPr>
        <w:t xml:space="preserve">1.Установить  на 2022 год на территории Вьюнского сельсовета ставки земельного  налога в соответствии </w:t>
      </w:r>
      <w:r w:rsidRPr="00346404">
        <w:rPr>
          <w:rFonts w:ascii="Times New Roman" w:eastAsia="Times New Roman" w:hAnsi="Times New Roman" w:cs="Times New Roman"/>
          <w:b/>
          <w:sz w:val="20"/>
          <w:szCs w:val="20"/>
          <w:lang w:eastAsia="ru-RU"/>
        </w:rPr>
        <w:t>с приложением  № 1.</w:t>
      </w:r>
    </w:p>
    <w:p w:rsidR="00346404" w:rsidRPr="00346404" w:rsidRDefault="00346404" w:rsidP="00346404">
      <w:pPr>
        <w:tabs>
          <w:tab w:val="left" w:pos="0"/>
          <w:tab w:val="left" w:pos="284"/>
          <w:tab w:val="left" w:pos="426"/>
        </w:tabs>
        <w:spacing w:after="0" w:line="240" w:lineRule="auto"/>
        <w:ind w:firstLine="567"/>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2. Налог подлежит уплате в сроки установленные пунктом 1 статьи 397 Налогового кодекса Российской Федерации </w:t>
      </w:r>
    </w:p>
    <w:p w:rsidR="00346404" w:rsidRPr="00346404" w:rsidRDefault="00346404" w:rsidP="00346404">
      <w:pPr>
        <w:tabs>
          <w:tab w:val="left" w:pos="0"/>
          <w:tab w:val="left" w:pos="284"/>
          <w:tab w:val="left" w:pos="426"/>
        </w:tabs>
        <w:spacing w:after="0" w:line="240" w:lineRule="auto"/>
        <w:ind w:firstLine="567"/>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Налогоплательщики – физические лица уплачивают налог на основании налогового уведомления, направленного налоговым органом. </w:t>
      </w:r>
    </w:p>
    <w:p w:rsidR="00346404" w:rsidRPr="00346404" w:rsidRDefault="00346404" w:rsidP="00346404">
      <w:pPr>
        <w:spacing w:after="0" w:line="240" w:lineRule="auto"/>
        <w:ind w:firstLine="567"/>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3. Установить следующие налоговые льготы для налогоплательщиков – физических лиц:</w:t>
      </w:r>
    </w:p>
    <w:p w:rsidR="00346404" w:rsidRPr="00346404" w:rsidRDefault="00346404" w:rsidP="00346404">
      <w:pPr>
        <w:tabs>
          <w:tab w:val="left" w:pos="567"/>
        </w:tabs>
        <w:spacing w:after="0" w:line="240" w:lineRule="auto"/>
        <w:ind w:firstLine="567"/>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Освободить от уплаты земельного налога налогоплательщиков следующих категорий:</w:t>
      </w:r>
    </w:p>
    <w:p w:rsidR="00346404" w:rsidRPr="00346404" w:rsidRDefault="00346404" w:rsidP="00346404">
      <w:pPr>
        <w:spacing w:after="0" w:line="240" w:lineRule="auto"/>
        <w:ind w:firstLine="567"/>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ветеранов и инвалидов Великой Отечественной  войны </w:t>
      </w:r>
    </w:p>
    <w:p w:rsidR="00346404" w:rsidRPr="00346404" w:rsidRDefault="00346404" w:rsidP="00346404">
      <w:pPr>
        <w:spacing w:after="0" w:line="240" w:lineRule="auto"/>
        <w:ind w:firstLine="567"/>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пенсионеров по возрасту, состоящих на регистрационном учете и постоянно </w:t>
      </w:r>
    </w:p>
    <w:p w:rsidR="00346404" w:rsidRPr="00346404" w:rsidRDefault="00346404" w:rsidP="00346404">
      <w:pPr>
        <w:spacing w:after="0" w:line="240" w:lineRule="auto"/>
        <w:ind w:firstLine="567"/>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проживающие на территории Вьюнского сельсовета.</w:t>
      </w:r>
    </w:p>
    <w:p w:rsidR="00346404" w:rsidRPr="00346404" w:rsidRDefault="00346404" w:rsidP="00346404">
      <w:pPr>
        <w:spacing w:after="0" w:line="240" w:lineRule="auto"/>
        <w:ind w:firstLine="567"/>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 физических лиц, имеющих на иждивении    трех и более  детей, в  том числе не достигших 23- летнего возраста и обучающихся по очной форме обучения в образовательных учреждениях всех типов и видов.</w:t>
      </w:r>
    </w:p>
    <w:p w:rsidR="00346404" w:rsidRPr="00346404" w:rsidRDefault="00346404" w:rsidP="00346404">
      <w:pPr>
        <w:spacing w:after="0" w:line="240" w:lineRule="auto"/>
        <w:ind w:firstLine="567"/>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4. Налоговая льгота предоставляется в отношении только одного земельного участка и устанавливается бессрочно.</w:t>
      </w:r>
    </w:p>
    <w:p w:rsidR="00346404" w:rsidRPr="00346404" w:rsidRDefault="00346404" w:rsidP="00346404">
      <w:pPr>
        <w:spacing w:after="0" w:line="240" w:lineRule="auto"/>
        <w:ind w:firstLine="567"/>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5. Опубликовать настоящее решение в срок до 1 декабря 2021 года </w:t>
      </w:r>
      <w:r w:rsidRPr="00346404">
        <w:rPr>
          <w:rFonts w:ascii="Times New Roman" w:eastAsia="Times New Roman" w:hAnsi="Times New Roman" w:cs="Times New Roman"/>
          <w:b/>
          <w:sz w:val="20"/>
          <w:szCs w:val="20"/>
          <w:lang w:eastAsia="ru-RU"/>
        </w:rPr>
        <w:t xml:space="preserve"> </w:t>
      </w:r>
      <w:r w:rsidRPr="00346404">
        <w:rPr>
          <w:rFonts w:ascii="Times New Roman" w:eastAsia="Times New Roman" w:hAnsi="Times New Roman" w:cs="Times New Roman"/>
          <w:sz w:val="20"/>
          <w:szCs w:val="20"/>
          <w:lang w:eastAsia="ru-RU"/>
        </w:rPr>
        <w:t>в периодическом печатном издании  «Бюллетень Вьюнского сельсовета»</w:t>
      </w:r>
      <w:r w:rsidRPr="00346404">
        <w:rPr>
          <w:rFonts w:ascii="Times New Roman" w:eastAsia="Times New Roman" w:hAnsi="Times New Roman" w:cs="Times New Roman"/>
          <w:b/>
          <w:sz w:val="20"/>
          <w:szCs w:val="20"/>
          <w:lang w:eastAsia="ru-RU"/>
        </w:rPr>
        <w:t xml:space="preserve"> </w:t>
      </w:r>
      <w:r w:rsidRPr="00346404">
        <w:rPr>
          <w:rFonts w:ascii="Times New Roman" w:eastAsia="Times New Roman" w:hAnsi="Times New Roman" w:cs="Times New Roman"/>
          <w:sz w:val="20"/>
          <w:szCs w:val="20"/>
          <w:lang w:eastAsia="ru-RU"/>
        </w:rPr>
        <w:t xml:space="preserve"> и  на официальном сайте администрации Вьюнского сельсовета Колыванского района Новосибирской области.</w:t>
      </w:r>
    </w:p>
    <w:p w:rsidR="00346404" w:rsidRPr="00346404" w:rsidRDefault="00346404" w:rsidP="00346404">
      <w:pPr>
        <w:tabs>
          <w:tab w:val="left" w:pos="0"/>
        </w:tabs>
        <w:spacing w:after="0" w:line="240" w:lineRule="auto"/>
        <w:ind w:firstLine="567"/>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6. Решение    вступает   в  силу   с 1  января  2022  года    не  ранее чем  по истечении   одного    месяца со дня его официального опубликования.                                 </w:t>
      </w:r>
    </w:p>
    <w:p w:rsidR="00346404" w:rsidRPr="00346404" w:rsidRDefault="00346404" w:rsidP="00346404">
      <w:pPr>
        <w:tabs>
          <w:tab w:val="left" w:pos="0"/>
        </w:tabs>
        <w:spacing w:after="0" w:line="240" w:lineRule="auto"/>
        <w:ind w:firstLine="567"/>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7. Контроль    за   исполнением  решения    возложить   на постоянную депутатскую комиссию по  бюджету, финансово-кредитной политике  и муниципальной  собственности совета депутатов Вьюнского сельсовета Колыванского района Новосибирской области.</w:t>
      </w:r>
    </w:p>
    <w:p w:rsidR="00346404" w:rsidRPr="00346404" w:rsidRDefault="00346404" w:rsidP="00346404">
      <w:pPr>
        <w:spacing w:after="0" w:line="240" w:lineRule="auto"/>
        <w:ind w:left="360" w:firstLine="567"/>
        <w:jc w:val="both"/>
        <w:rPr>
          <w:rFonts w:ascii="Times New Roman" w:eastAsia="Times New Roman" w:hAnsi="Times New Roman" w:cs="Times New Roman"/>
          <w:sz w:val="20"/>
          <w:szCs w:val="20"/>
          <w:lang w:eastAsia="ru-RU"/>
        </w:rPr>
      </w:pP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Председатель Совета депутатов  </w:t>
      </w: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Вьюнского сельсовета </w:t>
      </w: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Колыванского района  </w:t>
      </w: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Новосибирской области</w:t>
      </w: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Е.Н. Афонасьева</w:t>
      </w: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Глава  Вьюнского сельсовета  </w:t>
      </w: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Колыванского района  </w:t>
      </w: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Новосибирской области                                                    Т.В. Хименко                                                          </w:t>
      </w:r>
    </w:p>
    <w:p w:rsidR="00346404" w:rsidRPr="00346404" w:rsidRDefault="00346404" w:rsidP="00346404">
      <w:pPr>
        <w:spacing w:after="0" w:line="240" w:lineRule="auto"/>
        <w:ind w:left="360"/>
        <w:rPr>
          <w:rFonts w:ascii="Times New Roman" w:eastAsia="Times New Roman" w:hAnsi="Times New Roman" w:cs="Times New Roman"/>
          <w:b/>
          <w:sz w:val="20"/>
          <w:szCs w:val="20"/>
          <w:lang w:eastAsia="ru-RU"/>
        </w:rPr>
      </w:pPr>
      <w:r w:rsidRPr="00346404">
        <w:rPr>
          <w:rFonts w:ascii="Times New Roman" w:eastAsia="Times New Roman" w:hAnsi="Times New Roman" w:cs="Times New Roman"/>
          <w:b/>
          <w:sz w:val="20"/>
          <w:szCs w:val="20"/>
          <w:lang w:eastAsia="ru-RU"/>
        </w:rPr>
        <w:t xml:space="preserve">                                                                                                                                                                                         </w:t>
      </w:r>
    </w:p>
    <w:p w:rsidR="00346404" w:rsidRPr="00346404" w:rsidRDefault="00346404" w:rsidP="00346404">
      <w:pPr>
        <w:spacing w:after="0" w:line="240" w:lineRule="auto"/>
        <w:ind w:left="360"/>
        <w:rPr>
          <w:rFonts w:ascii="Times New Roman" w:eastAsia="Times New Roman" w:hAnsi="Times New Roman" w:cs="Times New Roman"/>
          <w:sz w:val="20"/>
          <w:szCs w:val="20"/>
          <w:lang w:eastAsia="ru-RU"/>
        </w:rPr>
      </w:pPr>
      <w:r w:rsidRPr="00346404">
        <w:rPr>
          <w:rFonts w:ascii="Times New Roman" w:eastAsia="Times New Roman" w:hAnsi="Times New Roman" w:cs="Times New Roman"/>
          <w:b/>
          <w:sz w:val="20"/>
          <w:szCs w:val="20"/>
          <w:lang w:eastAsia="ru-RU"/>
        </w:rPr>
        <w:t xml:space="preserve">                                                                                                         </w:t>
      </w:r>
      <w:r w:rsidRPr="00346404">
        <w:rPr>
          <w:rFonts w:ascii="Times New Roman" w:eastAsia="Times New Roman" w:hAnsi="Times New Roman" w:cs="Times New Roman"/>
          <w:sz w:val="20"/>
          <w:szCs w:val="20"/>
          <w:lang w:eastAsia="ru-RU"/>
        </w:rPr>
        <w:t xml:space="preserve">Приложение № 1 </w:t>
      </w:r>
    </w:p>
    <w:p w:rsidR="00346404" w:rsidRPr="00346404" w:rsidRDefault="00346404" w:rsidP="00346404">
      <w:pPr>
        <w:tabs>
          <w:tab w:val="left" w:pos="6237"/>
        </w:tabs>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к решению 16    сессии </w:t>
      </w:r>
    </w:p>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Совета депутатов Вьюнского сельсовета </w:t>
      </w:r>
    </w:p>
    <w:p w:rsidR="00346404" w:rsidRPr="00346404" w:rsidRDefault="00346404" w:rsidP="00346404">
      <w:pPr>
        <w:tabs>
          <w:tab w:val="left" w:pos="6165"/>
          <w:tab w:val="left" w:pos="6705"/>
          <w:tab w:val="right" w:pos="9637"/>
        </w:tabs>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ab/>
        <w:t xml:space="preserve">     От 23.11.2021 г. № 16/76</w:t>
      </w:r>
    </w:p>
    <w:p w:rsidR="00346404" w:rsidRPr="00346404" w:rsidRDefault="00346404" w:rsidP="00346404">
      <w:pPr>
        <w:keepNext/>
        <w:spacing w:after="0" w:line="240" w:lineRule="auto"/>
        <w:jc w:val="center"/>
        <w:outlineLvl w:val="2"/>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СТАВКИ ЗЕМЕЛЬНОГО НАЛОГА</w:t>
      </w:r>
    </w:p>
    <w:p w:rsidR="00346404" w:rsidRPr="00346404" w:rsidRDefault="00346404" w:rsidP="00346404">
      <w:pPr>
        <w:keepNext/>
        <w:spacing w:after="0" w:line="240" w:lineRule="auto"/>
        <w:jc w:val="center"/>
        <w:outlineLvl w:val="2"/>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на 2022 год</w:t>
      </w:r>
    </w:p>
    <w:p w:rsidR="00346404" w:rsidRPr="00346404" w:rsidRDefault="00346404" w:rsidP="00346404">
      <w:pPr>
        <w:spacing w:after="0" w:line="240" w:lineRule="auto"/>
        <w:jc w:val="center"/>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5456"/>
        <w:gridCol w:w="3165"/>
      </w:tblGrid>
      <w:tr w:rsidR="00346404" w:rsidRPr="00346404" w:rsidTr="0091138A">
        <w:tc>
          <w:tcPr>
            <w:tcW w:w="959" w:type="dxa"/>
            <w:tcBorders>
              <w:top w:val="single" w:sz="4" w:space="0" w:color="auto"/>
              <w:left w:val="single" w:sz="4" w:space="0" w:color="auto"/>
              <w:bottom w:val="single" w:sz="4" w:space="0" w:color="auto"/>
              <w:right w:val="single" w:sz="4" w:space="0" w:color="auto"/>
            </w:tcBorders>
            <w:hideMark/>
          </w:tcPr>
          <w:p w:rsidR="00346404" w:rsidRPr="00346404" w:rsidRDefault="00346404" w:rsidP="00346404">
            <w:pPr>
              <w:spacing w:after="0"/>
              <w:rPr>
                <w:rFonts w:ascii="Times New Roman" w:eastAsia="Times New Roman" w:hAnsi="Times New Roman" w:cs="Times New Roman"/>
                <w:sz w:val="20"/>
                <w:szCs w:val="20"/>
              </w:rPr>
            </w:pPr>
            <w:r w:rsidRPr="00346404">
              <w:rPr>
                <w:rFonts w:ascii="Times New Roman" w:eastAsia="Times New Roman" w:hAnsi="Times New Roman" w:cs="Times New Roman"/>
                <w:sz w:val="20"/>
                <w:szCs w:val="20"/>
              </w:rPr>
              <w:t>№№пп</w:t>
            </w:r>
          </w:p>
        </w:tc>
        <w:tc>
          <w:tcPr>
            <w:tcW w:w="5609" w:type="dxa"/>
            <w:tcBorders>
              <w:top w:val="single" w:sz="4" w:space="0" w:color="auto"/>
              <w:left w:val="single" w:sz="4" w:space="0" w:color="auto"/>
              <w:bottom w:val="single" w:sz="4" w:space="0" w:color="auto"/>
              <w:right w:val="single" w:sz="4" w:space="0" w:color="auto"/>
            </w:tcBorders>
            <w:hideMark/>
          </w:tcPr>
          <w:p w:rsidR="00346404" w:rsidRPr="00346404" w:rsidRDefault="00346404" w:rsidP="00346404">
            <w:pPr>
              <w:spacing w:after="0"/>
              <w:rPr>
                <w:rFonts w:ascii="Times New Roman" w:eastAsia="Times New Roman" w:hAnsi="Times New Roman" w:cs="Times New Roman"/>
                <w:sz w:val="20"/>
                <w:szCs w:val="20"/>
              </w:rPr>
            </w:pPr>
            <w:r w:rsidRPr="00346404">
              <w:rPr>
                <w:rFonts w:ascii="Times New Roman" w:eastAsia="Times New Roman" w:hAnsi="Times New Roman" w:cs="Times New Roman"/>
                <w:sz w:val="20"/>
                <w:szCs w:val="20"/>
              </w:rPr>
              <w:t>Категория земель и (или) разрешенное использование земельного участка</w:t>
            </w:r>
          </w:p>
        </w:tc>
        <w:tc>
          <w:tcPr>
            <w:tcW w:w="3285" w:type="dxa"/>
            <w:tcBorders>
              <w:top w:val="single" w:sz="4" w:space="0" w:color="auto"/>
              <w:left w:val="single" w:sz="4" w:space="0" w:color="auto"/>
              <w:bottom w:val="single" w:sz="4" w:space="0" w:color="auto"/>
              <w:right w:val="single" w:sz="4" w:space="0" w:color="auto"/>
            </w:tcBorders>
            <w:hideMark/>
          </w:tcPr>
          <w:p w:rsidR="00346404" w:rsidRPr="00346404" w:rsidRDefault="00346404" w:rsidP="00346404">
            <w:pPr>
              <w:spacing w:after="0"/>
              <w:rPr>
                <w:rFonts w:ascii="Times New Roman" w:eastAsia="Times New Roman" w:hAnsi="Times New Roman" w:cs="Times New Roman"/>
                <w:sz w:val="20"/>
                <w:szCs w:val="20"/>
              </w:rPr>
            </w:pPr>
            <w:r w:rsidRPr="00346404">
              <w:rPr>
                <w:rFonts w:ascii="Times New Roman" w:eastAsia="Times New Roman" w:hAnsi="Times New Roman" w:cs="Times New Roman"/>
                <w:sz w:val="20"/>
                <w:szCs w:val="20"/>
              </w:rPr>
              <w:t>Налоговая ставка в % от кадастровой стоимости</w:t>
            </w:r>
          </w:p>
        </w:tc>
      </w:tr>
      <w:tr w:rsidR="00346404" w:rsidRPr="00346404" w:rsidTr="0091138A">
        <w:tc>
          <w:tcPr>
            <w:tcW w:w="959" w:type="dxa"/>
            <w:tcBorders>
              <w:top w:val="single" w:sz="4" w:space="0" w:color="auto"/>
              <w:left w:val="single" w:sz="4" w:space="0" w:color="auto"/>
              <w:bottom w:val="single" w:sz="4" w:space="0" w:color="auto"/>
              <w:right w:val="single" w:sz="4" w:space="0" w:color="auto"/>
            </w:tcBorders>
            <w:hideMark/>
          </w:tcPr>
          <w:p w:rsidR="00346404" w:rsidRPr="00346404" w:rsidRDefault="00346404" w:rsidP="00346404">
            <w:pPr>
              <w:spacing w:after="0"/>
              <w:rPr>
                <w:rFonts w:ascii="Times New Roman" w:eastAsia="Times New Roman" w:hAnsi="Times New Roman" w:cs="Times New Roman"/>
                <w:sz w:val="20"/>
                <w:szCs w:val="20"/>
              </w:rPr>
            </w:pPr>
            <w:r w:rsidRPr="00346404">
              <w:rPr>
                <w:rFonts w:ascii="Times New Roman" w:eastAsia="Times New Roman" w:hAnsi="Times New Roman" w:cs="Times New Roman"/>
                <w:sz w:val="20"/>
                <w:szCs w:val="20"/>
              </w:rPr>
              <w:t>1</w:t>
            </w:r>
          </w:p>
        </w:tc>
        <w:tc>
          <w:tcPr>
            <w:tcW w:w="5609" w:type="dxa"/>
            <w:tcBorders>
              <w:top w:val="single" w:sz="4" w:space="0" w:color="auto"/>
              <w:left w:val="single" w:sz="4" w:space="0" w:color="auto"/>
              <w:bottom w:val="single" w:sz="4" w:space="0" w:color="auto"/>
              <w:right w:val="single" w:sz="4" w:space="0" w:color="auto"/>
            </w:tcBorders>
            <w:hideMark/>
          </w:tcPr>
          <w:p w:rsidR="00346404" w:rsidRPr="00346404" w:rsidRDefault="00346404" w:rsidP="00346404">
            <w:pPr>
              <w:spacing w:after="0"/>
              <w:rPr>
                <w:rFonts w:ascii="Times New Roman" w:eastAsia="Times New Roman" w:hAnsi="Times New Roman" w:cs="Times New Roman"/>
                <w:sz w:val="20"/>
                <w:szCs w:val="20"/>
              </w:rPr>
            </w:pPr>
            <w:r w:rsidRPr="00346404">
              <w:rPr>
                <w:rFonts w:ascii="Times New Roman" w:eastAsia="Times New Roman" w:hAnsi="Times New Roman" w:cs="Times New Roman"/>
                <w:sz w:val="20"/>
                <w:szCs w:val="20"/>
              </w:rPr>
              <w:t>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tc>
        <w:tc>
          <w:tcPr>
            <w:tcW w:w="3285"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rPr>
                <w:rFonts w:ascii="Times New Roman" w:eastAsia="Times New Roman" w:hAnsi="Times New Roman" w:cs="Times New Roman"/>
                <w:sz w:val="20"/>
                <w:szCs w:val="20"/>
              </w:rPr>
            </w:pPr>
            <w:r w:rsidRPr="00346404">
              <w:rPr>
                <w:rFonts w:ascii="Times New Roman" w:eastAsia="Times New Roman" w:hAnsi="Times New Roman" w:cs="Times New Roman"/>
                <w:sz w:val="20"/>
                <w:szCs w:val="20"/>
              </w:rPr>
              <w:t xml:space="preserve">   </w:t>
            </w:r>
          </w:p>
          <w:p w:rsidR="00346404" w:rsidRPr="00346404" w:rsidRDefault="00346404" w:rsidP="00346404">
            <w:pPr>
              <w:spacing w:after="0"/>
              <w:rPr>
                <w:rFonts w:ascii="Times New Roman" w:eastAsia="Times New Roman" w:hAnsi="Times New Roman" w:cs="Times New Roman"/>
                <w:sz w:val="20"/>
                <w:szCs w:val="20"/>
              </w:rPr>
            </w:pPr>
          </w:p>
          <w:p w:rsidR="00346404" w:rsidRPr="00346404" w:rsidRDefault="00346404" w:rsidP="00346404">
            <w:pPr>
              <w:spacing w:after="0"/>
              <w:rPr>
                <w:rFonts w:ascii="Times New Roman" w:eastAsia="Times New Roman" w:hAnsi="Times New Roman" w:cs="Times New Roman"/>
                <w:sz w:val="20"/>
                <w:szCs w:val="20"/>
              </w:rPr>
            </w:pPr>
          </w:p>
          <w:p w:rsidR="00346404" w:rsidRPr="00346404" w:rsidRDefault="00346404" w:rsidP="00346404">
            <w:pPr>
              <w:spacing w:after="0"/>
              <w:rPr>
                <w:rFonts w:ascii="Times New Roman" w:eastAsia="Times New Roman" w:hAnsi="Times New Roman" w:cs="Times New Roman"/>
                <w:sz w:val="20"/>
                <w:szCs w:val="20"/>
              </w:rPr>
            </w:pPr>
          </w:p>
          <w:p w:rsidR="00346404" w:rsidRPr="00346404" w:rsidRDefault="00346404" w:rsidP="00346404">
            <w:pPr>
              <w:spacing w:after="0"/>
              <w:jc w:val="center"/>
              <w:rPr>
                <w:rFonts w:ascii="Times New Roman" w:eastAsia="Times New Roman" w:hAnsi="Times New Roman" w:cs="Times New Roman"/>
                <w:sz w:val="20"/>
                <w:szCs w:val="20"/>
              </w:rPr>
            </w:pPr>
            <w:r w:rsidRPr="00346404">
              <w:rPr>
                <w:rFonts w:ascii="Times New Roman" w:eastAsia="Times New Roman" w:hAnsi="Times New Roman" w:cs="Times New Roman"/>
                <w:sz w:val="20"/>
                <w:szCs w:val="20"/>
              </w:rPr>
              <w:t>0,3</w:t>
            </w:r>
          </w:p>
        </w:tc>
      </w:tr>
      <w:tr w:rsidR="00346404" w:rsidRPr="00346404" w:rsidTr="0091138A">
        <w:tc>
          <w:tcPr>
            <w:tcW w:w="959" w:type="dxa"/>
            <w:tcBorders>
              <w:top w:val="single" w:sz="4" w:space="0" w:color="auto"/>
              <w:left w:val="single" w:sz="4" w:space="0" w:color="auto"/>
              <w:bottom w:val="single" w:sz="4" w:space="0" w:color="auto"/>
              <w:right w:val="single" w:sz="4" w:space="0" w:color="auto"/>
            </w:tcBorders>
            <w:hideMark/>
          </w:tcPr>
          <w:p w:rsidR="00346404" w:rsidRPr="00346404" w:rsidRDefault="00346404" w:rsidP="00346404">
            <w:pPr>
              <w:spacing w:after="0"/>
              <w:rPr>
                <w:rFonts w:ascii="Times New Roman" w:eastAsia="Times New Roman" w:hAnsi="Times New Roman" w:cs="Times New Roman"/>
                <w:sz w:val="20"/>
                <w:szCs w:val="20"/>
                <w:lang w:val="en-US"/>
              </w:rPr>
            </w:pPr>
            <w:r w:rsidRPr="00346404">
              <w:rPr>
                <w:rFonts w:ascii="Times New Roman" w:eastAsia="Times New Roman" w:hAnsi="Times New Roman" w:cs="Times New Roman"/>
                <w:sz w:val="20"/>
                <w:szCs w:val="20"/>
              </w:rPr>
              <w:t>2</w:t>
            </w:r>
          </w:p>
        </w:tc>
        <w:tc>
          <w:tcPr>
            <w:tcW w:w="5609" w:type="dxa"/>
            <w:tcBorders>
              <w:top w:val="single" w:sz="4" w:space="0" w:color="auto"/>
              <w:left w:val="single" w:sz="4" w:space="0" w:color="auto"/>
              <w:bottom w:val="single" w:sz="4" w:space="0" w:color="auto"/>
              <w:right w:val="single" w:sz="4" w:space="0" w:color="auto"/>
            </w:tcBorders>
            <w:hideMark/>
          </w:tcPr>
          <w:p w:rsidR="00346404" w:rsidRPr="00346404" w:rsidRDefault="00346404" w:rsidP="00346404">
            <w:pPr>
              <w:spacing w:after="0"/>
              <w:rPr>
                <w:rFonts w:ascii="Times New Roman" w:eastAsia="Times New Roman" w:hAnsi="Times New Roman" w:cs="Times New Roman"/>
                <w:sz w:val="20"/>
                <w:szCs w:val="20"/>
              </w:rPr>
            </w:pPr>
            <w:r w:rsidRPr="00346404">
              <w:rPr>
                <w:rFonts w:ascii="Times New Roman" w:eastAsia="Times New Roman" w:hAnsi="Times New Roman" w:cs="Times New Roman"/>
                <w:sz w:val="20"/>
                <w:szCs w:val="20"/>
              </w:rPr>
              <w:t xml:space="preserve">Занятые жилищным фондом и объектами инженерной инфраструктуры жилищно-коммунального комплекса (за исключением доли в праве на земельный участок, </w:t>
            </w:r>
            <w:r w:rsidRPr="00346404">
              <w:rPr>
                <w:rFonts w:ascii="Times New Roman" w:eastAsia="Times New Roman" w:hAnsi="Times New Roman" w:cs="Times New Roman"/>
                <w:sz w:val="20"/>
                <w:szCs w:val="20"/>
              </w:rPr>
              <w:lastRenderedPageBreak/>
              <w:t>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w:t>
            </w:r>
          </w:p>
          <w:p w:rsidR="00346404" w:rsidRPr="00346404" w:rsidRDefault="00346404" w:rsidP="00346404">
            <w:pPr>
              <w:spacing w:after="0"/>
              <w:rPr>
                <w:rFonts w:ascii="Times New Roman" w:eastAsia="Times New Roman" w:hAnsi="Times New Roman" w:cs="Times New Roman"/>
                <w:sz w:val="20"/>
                <w:szCs w:val="20"/>
              </w:rPr>
            </w:pPr>
            <w:r w:rsidRPr="00346404">
              <w:rPr>
                <w:rFonts w:ascii="Arial" w:eastAsia="Times New Roman" w:hAnsi="Arial" w:cs="Arial"/>
                <w:color w:val="333333"/>
                <w:sz w:val="20"/>
                <w:szCs w:val="20"/>
                <w:shd w:val="clear" w:color="auto" w:fill="FFFFFF"/>
              </w:rPr>
              <w:t>(</w:t>
            </w:r>
            <w:r w:rsidRPr="00346404">
              <w:rPr>
                <w:rFonts w:ascii="Times New Roman" w:eastAsia="Times New Roman" w:hAnsi="Times New Roman" w:cs="Times New Roman"/>
                <w:color w:val="333333"/>
                <w:sz w:val="20"/>
                <w:szCs w:val="20"/>
                <w:shd w:val="clear" w:color="auto" w:fill="FFFFFF"/>
              </w:rPr>
              <w:t>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
        </w:tc>
        <w:tc>
          <w:tcPr>
            <w:tcW w:w="3285"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rPr>
                <w:rFonts w:ascii="Times New Roman" w:eastAsia="Times New Roman" w:hAnsi="Times New Roman" w:cs="Times New Roman"/>
                <w:sz w:val="20"/>
                <w:szCs w:val="20"/>
              </w:rPr>
            </w:pPr>
          </w:p>
          <w:p w:rsidR="00346404" w:rsidRPr="00346404" w:rsidRDefault="00346404" w:rsidP="00346404">
            <w:pPr>
              <w:spacing w:after="0"/>
              <w:rPr>
                <w:rFonts w:ascii="Times New Roman" w:eastAsia="Times New Roman" w:hAnsi="Times New Roman" w:cs="Times New Roman"/>
                <w:sz w:val="20"/>
                <w:szCs w:val="20"/>
              </w:rPr>
            </w:pPr>
          </w:p>
          <w:p w:rsidR="00346404" w:rsidRPr="00346404" w:rsidRDefault="00346404" w:rsidP="00346404">
            <w:pPr>
              <w:spacing w:after="0"/>
              <w:rPr>
                <w:rFonts w:ascii="Times New Roman" w:eastAsia="Times New Roman" w:hAnsi="Times New Roman" w:cs="Times New Roman"/>
                <w:sz w:val="20"/>
                <w:szCs w:val="20"/>
              </w:rPr>
            </w:pPr>
          </w:p>
          <w:p w:rsidR="00346404" w:rsidRPr="00346404" w:rsidRDefault="00346404" w:rsidP="00346404">
            <w:pPr>
              <w:spacing w:after="0"/>
              <w:rPr>
                <w:rFonts w:ascii="Times New Roman" w:eastAsia="Times New Roman" w:hAnsi="Times New Roman" w:cs="Times New Roman"/>
                <w:sz w:val="20"/>
                <w:szCs w:val="20"/>
              </w:rPr>
            </w:pPr>
          </w:p>
          <w:p w:rsidR="00346404" w:rsidRPr="00346404" w:rsidRDefault="00346404" w:rsidP="00346404">
            <w:pPr>
              <w:spacing w:after="0"/>
              <w:rPr>
                <w:rFonts w:ascii="Times New Roman" w:eastAsia="Times New Roman" w:hAnsi="Times New Roman" w:cs="Times New Roman"/>
                <w:sz w:val="20"/>
                <w:szCs w:val="20"/>
              </w:rPr>
            </w:pPr>
          </w:p>
          <w:p w:rsidR="00346404" w:rsidRPr="00346404" w:rsidRDefault="00346404" w:rsidP="00346404">
            <w:pPr>
              <w:spacing w:after="0"/>
              <w:rPr>
                <w:rFonts w:ascii="Times New Roman" w:eastAsia="Times New Roman" w:hAnsi="Times New Roman" w:cs="Times New Roman"/>
                <w:sz w:val="20"/>
                <w:szCs w:val="20"/>
              </w:rPr>
            </w:pPr>
          </w:p>
          <w:p w:rsidR="00346404" w:rsidRPr="00346404" w:rsidRDefault="00346404" w:rsidP="00346404">
            <w:pPr>
              <w:spacing w:after="0"/>
              <w:rPr>
                <w:rFonts w:ascii="Times New Roman" w:eastAsia="Times New Roman" w:hAnsi="Times New Roman" w:cs="Times New Roman"/>
                <w:sz w:val="20"/>
                <w:szCs w:val="20"/>
              </w:rPr>
            </w:pPr>
          </w:p>
          <w:p w:rsidR="00346404" w:rsidRPr="00346404" w:rsidRDefault="00346404" w:rsidP="00346404">
            <w:pPr>
              <w:spacing w:after="0"/>
              <w:jc w:val="center"/>
              <w:rPr>
                <w:rFonts w:ascii="Times New Roman" w:eastAsia="Times New Roman" w:hAnsi="Times New Roman" w:cs="Times New Roman"/>
                <w:sz w:val="20"/>
                <w:szCs w:val="20"/>
              </w:rPr>
            </w:pPr>
            <w:r w:rsidRPr="00346404">
              <w:rPr>
                <w:rFonts w:ascii="Times New Roman" w:eastAsia="Times New Roman" w:hAnsi="Times New Roman" w:cs="Times New Roman"/>
                <w:sz w:val="20"/>
                <w:szCs w:val="20"/>
              </w:rPr>
              <w:t>0,3</w:t>
            </w:r>
          </w:p>
        </w:tc>
      </w:tr>
      <w:tr w:rsidR="00346404" w:rsidRPr="00346404" w:rsidTr="0091138A">
        <w:tc>
          <w:tcPr>
            <w:tcW w:w="959" w:type="dxa"/>
            <w:tcBorders>
              <w:top w:val="single" w:sz="4" w:space="0" w:color="auto"/>
              <w:left w:val="single" w:sz="4" w:space="0" w:color="auto"/>
              <w:bottom w:val="single" w:sz="4" w:space="0" w:color="auto"/>
              <w:right w:val="single" w:sz="4" w:space="0" w:color="auto"/>
            </w:tcBorders>
            <w:hideMark/>
          </w:tcPr>
          <w:p w:rsidR="00346404" w:rsidRPr="00346404" w:rsidRDefault="00346404" w:rsidP="00346404">
            <w:pPr>
              <w:spacing w:after="0"/>
              <w:rPr>
                <w:rFonts w:ascii="Times New Roman" w:eastAsia="Times New Roman" w:hAnsi="Times New Roman" w:cs="Times New Roman"/>
                <w:sz w:val="20"/>
                <w:szCs w:val="20"/>
              </w:rPr>
            </w:pPr>
            <w:r w:rsidRPr="00346404">
              <w:rPr>
                <w:rFonts w:ascii="Times New Roman" w:eastAsia="Times New Roman" w:hAnsi="Times New Roman" w:cs="Times New Roman"/>
                <w:sz w:val="20"/>
                <w:szCs w:val="20"/>
              </w:rPr>
              <w:lastRenderedPageBreak/>
              <w:t>3</w:t>
            </w:r>
          </w:p>
        </w:tc>
        <w:tc>
          <w:tcPr>
            <w:tcW w:w="5609" w:type="dxa"/>
            <w:tcBorders>
              <w:top w:val="single" w:sz="4" w:space="0" w:color="auto"/>
              <w:left w:val="single" w:sz="4" w:space="0" w:color="auto"/>
              <w:bottom w:val="single" w:sz="4" w:space="0" w:color="auto"/>
              <w:right w:val="single" w:sz="4" w:space="0" w:color="auto"/>
            </w:tcBorders>
            <w:hideMark/>
          </w:tcPr>
          <w:p w:rsidR="00346404" w:rsidRPr="00346404" w:rsidRDefault="00346404" w:rsidP="00346404">
            <w:pPr>
              <w:spacing w:after="0"/>
              <w:rPr>
                <w:rFonts w:ascii="Times New Roman" w:eastAsia="Times New Roman" w:hAnsi="Times New Roman" w:cs="Times New Roman"/>
                <w:sz w:val="20"/>
                <w:szCs w:val="20"/>
              </w:rPr>
            </w:pPr>
            <w:r w:rsidRPr="00346404">
              <w:rPr>
                <w:rFonts w:ascii="Times New Roman" w:eastAsia="Times New Roman" w:hAnsi="Times New Roman" w:cs="Times New Roman"/>
                <w:color w:val="333333"/>
                <w:sz w:val="20"/>
                <w:szCs w:val="20"/>
                <w:shd w:val="clear" w:color="auto" w:fill="FFFFFF"/>
              </w:rPr>
              <w:t xml:space="preserve">Не используемых в предпринимательской деятельности, приобретённых </w:t>
            </w:r>
            <w:r w:rsidRPr="00346404">
              <w:rPr>
                <w:rFonts w:ascii="Times New Roman" w:eastAsia="Times New Roman" w:hAnsi="Times New Roman" w:cs="Times New Roman"/>
                <w:sz w:val="20"/>
                <w:szCs w:val="20"/>
              </w:rPr>
              <w:t xml:space="preserve">(предоставленных)  </w:t>
            </w:r>
          </w:p>
          <w:p w:rsidR="00346404" w:rsidRPr="00346404" w:rsidRDefault="00346404" w:rsidP="00346404">
            <w:pPr>
              <w:spacing w:after="0"/>
              <w:rPr>
                <w:rFonts w:ascii="Times New Roman" w:eastAsia="Times New Roman" w:hAnsi="Times New Roman" w:cs="Times New Roman"/>
                <w:sz w:val="20"/>
                <w:szCs w:val="20"/>
              </w:rPr>
            </w:pPr>
            <w:r w:rsidRPr="00346404">
              <w:rPr>
                <w:rFonts w:ascii="Times New Roman" w:eastAsia="Times New Roman" w:hAnsi="Times New Roman" w:cs="Times New Roman"/>
                <w:color w:val="333333"/>
                <w:sz w:val="20"/>
                <w:szCs w:val="20"/>
                <w:shd w:val="clear" w:color="auto" w:fill="FFFFFF"/>
              </w:rPr>
              <w:t>для ведения </w:t>
            </w:r>
            <w:hyperlink r:id="rId23" w:anchor="dst100022" w:history="1">
              <w:r w:rsidRPr="00346404">
                <w:rPr>
                  <w:rFonts w:ascii="Times New Roman" w:eastAsia="Times New Roman" w:hAnsi="Times New Roman" w:cs="Times New Roman"/>
                  <w:color w:val="666699"/>
                  <w:sz w:val="20"/>
                  <w:szCs w:val="20"/>
                  <w:shd w:val="clear" w:color="auto" w:fill="FFFFFF"/>
                </w:rPr>
                <w:t>личного подсобного хозяйства</w:t>
              </w:r>
            </w:hyperlink>
            <w:r w:rsidRPr="00346404">
              <w:rPr>
                <w:rFonts w:ascii="Times New Roman" w:eastAsia="Times New Roman" w:hAnsi="Times New Roman" w:cs="Times New Roman"/>
                <w:color w:val="333333"/>
                <w:sz w:val="20"/>
                <w:szCs w:val="20"/>
                <w:shd w:val="clear" w:color="auto" w:fill="FFFFFF"/>
              </w:rPr>
              <w:t>, садоводства или огородничества, а также земельных участков общего назначения, предусмотренных Федеральным </w:t>
            </w:r>
            <w:hyperlink r:id="rId24" w:anchor="dst0" w:history="1">
              <w:r w:rsidRPr="00346404">
                <w:rPr>
                  <w:rFonts w:ascii="Times New Roman" w:eastAsia="Times New Roman" w:hAnsi="Times New Roman" w:cs="Times New Roman"/>
                  <w:color w:val="666699"/>
                  <w:sz w:val="20"/>
                  <w:szCs w:val="20"/>
                  <w:shd w:val="clear" w:color="auto" w:fill="FFFFFF"/>
                </w:rPr>
                <w:t>законом</w:t>
              </w:r>
            </w:hyperlink>
            <w:r w:rsidRPr="00346404">
              <w:rPr>
                <w:rFonts w:ascii="Times New Roman" w:eastAsia="Times New Roman" w:hAnsi="Times New Roman" w:cs="Times New Roman"/>
                <w:color w:val="333333"/>
                <w:sz w:val="20"/>
                <w:szCs w:val="20"/>
                <w:shd w:val="clear" w:color="auto" w:fill="FFFFFF"/>
              </w:rPr>
              <w:t>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tc>
        <w:tc>
          <w:tcPr>
            <w:tcW w:w="3285"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rPr>
                <w:rFonts w:ascii="Times New Roman" w:eastAsia="Times New Roman" w:hAnsi="Times New Roman" w:cs="Times New Roman"/>
                <w:sz w:val="20"/>
                <w:szCs w:val="20"/>
              </w:rPr>
            </w:pPr>
          </w:p>
          <w:p w:rsidR="00346404" w:rsidRPr="00346404" w:rsidRDefault="00346404" w:rsidP="00346404">
            <w:pPr>
              <w:spacing w:after="0"/>
              <w:rPr>
                <w:rFonts w:ascii="Times New Roman" w:eastAsia="Times New Roman" w:hAnsi="Times New Roman" w:cs="Times New Roman"/>
                <w:sz w:val="20"/>
                <w:szCs w:val="20"/>
              </w:rPr>
            </w:pPr>
          </w:p>
          <w:p w:rsidR="00346404" w:rsidRPr="00346404" w:rsidRDefault="00346404" w:rsidP="00346404">
            <w:pPr>
              <w:spacing w:after="0"/>
              <w:jc w:val="center"/>
              <w:rPr>
                <w:rFonts w:ascii="Times New Roman" w:eastAsia="Times New Roman" w:hAnsi="Times New Roman" w:cs="Times New Roman"/>
                <w:sz w:val="20"/>
                <w:szCs w:val="20"/>
              </w:rPr>
            </w:pPr>
            <w:r w:rsidRPr="00346404">
              <w:rPr>
                <w:rFonts w:ascii="Times New Roman" w:eastAsia="Times New Roman" w:hAnsi="Times New Roman" w:cs="Times New Roman"/>
                <w:sz w:val="20"/>
                <w:szCs w:val="20"/>
              </w:rPr>
              <w:t>0,3</w:t>
            </w:r>
          </w:p>
        </w:tc>
      </w:tr>
      <w:tr w:rsidR="00346404" w:rsidRPr="00346404" w:rsidTr="0091138A">
        <w:tc>
          <w:tcPr>
            <w:tcW w:w="959" w:type="dxa"/>
            <w:tcBorders>
              <w:top w:val="single" w:sz="4" w:space="0" w:color="auto"/>
              <w:left w:val="single" w:sz="4" w:space="0" w:color="auto"/>
              <w:bottom w:val="single" w:sz="4" w:space="0" w:color="auto"/>
              <w:right w:val="single" w:sz="4" w:space="0" w:color="auto"/>
            </w:tcBorders>
            <w:hideMark/>
          </w:tcPr>
          <w:p w:rsidR="00346404" w:rsidRPr="00346404" w:rsidRDefault="00346404" w:rsidP="00346404">
            <w:pPr>
              <w:spacing w:after="0"/>
              <w:rPr>
                <w:rFonts w:ascii="Times New Roman" w:eastAsia="Times New Roman" w:hAnsi="Times New Roman" w:cs="Times New Roman"/>
                <w:sz w:val="20"/>
                <w:szCs w:val="20"/>
              </w:rPr>
            </w:pPr>
            <w:r w:rsidRPr="00346404">
              <w:rPr>
                <w:rFonts w:ascii="Times New Roman" w:eastAsia="Times New Roman" w:hAnsi="Times New Roman" w:cs="Times New Roman"/>
                <w:sz w:val="20"/>
                <w:szCs w:val="20"/>
              </w:rPr>
              <w:t>4</w:t>
            </w:r>
          </w:p>
        </w:tc>
        <w:tc>
          <w:tcPr>
            <w:tcW w:w="5609" w:type="dxa"/>
            <w:tcBorders>
              <w:top w:val="single" w:sz="4" w:space="0" w:color="auto"/>
              <w:left w:val="single" w:sz="4" w:space="0" w:color="auto"/>
              <w:bottom w:val="single" w:sz="4" w:space="0" w:color="auto"/>
              <w:right w:val="single" w:sz="4" w:space="0" w:color="auto"/>
            </w:tcBorders>
            <w:hideMark/>
          </w:tcPr>
          <w:p w:rsidR="00346404" w:rsidRPr="00346404" w:rsidRDefault="00346404" w:rsidP="00346404">
            <w:pPr>
              <w:spacing w:after="0"/>
              <w:rPr>
                <w:rFonts w:ascii="Times New Roman" w:eastAsia="Times New Roman" w:hAnsi="Times New Roman" w:cs="Times New Roman"/>
                <w:sz w:val="20"/>
                <w:szCs w:val="20"/>
              </w:rPr>
            </w:pPr>
            <w:r w:rsidRPr="00346404">
              <w:rPr>
                <w:rFonts w:ascii="Times New Roman" w:eastAsia="Times New Roman" w:hAnsi="Times New Roman" w:cs="Times New Roman"/>
                <w:color w:val="333333"/>
                <w:sz w:val="20"/>
                <w:szCs w:val="20"/>
                <w:shd w:val="clear" w:color="auto" w:fill="FFFFFF"/>
              </w:rPr>
              <w:t>ограниченных в обороте в соответствии с </w:t>
            </w:r>
            <w:hyperlink r:id="rId25" w:anchor="dst100225" w:history="1">
              <w:r w:rsidRPr="00346404">
                <w:rPr>
                  <w:rFonts w:ascii="Times New Roman" w:eastAsia="Times New Roman" w:hAnsi="Times New Roman" w:cs="Times New Roman"/>
                  <w:color w:val="666699"/>
                  <w:sz w:val="20"/>
                  <w:szCs w:val="20"/>
                  <w:shd w:val="clear" w:color="auto" w:fill="FFFFFF"/>
                </w:rPr>
                <w:t>законодательством</w:t>
              </w:r>
            </w:hyperlink>
            <w:r w:rsidRPr="00346404">
              <w:rPr>
                <w:rFonts w:ascii="Times New Roman" w:eastAsia="Times New Roman" w:hAnsi="Times New Roman" w:cs="Times New Roman"/>
                <w:color w:val="333333"/>
                <w:sz w:val="20"/>
                <w:szCs w:val="20"/>
                <w:shd w:val="clear" w:color="auto" w:fill="FFFFFF"/>
              </w:rPr>
              <w:t> Российской Федерации, предоставленных для обеспечения обороны, безопасности и таможенных нужд;</w:t>
            </w:r>
          </w:p>
        </w:tc>
        <w:tc>
          <w:tcPr>
            <w:tcW w:w="3285"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rPr>
                <w:rFonts w:ascii="Times New Roman" w:eastAsia="Times New Roman" w:hAnsi="Times New Roman" w:cs="Times New Roman"/>
                <w:sz w:val="20"/>
                <w:szCs w:val="20"/>
              </w:rPr>
            </w:pPr>
          </w:p>
          <w:p w:rsidR="00346404" w:rsidRPr="00346404" w:rsidRDefault="00346404" w:rsidP="00346404">
            <w:pPr>
              <w:spacing w:after="0"/>
              <w:jc w:val="center"/>
              <w:rPr>
                <w:rFonts w:ascii="Times New Roman" w:eastAsia="Times New Roman" w:hAnsi="Times New Roman" w:cs="Times New Roman"/>
                <w:sz w:val="20"/>
                <w:szCs w:val="20"/>
              </w:rPr>
            </w:pPr>
            <w:r w:rsidRPr="00346404">
              <w:rPr>
                <w:rFonts w:ascii="Times New Roman" w:eastAsia="Times New Roman" w:hAnsi="Times New Roman" w:cs="Times New Roman"/>
                <w:sz w:val="20"/>
                <w:szCs w:val="20"/>
              </w:rPr>
              <w:t>0,3</w:t>
            </w:r>
          </w:p>
        </w:tc>
      </w:tr>
      <w:tr w:rsidR="00346404" w:rsidRPr="00346404" w:rsidTr="0091138A">
        <w:tc>
          <w:tcPr>
            <w:tcW w:w="959" w:type="dxa"/>
            <w:tcBorders>
              <w:top w:val="single" w:sz="4" w:space="0" w:color="auto"/>
              <w:left w:val="single" w:sz="4" w:space="0" w:color="auto"/>
              <w:bottom w:val="single" w:sz="4" w:space="0" w:color="auto"/>
              <w:right w:val="single" w:sz="4" w:space="0" w:color="auto"/>
            </w:tcBorders>
            <w:hideMark/>
          </w:tcPr>
          <w:p w:rsidR="00346404" w:rsidRPr="00346404" w:rsidRDefault="00346404" w:rsidP="00346404">
            <w:pPr>
              <w:spacing w:after="0"/>
              <w:rPr>
                <w:rFonts w:ascii="Times New Roman" w:eastAsia="Times New Roman" w:hAnsi="Times New Roman" w:cs="Times New Roman"/>
                <w:sz w:val="20"/>
                <w:szCs w:val="20"/>
              </w:rPr>
            </w:pPr>
            <w:r w:rsidRPr="00346404">
              <w:rPr>
                <w:rFonts w:ascii="Times New Roman" w:eastAsia="Times New Roman" w:hAnsi="Times New Roman" w:cs="Times New Roman"/>
                <w:sz w:val="20"/>
                <w:szCs w:val="20"/>
              </w:rPr>
              <w:t>5</w:t>
            </w:r>
          </w:p>
        </w:tc>
        <w:tc>
          <w:tcPr>
            <w:tcW w:w="5609" w:type="dxa"/>
            <w:tcBorders>
              <w:top w:val="single" w:sz="4" w:space="0" w:color="auto"/>
              <w:left w:val="single" w:sz="4" w:space="0" w:color="auto"/>
              <w:bottom w:val="single" w:sz="4" w:space="0" w:color="auto"/>
              <w:right w:val="single" w:sz="4" w:space="0" w:color="auto"/>
            </w:tcBorders>
            <w:hideMark/>
          </w:tcPr>
          <w:p w:rsidR="00346404" w:rsidRPr="00346404" w:rsidRDefault="00346404" w:rsidP="00346404">
            <w:pPr>
              <w:spacing w:after="0"/>
              <w:rPr>
                <w:rFonts w:ascii="Times New Roman" w:eastAsia="Times New Roman" w:hAnsi="Times New Roman" w:cs="Times New Roman"/>
                <w:sz w:val="20"/>
                <w:szCs w:val="20"/>
              </w:rPr>
            </w:pPr>
            <w:r w:rsidRPr="00346404">
              <w:rPr>
                <w:rFonts w:ascii="Times New Roman" w:eastAsia="Times New Roman" w:hAnsi="Times New Roman" w:cs="Times New Roman"/>
                <w:sz w:val="20"/>
                <w:szCs w:val="20"/>
              </w:rPr>
              <w:t xml:space="preserve">Отнесенные к землям сельскохозяйственного назначения или к землям в составе зон сельскохозяйственного использования в населенных пунктах  и не  используемых по целевому назначению </w:t>
            </w:r>
          </w:p>
        </w:tc>
        <w:tc>
          <w:tcPr>
            <w:tcW w:w="3285" w:type="dxa"/>
            <w:tcBorders>
              <w:top w:val="single" w:sz="4" w:space="0" w:color="auto"/>
              <w:left w:val="single" w:sz="4" w:space="0" w:color="auto"/>
              <w:bottom w:val="single" w:sz="4" w:space="0" w:color="auto"/>
              <w:right w:val="single" w:sz="4" w:space="0" w:color="auto"/>
            </w:tcBorders>
            <w:hideMark/>
          </w:tcPr>
          <w:p w:rsidR="00346404" w:rsidRPr="00346404" w:rsidRDefault="00346404" w:rsidP="00346404">
            <w:pPr>
              <w:spacing w:after="0"/>
              <w:jc w:val="center"/>
              <w:rPr>
                <w:rFonts w:ascii="Times New Roman" w:eastAsia="Times New Roman" w:hAnsi="Times New Roman" w:cs="Times New Roman"/>
                <w:sz w:val="20"/>
                <w:szCs w:val="20"/>
              </w:rPr>
            </w:pPr>
            <w:r w:rsidRPr="00346404">
              <w:rPr>
                <w:rFonts w:ascii="Times New Roman" w:eastAsia="Times New Roman" w:hAnsi="Times New Roman" w:cs="Times New Roman"/>
                <w:sz w:val="20"/>
                <w:szCs w:val="20"/>
              </w:rPr>
              <w:t>1,5</w:t>
            </w:r>
          </w:p>
        </w:tc>
      </w:tr>
      <w:tr w:rsidR="00346404" w:rsidRPr="00346404" w:rsidTr="0091138A">
        <w:tc>
          <w:tcPr>
            <w:tcW w:w="959"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rPr>
                <w:rFonts w:ascii="Times New Roman" w:eastAsia="Times New Roman" w:hAnsi="Times New Roman" w:cs="Times New Roman"/>
                <w:sz w:val="20"/>
                <w:szCs w:val="20"/>
              </w:rPr>
            </w:pPr>
            <w:r w:rsidRPr="00346404">
              <w:rPr>
                <w:rFonts w:ascii="Times New Roman" w:eastAsia="Times New Roman" w:hAnsi="Times New Roman" w:cs="Times New Roman"/>
                <w:sz w:val="20"/>
                <w:szCs w:val="20"/>
              </w:rPr>
              <w:t>6</w:t>
            </w:r>
          </w:p>
          <w:p w:rsidR="00346404" w:rsidRPr="00346404" w:rsidRDefault="00346404" w:rsidP="00346404">
            <w:pPr>
              <w:spacing w:after="0"/>
              <w:rPr>
                <w:rFonts w:ascii="Times New Roman" w:eastAsia="Times New Roman" w:hAnsi="Times New Roman" w:cs="Times New Roman"/>
                <w:sz w:val="20"/>
                <w:szCs w:val="20"/>
              </w:rPr>
            </w:pPr>
          </w:p>
        </w:tc>
        <w:tc>
          <w:tcPr>
            <w:tcW w:w="5609"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rPr>
                <w:rFonts w:ascii="Times New Roman" w:eastAsia="Times New Roman" w:hAnsi="Times New Roman" w:cs="Times New Roman"/>
                <w:sz w:val="20"/>
                <w:szCs w:val="20"/>
              </w:rPr>
            </w:pPr>
            <w:r w:rsidRPr="00346404">
              <w:rPr>
                <w:rFonts w:ascii="Times New Roman" w:eastAsia="Times New Roman" w:hAnsi="Times New Roman" w:cs="Times New Roman"/>
                <w:sz w:val="20"/>
                <w:szCs w:val="20"/>
              </w:rPr>
              <w:t>Прочие земельные участки</w:t>
            </w:r>
          </w:p>
          <w:p w:rsidR="00346404" w:rsidRPr="00346404" w:rsidRDefault="00346404" w:rsidP="00346404">
            <w:pPr>
              <w:spacing w:after="0"/>
              <w:rPr>
                <w:rFonts w:ascii="Times New Roman" w:eastAsia="Times New Roman" w:hAnsi="Times New Roman" w:cs="Times New Roman"/>
                <w:sz w:val="20"/>
                <w:szCs w:val="20"/>
              </w:rPr>
            </w:pPr>
          </w:p>
        </w:tc>
        <w:tc>
          <w:tcPr>
            <w:tcW w:w="3285" w:type="dxa"/>
            <w:tcBorders>
              <w:top w:val="single" w:sz="4" w:space="0" w:color="auto"/>
              <w:left w:val="single" w:sz="4" w:space="0" w:color="auto"/>
              <w:bottom w:val="single" w:sz="4" w:space="0" w:color="auto"/>
              <w:right w:val="single" w:sz="4" w:space="0" w:color="auto"/>
            </w:tcBorders>
          </w:tcPr>
          <w:p w:rsidR="00346404" w:rsidRPr="00346404" w:rsidRDefault="00346404" w:rsidP="00346404">
            <w:pPr>
              <w:spacing w:after="0"/>
              <w:jc w:val="center"/>
              <w:rPr>
                <w:rFonts w:ascii="Times New Roman" w:eastAsia="Times New Roman" w:hAnsi="Times New Roman" w:cs="Times New Roman"/>
                <w:sz w:val="20"/>
                <w:szCs w:val="20"/>
              </w:rPr>
            </w:pPr>
            <w:r w:rsidRPr="00346404">
              <w:rPr>
                <w:rFonts w:ascii="Times New Roman" w:eastAsia="Times New Roman" w:hAnsi="Times New Roman" w:cs="Times New Roman"/>
                <w:sz w:val="20"/>
                <w:szCs w:val="20"/>
              </w:rPr>
              <w:t>1,5</w:t>
            </w:r>
          </w:p>
          <w:p w:rsidR="00346404" w:rsidRPr="00346404" w:rsidRDefault="00346404" w:rsidP="00346404">
            <w:pPr>
              <w:spacing w:after="0"/>
              <w:jc w:val="center"/>
              <w:rPr>
                <w:rFonts w:ascii="Times New Roman" w:eastAsia="Times New Roman" w:hAnsi="Times New Roman" w:cs="Times New Roman"/>
                <w:sz w:val="20"/>
                <w:szCs w:val="20"/>
              </w:rPr>
            </w:pPr>
          </w:p>
        </w:tc>
      </w:tr>
    </w:tbl>
    <w:p w:rsidR="00346404" w:rsidRPr="00346404" w:rsidRDefault="00346404" w:rsidP="00346404">
      <w:pPr>
        <w:spacing w:after="0" w:line="240" w:lineRule="auto"/>
        <w:rPr>
          <w:rFonts w:ascii="Times New Roman" w:eastAsia="Times New Roman" w:hAnsi="Times New Roman" w:cs="Times New Roman"/>
          <w:sz w:val="20"/>
          <w:szCs w:val="20"/>
          <w:lang w:eastAsia="ru-RU"/>
        </w:rPr>
      </w:pPr>
    </w:p>
    <w:p w:rsidR="00346404" w:rsidRPr="00346404" w:rsidRDefault="00346404" w:rsidP="00346404">
      <w:pPr>
        <w:spacing w:after="0" w:line="240" w:lineRule="auto"/>
        <w:rPr>
          <w:rFonts w:ascii="Times New Roman" w:eastAsia="Times New Roman" w:hAnsi="Times New Roman" w:cs="Times New Roman"/>
          <w:sz w:val="20"/>
          <w:szCs w:val="20"/>
          <w:lang w:eastAsia="ru-RU"/>
        </w:rPr>
      </w:pPr>
    </w:p>
    <w:p w:rsidR="00346404" w:rsidRPr="00346404" w:rsidRDefault="00346404" w:rsidP="00346404">
      <w:pPr>
        <w:spacing w:after="0" w:line="240" w:lineRule="auto"/>
        <w:ind w:firstLine="720"/>
        <w:jc w:val="center"/>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Совет депутатов</w:t>
      </w:r>
    </w:p>
    <w:p w:rsidR="00346404" w:rsidRPr="00346404" w:rsidRDefault="00346404" w:rsidP="00346404">
      <w:pPr>
        <w:spacing w:after="0" w:line="240" w:lineRule="auto"/>
        <w:jc w:val="center"/>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Вьюнского сельсовета</w:t>
      </w:r>
    </w:p>
    <w:p w:rsidR="00346404" w:rsidRPr="00346404" w:rsidRDefault="00346404" w:rsidP="00346404">
      <w:pPr>
        <w:spacing w:after="0" w:line="240" w:lineRule="auto"/>
        <w:jc w:val="center"/>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Колыванского района Новосибирской области</w:t>
      </w:r>
    </w:p>
    <w:p w:rsidR="00346404" w:rsidRPr="00346404" w:rsidRDefault="00346404" w:rsidP="00346404">
      <w:pPr>
        <w:spacing w:after="0" w:line="240" w:lineRule="auto"/>
        <w:jc w:val="center"/>
        <w:rPr>
          <w:rFonts w:ascii="Times New Roman" w:eastAsia="Times New Roman" w:hAnsi="Times New Roman" w:cs="Times New Roman"/>
          <w:sz w:val="20"/>
          <w:szCs w:val="20"/>
          <w:lang w:eastAsia="ru-RU"/>
        </w:rPr>
      </w:pPr>
    </w:p>
    <w:p w:rsidR="00346404" w:rsidRPr="00346404" w:rsidRDefault="00346404" w:rsidP="00346404">
      <w:pPr>
        <w:spacing w:after="0" w:line="240" w:lineRule="auto"/>
        <w:jc w:val="center"/>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РЕШЕНИЕ</w:t>
      </w:r>
    </w:p>
    <w:p w:rsidR="00346404" w:rsidRPr="00346404" w:rsidRDefault="00346404" w:rsidP="00346404">
      <w:pPr>
        <w:spacing w:after="0" w:line="240" w:lineRule="auto"/>
        <w:jc w:val="center"/>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16-ой   сессии шестого созыва</w:t>
      </w:r>
    </w:p>
    <w:p w:rsidR="00346404" w:rsidRPr="00346404" w:rsidRDefault="00346404" w:rsidP="00346404">
      <w:pPr>
        <w:spacing w:after="0" w:line="240" w:lineRule="auto"/>
        <w:jc w:val="center"/>
        <w:rPr>
          <w:rFonts w:ascii="Times New Roman" w:eastAsia="Times New Roman" w:hAnsi="Times New Roman" w:cs="Times New Roman"/>
          <w:sz w:val="20"/>
          <w:szCs w:val="20"/>
          <w:lang w:eastAsia="ru-RU"/>
        </w:rPr>
      </w:pPr>
    </w:p>
    <w:p w:rsidR="00346404" w:rsidRPr="00346404" w:rsidRDefault="00346404" w:rsidP="00346404">
      <w:pPr>
        <w:spacing w:after="0" w:line="240" w:lineRule="auto"/>
        <w:jc w:val="center"/>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От  23.11.2021 г.                                с. Вьюны                                     </w:t>
      </w:r>
      <w:r w:rsidRPr="00346404">
        <w:rPr>
          <w:rFonts w:ascii="Times New Roman" w:eastAsia="Times New Roman" w:hAnsi="Times New Roman" w:cs="Times New Roman"/>
          <w:sz w:val="20"/>
          <w:szCs w:val="20"/>
          <w:u w:val="single"/>
          <w:lang w:eastAsia="ru-RU"/>
        </w:rPr>
        <w:t>№ 16 /77</w:t>
      </w:r>
    </w:p>
    <w:p w:rsidR="00346404" w:rsidRPr="00346404" w:rsidRDefault="00346404" w:rsidP="00346404">
      <w:pPr>
        <w:spacing w:after="0" w:line="240" w:lineRule="auto"/>
        <w:rPr>
          <w:rFonts w:ascii="Times New Roman" w:eastAsia="Times New Roman" w:hAnsi="Times New Roman" w:cs="Times New Roman"/>
          <w:sz w:val="20"/>
          <w:szCs w:val="20"/>
          <w:lang w:eastAsia="ru-RU"/>
        </w:rPr>
      </w:pPr>
    </w:p>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Об установлении ставок  налога</w:t>
      </w:r>
    </w:p>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на имущество физических лиц</w:t>
      </w:r>
    </w:p>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на 2022 год.</w:t>
      </w:r>
    </w:p>
    <w:p w:rsidR="00346404" w:rsidRPr="00346404" w:rsidRDefault="00346404" w:rsidP="00346404">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346404" w:rsidRPr="00346404" w:rsidRDefault="00346404" w:rsidP="00346404">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ab/>
        <w:t xml:space="preserve">В соответствии с Федеральными </w:t>
      </w:r>
      <w:hyperlink r:id="rId26" w:history="1">
        <w:r w:rsidRPr="00346404">
          <w:rPr>
            <w:rFonts w:ascii="Times New Roman" w:eastAsia="Times New Roman" w:hAnsi="Times New Roman" w:cs="Times New Roman"/>
            <w:color w:val="0000FF"/>
            <w:sz w:val="20"/>
            <w:szCs w:val="20"/>
            <w:u w:val="single"/>
            <w:lang w:eastAsia="ru-RU"/>
          </w:rPr>
          <w:t>законами</w:t>
        </w:r>
      </w:hyperlink>
      <w:r w:rsidRPr="00346404">
        <w:rPr>
          <w:rFonts w:ascii="Times New Roman" w:eastAsia="Times New Roman" w:hAnsi="Times New Roman" w:cs="Times New Roman"/>
          <w:sz w:val="20"/>
          <w:szCs w:val="20"/>
          <w:lang w:eastAsia="ru-RU"/>
        </w:rPr>
        <w:t xml:space="preserve"> от 6 октября </w:t>
      </w:r>
      <w:smartTag w:uri="urn:schemas-microsoft-com:office:smarttags" w:element="metricconverter">
        <w:smartTagPr>
          <w:attr w:name="ProductID" w:val="2003 г"/>
        </w:smartTagPr>
        <w:r w:rsidRPr="00346404">
          <w:rPr>
            <w:rFonts w:ascii="Times New Roman" w:eastAsia="Times New Roman" w:hAnsi="Times New Roman" w:cs="Times New Roman"/>
            <w:sz w:val="20"/>
            <w:szCs w:val="20"/>
            <w:lang w:eastAsia="ru-RU"/>
          </w:rPr>
          <w:t>2003 г</w:t>
        </w:r>
      </w:smartTag>
      <w:r w:rsidRPr="00346404">
        <w:rPr>
          <w:rFonts w:ascii="Times New Roman" w:eastAsia="Times New Roman" w:hAnsi="Times New Roman" w:cs="Times New Roman"/>
          <w:sz w:val="20"/>
          <w:szCs w:val="20"/>
          <w:lang w:eastAsia="ru-RU"/>
        </w:rPr>
        <w:t xml:space="preserve">. № 131-ФЗ «Об общих принципах организации местного самоуправления в Российской Федерации» от 04 октября </w:t>
      </w:r>
      <w:smartTag w:uri="urn:schemas-microsoft-com:office:smarttags" w:element="metricconverter">
        <w:smartTagPr>
          <w:attr w:name="ProductID" w:val="2014 г"/>
        </w:smartTagPr>
        <w:r w:rsidRPr="00346404">
          <w:rPr>
            <w:rFonts w:ascii="Times New Roman" w:eastAsia="Times New Roman" w:hAnsi="Times New Roman" w:cs="Times New Roman"/>
            <w:sz w:val="20"/>
            <w:szCs w:val="20"/>
            <w:lang w:eastAsia="ru-RU"/>
          </w:rPr>
          <w:t>2014 г</w:t>
        </w:r>
      </w:smartTag>
      <w:r w:rsidRPr="00346404">
        <w:rPr>
          <w:rFonts w:ascii="Times New Roman" w:eastAsia="Times New Roman" w:hAnsi="Times New Roman" w:cs="Times New Roman"/>
          <w:sz w:val="20"/>
          <w:szCs w:val="20"/>
          <w:lang w:eastAsia="ru-RU"/>
        </w:rPr>
        <w:t>. № 284-ФЗ «</w:t>
      </w:r>
      <w:r w:rsidRPr="00346404">
        <w:rPr>
          <w:rFonts w:ascii="Times New Roman" w:eastAsia="Calibri" w:hAnsi="Times New Roman" w:cs="Times New Roman"/>
          <w:sz w:val="20"/>
          <w:szCs w:val="20"/>
        </w:rPr>
        <w:t xml:space="preserve">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«О налогах на имущество физических лиц» и главой 32 части второй Налогового кодекса Российской Федерации, </w:t>
      </w:r>
      <w:r w:rsidRPr="00346404">
        <w:rPr>
          <w:rFonts w:ascii="Times New Roman" w:eastAsia="Times New Roman" w:hAnsi="Times New Roman" w:cs="Times New Roman"/>
          <w:sz w:val="20"/>
          <w:szCs w:val="20"/>
          <w:lang w:eastAsia="ru-RU"/>
        </w:rPr>
        <w:t xml:space="preserve">Законом Новосибирской области от 31.10.2014 г. № 478-ОЗ «О единой дате начала применения на территории Новосибирской области порядка определения налоговой базы по налогу на имущество физических лиц исходя из кадастровой стоимости объектов налогообложения», руководствуясь </w:t>
      </w:r>
      <w:hyperlink r:id="rId27" w:history="1">
        <w:r w:rsidRPr="00346404">
          <w:rPr>
            <w:rFonts w:ascii="Times New Roman" w:eastAsia="Times New Roman" w:hAnsi="Times New Roman" w:cs="Times New Roman"/>
            <w:color w:val="0000FF"/>
            <w:sz w:val="20"/>
            <w:szCs w:val="20"/>
            <w:u w:val="single"/>
            <w:lang w:eastAsia="ru-RU"/>
          </w:rPr>
          <w:t>Уставом</w:t>
        </w:r>
      </w:hyperlink>
      <w:r w:rsidRPr="00346404">
        <w:rPr>
          <w:rFonts w:ascii="Times New Roman" w:eastAsia="Times New Roman" w:hAnsi="Times New Roman" w:cs="Times New Roman"/>
          <w:sz w:val="20"/>
          <w:szCs w:val="20"/>
          <w:lang w:eastAsia="ru-RU"/>
        </w:rPr>
        <w:t xml:space="preserve">  Вьюнского сельсовета Колыванского района Новосибирской области, Совет депутатов Вьюнского сельсовета</w:t>
      </w:r>
    </w:p>
    <w:p w:rsidR="00346404" w:rsidRPr="00346404" w:rsidRDefault="00346404" w:rsidP="00346404">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РЕШИЛ:</w:t>
      </w:r>
    </w:p>
    <w:p w:rsidR="00346404" w:rsidRPr="00346404" w:rsidRDefault="00346404" w:rsidP="00346404">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1. Установить  с 1 января 2022 года на территории  Вьюнского сельсовета  Колыванского района Новосибирской области</w:t>
      </w:r>
      <w:r w:rsidRPr="00346404">
        <w:rPr>
          <w:rFonts w:ascii="Times New Roman" w:eastAsia="Times New Roman" w:hAnsi="Times New Roman" w:cs="Times New Roman"/>
          <w:i/>
          <w:sz w:val="20"/>
          <w:szCs w:val="20"/>
          <w:lang w:eastAsia="ru-RU"/>
        </w:rPr>
        <w:t xml:space="preserve"> </w:t>
      </w:r>
      <w:r w:rsidRPr="00346404">
        <w:rPr>
          <w:rFonts w:ascii="Times New Roman" w:eastAsia="Times New Roman" w:hAnsi="Times New Roman" w:cs="Times New Roman"/>
          <w:sz w:val="20"/>
          <w:szCs w:val="20"/>
          <w:lang w:eastAsia="ru-RU"/>
        </w:rPr>
        <w:t xml:space="preserve"> налог на имущество физических лиц (далее – налог).</w:t>
      </w:r>
    </w:p>
    <w:p w:rsidR="00346404" w:rsidRPr="00346404" w:rsidRDefault="00346404" w:rsidP="00346404">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2. Установить, что налоговая база по налогу в отношении объектов налогообложения определяется исходя из их кадастровой стоимости.</w:t>
      </w:r>
    </w:p>
    <w:p w:rsidR="00346404" w:rsidRPr="00346404" w:rsidRDefault="00346404" w:rsidP="00346404">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3. Установить следующие налоговые ставки по налогу:</w:t>
      </w:r>
    </w:p>
    <w:p w:rsidR="00346404" w:rsidRPr="00346404" w:rsidRDefault="00346404" w:rsidP="00346404">
      <w:pPr>
        <w:autoSpaceDE w:val="0"/>
        <w:autoSpaceDN w:val="0"/>
        <w:adjustRightInd w:val="0"/>
        <w:spacing w:after="0" w:line="240" w:lineRule="auto"/>
        <w:ind w:firstLine="708"/>
        <w:jc w:val="both"/>
        <w:rPr>
          <w:rFonts w:ascii="Times New Roman" w:eastAsia="Calibri" w:hAnsi="Times New Roman" w:cs="Times New Roman"/>
          <w:sz w:val="20"/>
          <w:szCs w:val="20"/>
        </w:rPr>
      </w:pPr>
      <w:r w:rsidRPr="00346404">
        <w:rPr>
          <w:rFonts w:ascii="Times New Roman" w:eastAsia="Times New Roman" w:hAnsi="Times New Roman" w:cs="Times New Roman"/>
          <w:sz w:val="20"/>
          <w:szCs w:val="20"/>
          <w:lang w:eastAsia="ru-RU"/>
        </w:rPr>
        <w:t>3.1. 0,1</w:t>
      </w:r>
      <w:r w:rsidRPr="00346404">
        <w:rPr>
          <w:rFonts w:ascii="Times New Roman" w:eastAsia="Calibri" w:hAnsi="Times New Roman" w:cs="Times New Roman"/>
          <w:sz w:val="20"/>
          <w:szCs w:val="20"/>
        </w:rPr>
        <w:t xml:space="preserve"> процента в отношении</w:t>
      </w:r>
    </w:p>
    <w:p w:rsidR="00346404" w:rsidRPr="00346404" w:rsidRDefault="00346404" w:rsidP="00346404">
      <w:pPr>
        <w:autoSpaceDE w:val="0"/>
        <w:autoSpaceDN w:val="0"/>
        <w:adjustRightInd w:val="0"/>
        <w:spacing w:after="0" w:line="240" w:lineRule="auto"/>
        <w:ind w:firstLine="708"/>
        <w:jc w:val="both"/>
        <w:rPr>
          <w:rFonts w:ascii="Times New Roman" w:eastAsia="Calibri" w:hAnsi="Times New Roman" w:cs="Times New Roman"/>
          <w:sz w:val="20"/>
          <w:szCs w:val="20"/>
        </w:rPr>
      </w:pPr>
      <w:r w:rsidRPr="00346404">
        <w:rPr>
          <w:rFonts w:ascii="Times New Roman" w:eastAsia="Calibri" w:hAnsi="Times New Roman" w:cs="Times New Roman"/>
          <w:sz w:val="20"/>
          <w:szCs w:val="20"/>
        </w:rPr>
        <w:lastRenderedPageBreak/>
        <w:t>- жилых домов,(частей жилых домов, квартир, частей квартир, комнат) в отношении жилых помещений;</w:t>
      </w:r>
    </w:p>
    <w:p w:rsidR="00346404" w:rsidRPr="00346404" w:rsidRDefault="00346404" w:rsidP="00346404">
      <w:pPr>
        <w:autoSpaceDE w:val="0"/>
        <w:autoSpaceDN w:val="0"/>
        <w:adjustRightInd w:val="0"/>
        <w:spacing w:after="0" w:line="240" w:lineRule="auto"/>
        <w:ind w:firstLine="708"/>
        <w:jc w:val="both"/>
        <w:rPr>
          <w:rFonts w:ascii="Times New Roman" w:eastAsia="Calibri" w:hAnsi="Times New Roman" w:cs="Times New Roman"/>
          <w:sz w:val="20"/>
          <w:szCs w:val="20"/>
        </w:rPr>
      </w:pPr>
      <w:r w:rsidRPr="00346404">
        <w:rPr>
          <w:rFonts w:ascii="Times New Roman" w:eastAsia="Times New Roman" w:hAnsi="Times New Roman" w:cs="Times New Roman"/>
          <w:sz w:val="20"/>
          <w:szCs w:val="20"/>
          <w:lang w:eastAsia="ru-RU"/>
        </w:rPr>
        <w:t xml:space="preserve">- </w:t>
      </w:r>
      <w:r w:rsidRPr="00346404">
        <w:rPr>
          <w:rFonts w:ascii="Times New Roman" w:eastAsia="Calibri" w:hAnsi="Times New Roman" w:cs="Times New Roman"/>
          <w:sz w:val="20"/>
          <w:szCs w:val="20"/>
        </w:rPr>
        <w:t>объектов незавершенного строительства в случае, если проектируемым назначением таких объектов является жилой дом;</w:t>
      </w:r>
    </w:p>
    <w:p w:rsidR="00346404" w:rsidRPr="00346404" w:rsidRDefault="00346404" w:rsidP="00346404">
      <w:pPr>
        <w:autoSpaceDE w:val="0"/>
        <w:autoSpaceDN w:val="0"/>
        <w:adjustRightInd w:val="0"/>
        <w:spacing w:after="0" w:line="240" w:lineRule="auto"/>
        <w:ind w:firstLine="708"/>
        <w:jc w:val="both"/>
        <w:rPr>
          <w:rFonts w:ascii="Times New Roman" w:eastAsia="Calibri" w:hAnsi="Times New Roman" w:cs="Times New Roman"/>
          <w:sz w:val="20"/>
          <w:szCs w:val="20"/>
        </w:rPr>
      </w:pPr>
      <w:r w:rsidRPr="00346404">
        <w:rPr>
          <w:rFonts w:ascii="Times New Roman" w:eastAsia="Calibri" w:hAnsi="Times New Roman" w:cs="Times New Roman"/>
          <w:sz w:val="20"/>
          <w:szCs w:val="20"/>
        </w:rPr>
        <w:t>- единых недвижимых комплексов, в состав которых входит хотя бы один  жилой дом;</w:t>
      </w:r>
    </w:p>
    <w:p w:rsidR="00346404" w:rsidRPr="00346404" w:rsidRDefault="00346404" w:rsidP="00346404">
      <w:pPr>
        <w:autoSpaceDE w:val="0"/>
        <w:autoSpaceDN w:val="0"/>
        <w:adjustRightInd w:val="0"/>
        <w:spacing w:after="0" w:line="240" w:lineRule="auto"/>
        <w:ind w:firstLine="708"/>
        <w:jc w:val="both"/>
        <w:rPr>
          <w:rFonts w:ascii="Times New Roman" w:eastAsia="Calibri" w:hAnsi="Times New Roman" w:cs="Times New Roman"/>
          <w:sz w:val="20"/>
          <w:szCs w:val="20"/>
        </w:rPr>
      </w:pPr>
      <w:r w:rsidRPr="00346404">
        <w:rPr>
          <w:rFonts w:ascii="Times New Roman" w:eastAsia="Calibri" w:hAnsi="Times New Roman" w:cs="Times New Roman"/>
          <w:sz w:val="20"/>
          <w:szCs w:val="20"/>
        </w:rPr>
        <w:t xml:space="preserve">- гаражей и машино-мест, в том числе расположенных в объектах налогообложения, указанных в подпункте 2 статьи 406 НК РФ </w:t>
      </w:r>
    </w:p>
    <w:p w:rsidR="00346404" w:rsidRPr="00346404" w:rsidRDefault="00346404" w:rsidP="00346404">
      <w:pPr>
        <w:autoSpaceDE w:val="0"/>
        <w:autoSpaceDN w:val="0"/>
        <w:adjustRightInd w:val="0"/>
        <w:spacing w:after="0" w:line="240" w:lineRule="auto"/>
        <w:ind w:firstLine="708"/>
        <w:jc w:val="both"/>
        <w:rPr>
          <w:rFonts w:ascii="Times New Roman" w:eastAsia="Calibri" w:hAnsi="Times New Roman" w:cs="Times New Roman"/>
          <w:sz w:val="20"/>
          <w:szCs w:val="20"/>
        </w:rPr>
      </w:pPr>
      <w:r w:rsidRPr="00346404">
        <w:rPr>
          <w:rFonts w:ascii="Times New Roman" w:eastAsia="Times New Roman" w:hAnsi="Times New Roman" w:cs="Times New Roman"/>
          <w:sz w:val="20"/>
          <w:szCs w:val="20"/>
          <w:lang w:eastAsia="ru-RU"/>
        </w:rPr>
        <w:t xml:space="preserve">- </w:t>
      </w:r>
      <w:r w:rsidRPr="00346404">
        <w:rPr>
          <w:rFonts w:ascii="Times New Roman" w:eastAsia="Calibri" w:hAnsi="Times New Roman" w:cs="Times New Roman"/>
          <w:sz w:val="20"/>
          <w:szCs w:val="20"/>
        </w:rPr>
        <w:t xml:space="preserve"> 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огородничества, садоводства или индивидуального жилищного строительства;</w:t>
      </w:r>
    </w:p>
    <w:p w:rsidR="00346404" w:rsidRPr="00346404" w:rsidRDefault="00346404" w:rsidP="00346404">
      <w:pPr>
        <w:autoSpaceDE w:val="0"/>
        <w:autoSpaceDN w:val="0"/>
        <w:adjustRightInd w:val="0"/>
        <w:spacing w:after="0" w:line="240" w:lineRule="auto"/>
        <w:ind w:firstLine="708"/>
        <w:jc w:val="both"/>
        <w:rPr>
          <w:rFonts w:ascii="Times New Roman" w:eastAsia="Calibri" w:hAnsi="Times New Roman" w:cs="Times New Roman"/>
          <w:sz w:val="20"/>
          <w:szCs w:val="20"/>
        </w:rPr>
      </w:pPr>
      <w:r w:rsidRPr="00346404">
        <w:rPr>
          <w:rFonts w:ascii="Times New Roman" w:eastAsia="Calibri" w:hAnsi="Times New Roman" w:cs="Times New Roman"/>
          <w:sz w:val="20"/>
          <w:szCs w:val="20"/>
        </w:rPr>
        <w:t>3.2. 2 процента в отношении объектов налогообложения, включенных в перечень, определяемый в соответствии с пунктом 7 статьи 378</w:t>
      </w:r>
      <w:r w:rsidRPr="00346404">
        <w:rPr>
          <w:rFonts w:ascii="Times New Roman" w:eastAsia="Calibri" w:hAnsi="Times New Roman" w:cs="Times New Roman"/>
          <w:sz w:val="20"/>
          <w:szCs w:val="20"/>
          <w:vertAlign w:val="superscript"/>
        </w:rPr>
        <w:t>2</w:t>
      </w:r>
      <w:r w:rsidRPr="00346404">
        <w:rPr>
          <w:rFonts w:ascii="Times New Roman" w:eastAsia="Calibri" w:hAnsi="Times New Roman" w:cs="Times New Roman"/>
          <w:sz w:val="20"/>
          <w:szCs w:val="20"/>
        </w:rPr>
        <w:t xml:space="preserve"> Налогового кодекса Российской Федерации, в отношении объектов налогообложения, предусмотренных абзацем вторым пункта 10 статьи 378</w:t>
      </w:r>
      <w:r w:rsidRPr="00346404">
        <w:rPr>
          <w:rFonts w:ascii="Times New Roman" w:eastAsia="Calibri" w:hAnsi="Times New Roman" w:cs="Times New Roman"/>
          <w:sz w:val="20"/>
          <w:szCs w:val="20"/>
          <w:vertAlign w:val="superscript"/>
        </w:rPr>
        <w:t>2</w:t>
      </w:r>
      <w:r w:rsidRPr="00346404">
        <w:rPr>
          <w:rFonts w:ascii="Times New Roman" w:eastAsia="Calibri" w:hAnsi="Times New Roman" w:cs="Times New Roman"/>
          <w:sz w:val="20"/>
          <w:szCs w:val="20"/>
        </w:rPr>
        <w:t xml:space="preserve"> Налогового кодекса Российской Федерации;  в отношении объектов налогообложения, кадастровая стоимость каждого из которых превышает 300 миллионов рублей; </w:t>
      </w:r>
    </w:p>
    <w:p w:rsidR="00346404" w:rsidRPr="00346404" w:rsidRDefault="00346404" w:rsidP="00346404">
      <w:pPr>
        <w:autoSpaceDE w:val="0"/>
        <w:autoSpaceDN w:val="0"/>
        <w:adjustRightInd w:val="0"/>
        <w:spacing w:after="0" w:line="240" w:lineRule="auto"/>
        <w:ind w:firstLine="708"/>
        <w:jc w:val="both"/>
        <w:outlineLvl w:val="0"/>
        <w:rPr>
          <w:rFonts w:ascii="Times New Roman" w:eastAsia="Calibri" w:hAnsi="Times New Roman" w:cs="Times New Roman"/>
          <w:sz w:val="20"/>
          <w:szCs w:val="20"/>
        </w:rPr>
      </w:pPr>
      <w:r w:rsidRPr="00346404">
        <w:rPr>
          <w:rFonts w:ascii="Times New Roman" w:eastAsia="Calibri" w:hAnsi="Times New Roman" w:cs="Times New Roman"/>
          <w:sz w:val="20"/>
          <w:szCs w:val="20"/>
        </w:rPr>
        <w:t>3.3. 0,5 процента  в отношении прочих объектов налогообложения.</w:t>
      </w:r>
    </w:p>
    <w:p w:rsidR="00346404" w:rsidRPr="00346404" w:rsidRDefault="00346404" w:rsidP="00346404">
      <w:pPr>
        <w:autoSpaceDE w:val="0"/>
        <w:autoSpaceDN w:val="0"/>
        <w:adjustRightInd w:val="0"/>
        <w:spacing w:after="0" w:line="240" w:lineRule="auto"/>
        <w:ind w:firstLine="708"/>
        <w:jc w:val="both"/>
        <w:outlineLvl w:val="0"/>
        <w:rPr>
          <w:rFonts w:ascii="Times New Roman" w:eastAsia="Calibri" w:hAnsi="Times New Roman" w:cs="Times New Roman"/>
          <w:sz w:val="20"/>
          <w:szCs w:val="20"/>
        </w:rPr>
      </w:pPr>
      <w:r w:rsidRPr="00346404">
        <w:rPr>
          <w:rFonts w:ascii="Times New Roman" w:eastAsia="Calibri" w:hAnsi="Times New Roman" w:cs="Times New Roman"/>
          <w:sz w:val="20"/>
          <w:szCs w:val="20"/>
        </w:rPr>
        <w:t>4. Категория налогоплательщиков, имеющих право на налоговую льготу, а также порядок и основания такой льготы определены статьей 407 Налогового кодекса Российской Федерации.</w:t>
      </w:r>
    </w:p>
    <w:p w:rsidR="00346404" w:rsidRPr="00346404" w:rsidRDefault="00346404" w:rsidP="00346404">
      <w:pPr>
        <w:autoSpaceDE w:val="0"/>
        <w:autoSpaceDN w:val="0"/>
        <w:adjustRightInd w:val="0"/>
        <w:spacing w:after="0" w:line="240" w:lineRule="auto"/>
        <w:ind w:firstLine="708"/>
        <w:jc w:val="both"/>
        <w:outlineLvl w:val="0"/>
        <w:rPr>
          <w:rFonts w:ascii="Times New Roman" w:eastAsia="Calibri" w:hAnsi="Times New Roman" w:cs="Times New Roman"/>
          <w:sz w:val="20"/>
          <w:szCs w:val="20"/>
        </w:rPr>
      </w:pPr>
      <w:r w:rsidRPr="00346404">
        <w:rPr>
          <w:rFonts w:ascii="Times New Roman" w:eastAsia="Calibri" w:hAnsi="Times New Roman" w:cs="Times New Roman"/>
          <w:sz w:val="20"/>
          <w:szCs w:val="20"/>
        </w:rPr>
        <w:t>5. Налог на имущество физических лиц уплачивается в порядке и сроки, установленные статьей 409 Налогового кодекса Российской Федерации.</w:t>
      </w:r>
    </w:p>
    <w:p w:rsidR="00346404" w:rsidRPr="00346404" w:rsidRDefault="00346404" w:rsidP="00346404">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346404">
        <w:rPr>
          <w:rFonts w:ascii="Times New Roman" w:eastAsia="Calibri" w:hAnsi="Times New Roman" w:cs="Times New Roman"/>
          <w:bCs/>
          <w:sz w:val="20"/>
          <w:szCs w:val="20"/>
        </w:rPr>
        <w:t xml:space="preserve">6. </w:t>
      </w:r>
      <w:r w:rsidRPr="00346404">
        <w:rPr>
          <w:rFonts w:ascii="Times New Roman" w:eastAsia="Times New Roman" w:hAnsi="Times New Roman" w:cs="Times New Roman"/>
          <w:sz w:val="20"/>
          <w:szCs w:val="20"/>
          <w:lang w:eastAsia="ru-RU"/>
        </w:rPr>
        <w:t>Настоящее решение вступает в силу по истечении одного месяца с момента официального опубликования, но не ранее 1 января 2022 года.</w:t>
      </w:r>
    </w:p>
    <w:p w:rsidR="00346404" w:rsidRPr="00346404" w:rsidRDefault="00346404" w:rsidP="00346404">
      <w:pPr>
        <w:spacing w:after="0" w:line="240" w:lineRule="auto"/>
        <w:jc w:val="both"/>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8. Опубликовать настоящее решение в срок до 1 декабря 2021 года </w:t>
      </w:r>
      <w:r w:rsidRPr="00346404">
        <w:rPr>
          <w:rFonts w:ascii="Times New Roman" w:eastAsia="Times New Roman" w:hAnsi="Times New Roman" w:cs="Times New Roman"/>
          <w:b/>
          <w:sz w:val="20"/>
          <w:szCs w:val="20"/>
          <w:lang w:eastAsia="ru-RU"/>
        </w:rPr>
        <w:t xml:space="preserve"> </w:t>
      </w:r>
      <w:r w:rsidRPr="00346404">
        <w:rPr>
          <w:rFonts w:ascii="Times New Roman" w:eastAsia="Times New Roman" w:hAnsi="Times New Roman" w:cs="Times New Roman"/>
          <w:sz w:val="20"/>
          <w:szCs w:val="20"/>
          <w:lang w:eastAsia="ru-RU"/>
        </w:rPr>
        <w:t>в периодическом печатном издании  «Бюллетень Вьюнского сельсовета»</w:t>
      </w:r>
      <w:r w:rsidRPr="00346404">
        <w:rPr>
          <w:rFonts w:ascii="Times New Roman" w:eastAsia="Times New Roman" w:hAnsi="Times New Roman" w:cs="Times New Roman"/>
          <w:b/>
          <w:sz w:val="20"/>
          <w:szCs w:val="20"/>
          <w:lang w:eastAsia="ru-RU"/>
        </w:rPr>
        <w:t xml:space="preserve"> </w:t>
      </w:r>
      <w:r w:rsidRPr="00346404">
        <w:rPr>
          <w:rFonts w:ascii="Times New Roman" w:eastAsia="Times New Roman" w:hAnsi="Times New Roman" w:cs="Times New Roman"/>
          <w:sz w:val="20"/>
          <w:szCs w:val="20"/>
          <w:lang w:eastAsia="ru-RU"/>
        </w:rPr>
        <w:t xml:space="preserve"> и  на официальном сайте администрации Вьюнского сельсовета Колыванского района Новосибирской области.</w:t>
      </w:r>
    </w:p>
    <w:p w:rsidR="00346404" w:rsidRPr="00346404" w:rsidRDefault="00346404" w:rsidP="0034640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46404" w:rsidRPr="00346404" w:rsidRDefault="00346404" w:rsidP="0034640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Председатель Совета депутатов  </w:t>
      </w:r>
    </w:p>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Вьюнского сельсовета </w:t>
      </w:r>
    </w:p>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Колыванского района  </w:t>
      </w:r>
    </w:p>
    <w:p w:rsidR="00346404" w:rsidRPr="00346404" w:rsidRDefault="00346404" w:rsidP="00346404">
      <w:pPr>
        <w:spacing w:after="0" w:line="240" w:lineRule="auto"/>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Новосибирской области                                                Е.Н. Афонасьева</w:t>
      </w:r>
    </w:p>
    <w:p w:rsidR="00346404" w:rsidRPr="00346404" w:rsidRDefault="00346404" w:rsidP="00346404">
      <w:pPr>
        <w:spacing w:after="0" w:line="240" w:lineRule="auto"/>
        <w:ind w:left="360"/>
        <w:rPr>
          <w:rFonts w:ascii="Times New Roman" w:eastAsia="Times New Roman" w:hAnsi="Times New Roman" w:cs="Times New Roman"/>
          <w:sz w:val="20"/>
          <w:szCs w:val="20"/>
          <w:lang w:eastAsia="ru-RU"/>
        </w:rPr>
      </w:pPr>
    </w:p>
    <w:p w:rsidR="00346404" w:rsidRPr="00346404" w:rsidRDefault="00346404" w:rsidP="00346404">
      <w:pPr>
        <w:spacing w:after="0" w:line="240" w:lineRule="auto"/>
        <w:ind w:left="360"/>
        <w:rPr>
          <w:rFonts w:ascii="Times New Roman" w:eastAsia="Times New Roman" w:hAnsi="Times New Roman" w:cs="Times New Roman"/>
          <w:sz w:val="20"/>
          <w:szCs w:val="20"/>
          <w:lang w:eastAsia="ru-RU"/>
        </w:rPr>
      </w:pPr>
    </w:p>
    <w:p w:rsidR="00346404" w:rsidRPr="00346404" w:rsidRDefault="00346404" w:rsidP="00346404">
      <w:pPr>
        <w:spacing w:after="0" w:line="240" w:lineRule="auto"/>
        <w:ind w:left="360"/>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Глава  Вьюнского сельсовета  </w:t>
      </w:r>
    </w:p>
    <w:p w:rsidR="00346404" w:rsidRPr="00346404" w:rsidRDefault="00346404" w:rsidP="00346404">
      <w:pPr>
        <w:spacing w:after="0" w:line="240" w:lineRule="auto"/>
        <w:ind w:left="360"/>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Колыванского района  </w:t>
      </w:r>
    </w:p>
    <w:p w:rsidR="00346404" w:rsidRPr="00346404" w:rsidRDefault="00346404" w:rsidP="00346404">
      <w:pPr>
        <w:spacing w:after="0" w:line="240" w:lineRule="auto"/>
        <w:ind w:left="360"/>
        <w:rPr>
          <w:rFonts w:ascii="Times New Roman" w:eastAsia="Times New Roman" w:hAnsi="Times New Roman" w:cs="Times New Roman"/>
          <w:sz w:val="20"/>
          <w:szCs w:val="20"/>
          <w:lang w:eastAsia="ru-RU"/>
        </w:rPr>
      </w:pPr>
      <w:r w:rsidRPr="00346404">
        <w:rPr>
          <w:rFonts w:ascii="Times New Roman" w:eastAsia="Times New Roman" w:hAnsi="Times New Roman" w:cs="Times New Roman"/>
          <w:sz w:val="20"/>
          <w:szCs w:val="20"/>
          <w:lang w:eastAsia="ru-RU"/>
        </w:rPr>
        <w:t xml:space="preserve">        Новосибирской области                                             Т.В. Хименко                                                        </w:t>
      </w:r>
    </w:p>
    <w:p w:rsidR="00346404" w:rsidRPr="00346404" w:rsidRDefault="00346404" w:rsidP="00346404">
      <w:pPr>
        <w:tabs>
          <w:tab w:val="center" w:pos="4818"/>
          <w:tab w:val="left" w:pos="7995"/>
        </w:tabs>
        <w:spacing w:after="0" w:line="240" w:lineRule="auto"/>
        <w:rPr>
          <w:rFonts w:ascii="Times New Roman" w:eastAsia="Times New Roman" w:hAnsi="Times New Roman" w:cs="Times New Roman"/>
          <w:b/>
          <w:sz w:val="20"/>
          <w:szCs w:val="20"/>
          <w:lang w:eastAsia="ru-RU"/>
        </w:rPr>
      </w:pPr>
      <w:r w:rsidRPr="00346404">
        <w:rPr>
          <w:rFonts w:ascii="Times New Roman" w:eastAsia="Times New Roman" w:hAnsi="Times New Roman" w:cs="Times New Roman"/>
          <w:sz w:val="20"/>
          <w:szCs w:val="20"/>
          <w:lang w:eastAsia="ru-RU"/>
        </w:rPr>
        <w:t xml:space="preserve">                            </w:t>
      </w:r>
    </w:p>
    <w:p w:rsidR="00346404" w:rsidRPr="00346404" w:rsidRDefault="00346404" w:rsidP="00346404">
      <w:pPr>
        <w:tabs>
          <w:tab w:val="center" w:pos="4818"/>
          <w:tab w:val="left" w:pos="7995"/>
        </w:tabs>
        <w:spacing w:after="0" w:line="240" w:lineRule="auto"/>
        <w:rPr>
          <w:rFonts w:ascii="Times New Roman" w:eastAsia="Times New Roman" w:hAnsi="Times New Roman" w:cs="Times New Roman"/>
          <w:b/>
          <w:sz w:val="20"/>
          <w:szCs w:val="20"/>
          <w:lang w:eastAsia="ru-RU"/>
        </w:rPr>
      </w:pPr>
    </w:p>
    <w:p w:rsidR="00346404" w:rsidRPr="00346404" w:rsidRDefault="00346404" w:rsidP="00346404">
      <w:pPr>
        <w:spacing w:after="0" w:line="240" w:lineRule="auto"/>
        <w:jc w:val="center"/>
        <w:rPr>
          <w:rFonts w:ascii="Times New Roman" w:eastAsia="Times New Roman" w:hAnsi="Times New Roman" w:cs="Times New Roman"/>
          <w:b/>
          <w:sz w:val="20"/>
          <w:szCs w:val="20"/>
          <w:lang w:eastAsia="ru-RU"/>
        </w:rPr>
      </w:pPr>
    </w:p>
    <w:p w:rsidR="00346404" w:rsidRPr="00346404" w:rsidRDefault="00346404" w:rsidP="00346404">
      <w:pPr>
        <w:spacing w:after="0" w:line="240" w:lineRule="auto"/>
        <w:jc w:val="center"/>
        <w:rPr>
          <w:rFonts w:ascii="Times New Roman" w:eastAsia="Times New Roman" w:hAnsi="Times New Roman" w:cs="Times New Roman"/>
          <w:b/>
          <w:sz w:val="20"/>
          <w:szCs w:val="28"/>
          <w:lang w:eastAsia="ru-RU"/>
        </w:rPr>
      </w:pPr>
      <w:r w:rsidRPr="00346404">
        <w:rPr>
          <w:rFonts w:ascii="Times New Roman" w:eastAsia="Times New Roman" w:hAnsi="Times New Roman" w:cs="Times New Roman"/>
          <w:b/>
          <w:sz w:val="20"/>
          <w:szCs w:val="28"/>
          <w:lang w:eastAsia="ru-RU"/>
        </w:rPr>
        <w:t>СОВЕТ ДЕПУТАТОВ</w:t>
      </w:r>
    </w:p>
    <w:p w:rsidR="00346404" w:rsidRPr="00346404" w:rsidRDefault="00346404" w:rsidP="00346404">
      <w:pPr>
        <w:spacing w:after="0" w:line="240" w:lineRule="auto"/>
        <w:jc w:val="center"/>
        <w:rPr>
          <w:rFonts w:ascii="Times New Roman" w:eastAsia="Times New Roman" w:hAnsi="Times New Roman" w:cs="Times New Roman"/>
          <w:b/>
          <w:sz w:val="20"/>
          <w:szCs w:val="28"/>
          <w:lang w:eastAsia="ru-RU"/>
        </w:rPr>
      </w:pPr>
      <w:r w:rsidRPr="00346404">
        <w:rPr>
          <w:rFonts w:ascii="Times New Roman" w:eastAsia="Times New Roman" w:hAnsi="Times New Roman" w:cs="Times New Roman"/>
          <w:b/>
          <w:sz w:val="20"/>
          <w:szCs w:val="28"/>
          <w:lang w:eastAsia="ru-RU"/>
        </w:rPr>
        <w:t>ВЬЮНСКОГО СЕЛЬСОВЕТА</w:t>
      </w:r>
    </w:p>
    <w:p w:rsidR="00346404" w:rsidRPr="00346404" w:rsidRDefault="00346404" w:rsidP="00346404">
      <w:pPr>
        <w:spacing w:after="0" w:line="240" w:lineRule="auto"/>
        <w:jc w:val="center"/>
        <w:rPr>
          <w:rFonts w:ascii="Times New Roman" w:eastAsia="Times New Roman" w:hAnsi="Times New Roman" w:cs="Times New Roman"/>
          <w:b/>
          <w:sz w:val="20"/>
          <w:szCs w:val="28"/>
          <w:lang w:eastAsia="ru-RU"/>
        </w:rPr>
      </w:pPr>
      <w:r w:rsidRPr="00346404">
        <w:rPr>
          <w:rFonts w:ascii="Times New Roman" w:eastAsia="Times New Roman" w:hAnsi="Times New Roman" w:cs="Times New Roman"/>
          <w:b/>
          <w:sz w:val="20"/>
          <w:szCs w:val="28"/>
          <w:lang w:eastAsia="ru-RU"/>
        </w:rPr>
        <w:t>КОЛЫВАНСКОГО РАЙОНА</w:t>
      </w:r>
    </w:p>
    <w:p w:rsidR="00346404" w:rsidRPr="00346404" w:rsidRDefault="00346404" w:rsidP="00346404">
      <w:pPr>
        <w:spacing w:after="0" w:line="240" w:lineRule="auto"/>
        <w:jc w:val="center"/>
        <w:rPr>
          <w:rFonts w:ascii="Times New Roman" w:eastAsia="Times New Roman" w:hAnsi="Times New Roman" w:cs="Times New Roman"/>
          <w:b/>
          <w:sz w:val="20"/>
          <w:szCs w:val="28"/>
          <w:lang w:eastAsia="ru-RU"/>
        </w:rPr>
      </w:pPr>
      <w:r w:rsidRPr="00346404">
        <w:rPr>
          <w:rFonts w:ascii="Times New Roman" w:eastAsia="Times New Roman" w:hAnsi="Times New Roman" w:cs="Times New Roman"/>
          <w:b/>
          <w:sz w:val="20"/>
          <w:szCs w:val="28"/>
          <w:lang w:eastAsia="ru-RU"/>
        </w:rPr>
        <w:t>НОВОСИБИРСКОЙ ОБЛАСТИ</w:t>
      </w:r>
    </w:p>
    <w:p w:rsidR="00346404" w:rsidRPr="00346404" w:rsidRDefault="00346404" w:rsidP="00346404">
      <w:pPr>
        <w:spacing w:after="0" w:line="240" w:lineRule="auto"/>
        <w:jc w:val="center"/>
        <w:rPr>
          <w:rFonts w:ascii="Times New Roman" w:eastAsia="Times New Roman" w:hAnsi="Times New Roman" w:cs="Times New Roman"/>
          <w:b/>
          <w:sz w:val="20"/>
          <w:szCs w:val="28"/>
          <w:lang w:eastAsia="ru-RU"/>
        </w:rPr>
      </w:pPr>
    </w:p>
    <w:p w:rsidR="00346404" w:rsidRPr="00346404" w:rsidRDefault="00346404" w:rsidP="00346404">
      <w:pPr>
        <w:spacing w:after="0" w:line="240" w:lineRule="auto"/>
        <w:jc w:val="center"/>
        <w:rPr>
          <w:rFonts w:ascii="Times New Roman" w:eastAsia="Times New Roman" w:hAnsi="Times New Roman" w:cs="Times New Roman"/>
          <w:b/>
          <w:sz w:val="20"/>
          <w:szCs w:val="28"/>
          <w:lang w:eastAsia="ru-RU"/>
        </w:rPr>
      </w:pPr>
      <w:r w:rsidRPr="00346404">
        <w:rPr>
          <w:rFonts w:ascii="Times New Roman" w:eastAsia="Times New Roman" w:hAnsi="Times New Roman" w:cs="Times New Roman"/>
          <w:b/>
          <w:sz w:val="20"/>
          <w:szCs w:val="28"/>
          <w:lang w:eastAsia="ru-RU"/>
        </w:rPr>
        <w:t>Р Е Ш Е Н И Е</w:t>
      </w:r>
    </w:p>
    <w:p w:rsidR="00346404" w:rsidRPr="00346404" w:rsidRDefault="00346404" w:rsidP="00346404">
      <w:pPr>
        <w:autoSpaceDE w:val="0"/>
        <w:autoSpaceDN w:val="0"/>
        <w:adjustRightInd w:val="0"/>
        <w:spacing w:after="0" w:line="240" w:lineRule="auto"/>
        <w:jc w:val="center"/>
        <w:rPr>
          <w:rFonts w:ascii="Times New Roman" w:eastAsia="Times New Roman" w:hAnsi="Times New Roman" w:cs="Times New Roman"/>
          <w:b/>
          <w:bCs/>
          <w:sz w:val="20"/>
          <w:szCs w:val="28"/>
          <w:lang w:eastAsia="ru-RU"/>
        </w:rPr>
      </w:pPr>
      <w:r w:rsidRPr="00346404">
        <w:rPr>
          <w:rFonts w:ascii="Times New Roman" w:eastAsia="Times New Roman" w:hAnsi="Times New Roman" w:cs="Times New Roman"/>
          <w:b/>
          <w:bCs/>
          <w:sz w:val="20"/>
          <w:szCs w:val="28"/>
          <w:lang w:eastAsia="ru-RU"/>
        </w:rPr>
        <w:t>16-ой сессии шестого созыва</w:t>
      </w:r>
    </w:p>
    <w:p w:rsidR="00346404" w:rsidRPr="00346404" w:rsidRDefault="00346404" w:rsidP="00346404">
      <w:pPr>
        <w:spacing w:after="0" w:line="240" w:lineRule="auto"/>
        <w:jc w:val="center"/>
        <w:rPr>
          <w:rFonts w:ascii="Times New Roman" w:eastAsia="Times New Roman" w:hAnsi="Times New Roman" w:cs="Times New Roman"/>
          <w:b/>
          <w:sz w:val="20"/>
          <w:szCs w:val="28"/>
          <w:lang w:eastAsia="ru-RU"/>
        </w:rPr>
      </w:pPr>
      <w:r w:rsidRPr="00346404">
        <w:rPr>
          <w:rFonts w:ascii="Times New Roman" w:eastAsia="Times New Roman" w:hAnsi="Times New Roman" w:cs="Times New Roman"/>
          <w:b/>
          <w:sz w:val="20"/>
          <w:szCs w:val="28"/>
          <w:lang w:eastAsia="ru-RU"/>
        </w:rPr>
        <w:t>от  23.11.2021 г.                             с. Вьюны                          № 16/78</w:t>
      </w:r>
    </w:p>
    <w:p w:rsidR="00346404" w:rsidRPr="00346404" w:rsidRDefault="00346404" w:rsidP="00346404">
      <w:pPr>
        <w:spacing w:after="0" w:line="240" w:lineRule="auto"/>
        <w:jc w:val="center"/>
        <w:outlineLvl w:val="0"/>
        <w:rPr>
          <w:rFonts w:ascii="Arial" w:eastAsia="Times New Roman" w:hAnsi="Arial" w:cs="Arial"/>
          <w:b/>
          <w:sz w:val="18"/>
          <w:szCs w:val="24"/>
          <w:lang w:eastAsia="ru-RU"/>
        </w:rPr>
      </w:pPr>
    </w:p>
    <w:p w:rsidR="00346404" w:rsidRPr="00346404" w:rsidRDefault="00346404" w:rsidP="00346404">
      <w:pPr>
        <w:spacing w:after="0" w:line="240" w:lineRule="auto"/>
        <w:jc w:val="center"/>
        <w:outlineLvl w:val="0"/>
        <w:rPr>
          <w:rFonts w:ascii="Times New Roman" w:eastAsia="Times New Roman" w:hAnsi="Times New Roman" w:cs="Times New Roman"/>
          <w:b/>
          <w:sz w:val="20"/>
          <w:szCs w:val="28"/>
          <w:lang w:eastAsia="ru-RU"/>
        </w:rPr>
      </w:pPr>
      <w:r w:rsidRPr="00346404">
        <w:rPr>
          <w:rFonts w:ascii="Times New Roman" w:eastAsia="Times New Roman" w:hAnsi="Times New Roman" w:cs="Times New Roman"/>
          <w:b/>
          <w:sz w:val="20"/>
          <w:szCs w:val="28"/>
          <w:lang w:eastAsia="ru-RU"/>
        </w:rPr>
        <w:t>О внесении изменений в решение сессии Совета депутатов Вьюнского сельсовета Колыванского района Новосибирской области от 22.04.2015 № 39/231 «Об утверждении Положения «О бюджетном процессе во Вьюнском сельсовете Колыванского района Новосибирской области»</w:t>
      </w:r>
    </w:p>
    <w:p w:rsidR="00346404" w:rsidRPr="00346404" w:rsidRDefault="00346404" w:rsidP="00346404">
      <w:pPr>
        <w:spacing w:after="0" w:line="240" w:lineRule="auto"/>
        <w:ind w:firstLine="240"/>
        <w:jc w:val="both"/>
        <w:rPr>
          <w:rFonts w:ascii="Times New Roman" w:eastAsia="Times New Roman" w:hAnsi="Times New Roman" w:cs="Times New Roman"/>
          <w:b/>
          <w:sz w:val="20"/>
          <w:szCs w:val="28"/>
          <w:lang w:eastAsia="ru-RU"/>
        </w:rPr>
      </w:pPr>
    </w:p>
    <w:p w:rsidR="00346404" w:rsidRPr="00346404" w:rsidRDefault="00346404" w:rsidP="00346404">
      <w:pPr>
        <w:spacing w:after="0" w:line="240" w:lineRule="auto"/>
        <w:ind w:firstLine="240"/>
        <w:jc w:val="both"/>
        <w:rPr>
          <w:rFonts w:ascii="Times New Roman" w:eastAsia="Times New Roman" w:hAnsi="Times New Roman" w:cs="Times New Roman"/>
          <w:sz w:val="20"/>
          <w:szCs w:val="28"/>
          <w:lang w:eastAsia="ru-RU"/>
        </w:rPr>
      </w:pPr>
      <w:r w:rsidRPr="00346404">
        <w:rPr>
          <w:rFonts w:ascii="Times New Roman" w:eastAsia="Times New Roman" w:hAnsi="Times New Roman" w:cs="Times New Roman"/>
          <w:sz w:val="20"/>
          <w:szCs w:val="28"/>
          <w:lang w:eastAsia="ru-RU"/>
        </w:rPr>
        <w:tab/>
        <w:t xml:space="preserve">Руководствуясь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Законодательного собрания Новосибирской области от 09.07.2020 № 92-пр «О проекте закона Новосибирской области «О приостановлении действия отдельных положений Закона Новосибирской области «О бюджетном процессе в Новосибирской области», Уставом Вьюнского сельсовета Колыванского района Новосибирской области, Экспертным заключением Министерства юстиции Новосибирской области от 28.10.2021 № 4197-02-02-03/9, Совет депутатов Вьюнского сельсовета Колыванского района Новосибирской области </w:t>
      </w:r>
    </w:p>
    <w:p w:rsidR="00346404" w:rsidRPr="00346404" w:rsidRDefault="00346404" w:rsidP="00346404">
      <w:pPr>
        <w:spacing w:after="0" w:line="240" w:lineRule="auto"/>
        <w:ind w:firstLine="240"/>
        <w:jc w:val="both"/>
        <w:rPr>
          <w:rFonts w:ascii="Times New Roman" w:eastAsia="Times New Roman" w:hAnsi="Times New Roman" w:cs="Times New Roman"/>
          <w:b/>
          <w:sz w:val="20"/>
          <w:szCs w:val="28"/>
          <w:lang w:eastAsia="ru-RU"/>
        </w:rPr>
      </w:pPr>
      <w:r w:rsidRPr="00346404">
        <w:rPr>
          <w:rFonts w:ascii="Times New Roman" w:eastAsia="Times New Roman" w:hAnsi="Times New Roman" w:cs="Times New Roman"/>
          <w:b/>
          <w:sz w:val="20"/>
          <w:szCs w:val="28"/>
          <w:lang w:eastAsia="ru-RU"/>
        </w:rPr>
        <w:t xml:space="preserve">РЕШИЛ: </w:t>
      </w:r>
    </w:p>
    <w:p w:rsidR="00346404" w:rsidRPr="00346404" w:rsidRDefault="00346404" w:rsidP="00346404">
      <w:pPr>
        <w:spacing w:after="0" w:line="240" w:lineRule="auto"/>
        <w:ind w:firstLine="567"/>
        <w:jc w:val="both"/>
        <w:outlineLvl w:val="0"/>
        <w:rPr>
          <w:rFonts w:ascii="Times New Roman" w:eastAsia="Times New Roman" w:hAnsi="Times New Roman" w:cs="Times New Roman"/>
          <w:sz w:val="20"/>
          <w:szCs w:val="28"/>
          <w:lang w:eastAsia="ru-RU"/>
        </w:rPr>
      </w:pPr>
      <w:r w:rsidRPr="00346404">
        <w:rPr>
          <w:rFonts w:ascii="Times New Roman" w:eastAsia="Times New Roman" w:hAnsi="Times New Roman" w:cs="Times New Roman"/>
          <w:sz w:val="20"/>
          <w:szCs w:val="28"/>
          <w:lang w:eastAsia="ru-RU"/>
        </w:rPr>
        <w:lastRenderedPageBreak/>
        <w:t>1. Внести в решение сессии Совета депутатов Вьюнского сельсовета Колыванского района Новосибирской области от 22.04.2015 № 39/231 «Об утверждении Положения «О бюджетном процессе во Вьюнском сельсовете Колыванского района Новосибирской области» следующие изменения:</w:t>
      </w:r>
    </w:p>
    <w:p w:rsidR="00346404" w:rsidRPr="00346404" w:rsidRDefault="00346404" w:rsidP="00346404">
      <w:pPr>
        <w:spacing w:after="0" w:line="240" w:lineRule="auto"/>
        <w:ind w:firstLine="567"/>
        <w:jc w:val="both"/>
        <w:rPr>
          <w:rFonts w:ascii="Times New Roman" w:eastAsia="Times New Roman" w:hAnsi="Times New Roman" w:cs="Times New Roman"/>
          <w:sz w:val="20"/>
          <w:szCs w:val="28"/>
          <w:lang w:eastAsia="ru-RU"/>
        </w:rPr>
      </w:pPr>
      <w:r w:rsidRPr="00346404">
        <w:rPr>
          <w:rFonts w:ascii="Times New Roman" w:eastAsia="Times New Roman" w:hAnsi="Times New Roman" w:cs="Times New Roman"/>
          <w:sz w:val="20"/>
          <w:szCs w:val="28"/>
          <w:lang w:eastAsia="ru-RU"/>
        </w:rPr>
        <w:t>1.1. В пункте 1 решения слова «в новой редакции» исключить;</w:t>
      </w:r>
    </w:p>
    <w:p w:rsidR="00346404" w:rsidRPr="00346404" w:rsidRDefault="00346404" w:rsidP="00346404">
      <w:pPr>
        <w:spacing w:after="0" w:line="240" w:lineRule="auto"/>
        <w:ind w:firstLine="567"/>
        <w:jc w:val="both"/>
        <w:rPr>
          <w:rFonts w:ascii="Times New Roman" w:eastAsia="Times New Roman" w:hAnsi="Times New Roman" w:cs="Times New Roman"/>
          <w:sz w:val="20"/>
          <w:szCs w:val="28"/>
          <w:lang w:eastAsia="ru-RU"/>
        </w:rPr>
      </w:pPr>
      <w:r w:rsidRPr="00346404">
        <w:rPr>
          <w:rFonts w:ascii="Times New Roman" w:eastAsia="Times New Roman" w:hAnsi="Times New Roman" w:cs="Times New Roman"/>
          <w:sz w:val="20"/>
          <w:szCs w:val="28"/>
          <w:lang w:eastAsia="ru-RU"/>
        </w:rPr>
        <w:t>1.2. В подпункте 1 пункта 1 статьи 20 положения слова «Бюджетном» перед словом «послании» исключить.</w:t>
      </w:r>
    </w:p>
    <w:p w:rsidR="00346404" w:rsidRPr="00346404" w:rsidRDefault="00346404" w:rsidP="00346404">
      <w:pPr>
        <w:spacing w:after="0" w:line="240" w:lineRule="auto"/>
        <w:ind w:firstLine="240"/>
        <w:jc w:val="both"/>
        <w:rPr>
          <w:rFonts w:ascii="Times New Roman" w:eastAsia="Times New Roman" w:hAnsi="Times New Roman" w:cs="Times New Roman"/>
          <w:sz w:val="20"/>
          <w:szCs w:val="28"/>
          <w:lang w:eastAsia="ru-RU"/>
        </w:rPr>
      </w:pPr>
      <w:r w:rsidRPr="00346404">
        <w:rPr>
          <w:rFonts w:ascii="Times New Roman" w:eastAsia="Times New Roman" w:hAnsi="Times New Roman" w:cs="Times New Roman"/>
          <w:sz w:val="20"/>
          <w:szCs w:val="28"/>
          <w:lang w:eastAsia="ru-RU"/>
        </w:rPr>
        <w:tab/>
        <w:t xml:space="preserve">2. Опубликовать настоящее решение в периодическом печатном издании «Бюллетень Вьюнского сельсовета» и разместить на официальном сайте администрации Вьюнского  сельсовета Колыванского района Новосибирской области в информационно-телекоммуникационной сети «Интернет». </w:t>
      </w:r>
    </w:p>
    <w:p w:rsidR="00346404" w:rsidRPr="00346404" w:rsidRDefault="00346404" w:rsidP="00346404">
      <w:pPr>
        <w:spacing w:after="0" w:line="240" w:lineRule="auto"/>
        <w:jc w:val="both"/>
        <w:rPr>
          <w:rFonts w:ascii="Times New Roman" w:eastAsia="Times New Roman" w:hAnsi="Times New Roman" w:cs="Times New Roman"/>
          <w:sz w:val="20"/>
          <w:szCs w:val="28"/>
          <w:lang w:eastAsia="ru-RU"/>
        </w:rPr>
      </w:pPr>
      <w:r w:rsidRPr="00346404">
        <w:rPr>
          <w:rFonts w:ascii="Times New Roman" w:eastAsia="Times New Roman" w:hAnsi="Times New Roman" w:cs="Times New Roman"/>
          <w:sz w:val="20"/>
          <w:szCs w:val="28"/>
          <w:lang w:eastAsia="ru-RU"/>
        </w:rPr>
        <w:tab/>
        <w:t>3. Настоящее решение вступает в силу со дня его официального опубликования.</w:t>
      </w:r>
    </w:p>
    <w:p w:rsidR="00346404" w:rsidRPr="00346404" w:rsidRDefault="00346404" w:rsidP="00346404">
      <w:pPr>
        <w:spacing w:after="0" w:line="240" w:lineRule="auto"/>
        <w:jc w:val="both"/>
        <w:rPr>
          <w:rFonts w:ascii="Times New Roman" w:eastAsia="Times New Roman" w:hAnsi="Times New Roman" w:cs="Times New Roman"/>
          <w:sz w:val="20"/>
          <w:szCs w:val="28"/>
          <w:lang w:eastAsia="ru-RU"/>
        </w:rPr>
      </w:pPr>
      <w:r w:rsidRPr="00346404">
        <w:rPr>
          <w:rFonts w:ascii="Times New Roman" w:eastAsia="Times New Roman" w:hAnsi="Times New Roman" w:cs="Times New Roman"/>
          <w:sz w:val="20"/>
          <w:szCs w:val="28"/>
          <w:lang w:eastAsia="ru-RU"/>
        </w:rPr>
        <w:t xml:space="preserve">         4. Контроль за исполнением настоящего решения возложить на главного бухгалтера администрации Вьюнского сельсовета Фаламееву Е.В. и постоянную депутатскую комиссию по бюджету, финансово – кредитной политике и муниципальной собственности Совета депутатов Вьюнского сельсовета Колыванского района Новосибирской области (Н.Б. Шевченко). </w:t>
      </w:r>
      <w:r w:rsidRPr="00346404">
        <w:rPr>
          <w:rFonts w:ascii="Times New Roman" w:eastAsia="Times New Roman" w:hAnsi="Times New Roman" w:cs="Times New Roman"/>
          <w:sz w:val="20"/>
          <w:szCs w:val="28"/>
          <w:lang w:eastAsia="ru-RU"/>
        </w:rPr>
        <w:br/>
      </w:r>
      <w:r w:rsidRPr="00346404">
        <w:rPr>
          <w:rFonts w:ascii="Times New Roman" w:eastAsia="Times New Roman" w:hAnsi="Times New Roman" w:cs="Times New Roman"/>
          <w:sz w:val="20"/>
          <w:szCs w:val="28"/>
          <w:lang w:eastAsia="ru-RU"/>
        </w:rPr>
        <w:br/>
        <w:t xml:space="preserve">Глава Вьюнского сельсовета </w:t>
      </w:r>
    </w:p>
    <w:p w:rsidR="00346404" w:rsidRPr="00346404" w:rsidRDefault="00346404" w:rsidP="00346404">
      <w:pPr>
        <w:spacing w:after="0" w:line="240" w:lineRule="auto"/>
        <w:jc w:val="both"/>
        <w:rPr>
          <w:rFonts w:ascii="Times New Roman" w:eastAsia="Times New Roman" w:hAnsi="Times New Roman" w:cs="Times New Roman"/>
          <w:sz w:val="20"/>
          <w:szCs w:val="28"/>
          <w:lang w:eastAsia="ru-RU"/>
        </w:rPr>
      </w:pPr>
      <w:r w:rsidRPr="00346404">
        <w:rPr>
          <w:rFonts w:ascii="Times New Roman" w:eastAsia="Times New Roman" w:hAnsi="Times New Roman" w:cs="Times New Roman"/>
          <w:sz w:val="20"/>
          <w:szCs w:val="28"/>
          <w:lang w:eastAsia="ru-RU"/>
        </w:rPr>
        <w:t>Колыванского района</w:t>
      </w:r>
    </w:p>
    <w:p w:rsidR="00346404" w:rsidRPr="00346404" w:rsidRDefault="00346404" w:rsidP="00346404">
      <w:pPr>
        <w:spacing w:after="0" w:line="240" w:lineRule="auto"/>
        <w:jc w:val="both"/>
        <w:rPr>
          <w:rFonts w:ascii="Times New Roman" w:eastAsia="Times New Roman" w:hAnsi="Times New Roman" w:cs="Times New Roman"/>
          <w:sz w:val="20"/>
          <w:szCs w:val="28"/>
          <w:lang w:eastAsia="ru-RU"/>
        </w:rPr>
      </w:pPr>
      <w:r w:rsidRPr="00346404">
        <w:rPr>
          <w:rFonts w:ascii="Times New Roman" w:eastAsia="Times New Roman" w:hAnsi="Times New Roman" w:cs="Times New Roman"/>
          <w:sz w:val="20"/>
          <w:szCs w:val="28"/>
          <w:lang w:eastAsia="ru-RU"/>
        </w:rPr>
        <w:t xml:space="preserve">Новосибирской области                  </w:t>
      </w:r>
      <w:r w:rsidRPr="00346404">
        <w:rPr>
          <w:rFonts w:ascii="Times New Roman" w:eastAsia="Times New Roman" w:hAnsi="Times New Roman" w:cs="Times New Roman"/>
          <w:sz w:val="20"/>
          <w:szCs w:val="28"/>
          <w:lang w:eastAsia="ru-RU"/>
        </w:rPr>
        <w:tab/>
      </w:r>
      <w:r w:rsidRPr="00346404">
        <w:rPr>
          <w:rFonts w:ascii="Times New Roman" w:eastAsia="Times New Roman" w:hAnsi="Times New Roman" w:cs="Times New Roman"/>
          <w:sz w:val="20"/>
          <w:szCs w:val="28"/>
          <w:lang w:eastAsia="ru-RU"/>
        </w:rPr>
        <w:tab/>
      </w:r>
      <w:r w:rsidRPr="00346404">
        <w:rPr>
          <w:rFonts w:ascii="Times New Roman" w:eastAsia="Times New Roman" w:hAnsi="Times New Roman" w:cs="Times New Roman"/>
          <w:sz w:val="20"/>
          <w:szCs w:val="28"/>
          <w:lang w:eastAsia="ru-RU"/>
        </w:rPr>
        <w:tab/>
        <w:t xml:space="preserve">     Т.В. Хименко</w:t>
      </w:r>
    </w:p>
    <w:p w:rsidR="00346404" w:rsidRPr="00346404" w:rsidRDefault="00346404" w:rsidP="00346404">
      <w:pPr>
        <w:spacing w:after="0" w:line="240" w:lineRule="auto"/>
        <w:jc w:val="both"/>
        <w:rPr>
          <w:rFonts w:ascii="Times New Roman" w:eastAsia="Times New Roman" w:hAnsi="Times New Roman" w:cs="Times New Roman"/>
          <w:sz w:val="20"/>
          <w:szCs w:val="28"/>
          <w:lang w:eastAsia="ru-RU"/>
        </w:rPr>
      </w:pPr>
    </w:p>
    <w:p w:rsidR="00346404" w:rsidRPr="00346404" w:rsidRDefault="00346404" w:rsidP="00346404">
      <w:pPr>
        <w:spacing w:after="0" w:line="240" w:lineRule="auto"/>
        <w:jc w:val="both"/>
        <w:rPr>
          <w:rFonts w:ascii="Times New Roman" w:eastAsia="Times New Roman" w:hAnsi="Times New Roman" w:cs="Times New Roman"/>
          <w:sz w:val="20"/>
          <w:szCs w:val="28"/>
          <w:lang w:eastAsia="ru-RU"/>
        </w:rPr>
      </w:pPr>
    </w:p>
    <w:p w:rsidR="00346404" w:rsidRPr="00346404" w:rsidRDefault="00346404" w:rsidP="00346404">
      <w:pPr>
        <w:spacing w:after="0" w:line="240" w:lineRule="auto"/>
        <w:jc w:val="both"/>
        <w:rPr>
          <w:rFonts w:ascii="Times New Roman" w:eastAsia="Times New Roman" w:hAnsi="Times New Roman" w:cs="Times New Roman"/>
          <w:sz w:val="20"/>
          <w:szCs w:val="28"/>
          <w:lang w:eastAsia="ru-RU"/>
        </w:rPr>
      </w:pPr>
      <w:r w:rsidRPr="00346404">
        <w:rPr>
          <w:rFonts w:ascii="Times New Roman" w:eastAsia="Times New Roman" w:hAnsi="Times New Roman" w:cs="Times New Roman"/>
          <w:sz w:val="20"/>
          <w:szCs w:val="28"/>
          <w:lang w:eastAsia="ru-RU"/>
        </w:rPr>
        <w:t xml:space="preserve">Председатель Совета депутатов </w:t>
      </w:r>
    </w:p>
    <w:p w:rsidR="00346404" w:rsidRPr="00346404" w:rsidRDefault="00346404" w:rsidP="00346404">
      <w:pPr>
        <w:spacing w:after="0" w:line="240" w:lineRule="auto"/>
        <w:jc w:val="both"/>
        <w:rPr>
          <w:rFonts w:ascii="Times New Roman" w:eastAsia="Times New Roman" w:hAnsi="Times New Roman" w:cs="Times New Roman"/>
          <w:sz w:val="20"/>
          <w:szCs w:val="28"/>
          <w:lang w:eastAsia="ru-RU"/>
        </w:rPr>
      </w:pPr>
      <w:r w:rsidRPr="00346404">
        <w:rPr>
          <w:rFonts w:ascii="Times New Roman" w:eastAsia="Times New Roman" w:hAnsi="Times New Roman" w:cs="Times New Roman"/>
          <w:sz w:val="20"/>
          <w:szCs w:val="28"/>
          <w:lang w:eastAsia="ru-RU"/>
        </w:rPr>
        <w:t>Вьюнского сельсовета</w:t>
      </w:r>
    </w:p>
    <w:p w:rsidR="00346404" w:rsidRPr="00346404" w:rsidRDefault="00346404" w:rsidP="00346404">
      <w:pPr>
        <w:spacing w:after="0" w:line="240" w:lineRule="auto"/>
        <w:jc w:val="both"/>
        <w:rPr>
          <w:rFonts w:ascii="Times New Roman" w:eastAsia="Times New Roman" w:hAnsi="Times New Roman" w:cs="Times New Roman"/>
          <w:sz w:val="20"/>
          <w:szCs w:val="28"/>
          <w:lang w:eastAsia="ru-RU"/>
        </w:rPr>
      </w:pPr>
      <w:r w:rsidRPr="00346404">
        <w:rPr>
          <w:rFonts w:ascii="Times New Roman" w:eastAsia="Times New Roman" w:hAnsi="Times New Roman" w:cs="Times New Roman"/>
          <w:sz w:val="20"/>
          <w:szCs w:val="28"/>
          <w:lang w:eastAsia="ru-RU"/>
        </w:rPr>
        <w:t xml:space="preserve">Колыванского района </w:t>
      </w:r>
    </w:p>
    <w:p w:rsidR="00346404" w:rsidRPr="00346404" w:rsidRDefault="00346404" w:rsidP="00346404">
      <w:pPr>
        <w:spacing w:after="0" w:line="240" w:lineRule="auto"/>
        <w:jc w:val="both"/>
        <w:rPr>
          <w:rFonts w:ascii="Times New Roman" w:eastAsia="Times New Roman" w:hAnsi="Times New Roman" w:cs="Times New Roman"/>
          <w:sz w:val="20"/>
          <w:szCs w:val="28"/>
          <w:lang w:eastAsia="ru-RU"/>
        </w:rPr>
      </w:pPr>
      <w:r w:rsidRPr="00346404">
        <w:rPr>
          <w:rFonts w:ascii="Times New Roman" w:eastAsia="Times New Roman" w:hAnsi="Times New Roman" w:cs="Times New Roman"/>
          <w:sz w:val="20"/>
          <w:szCs w:val="28"/>
          <w:lang w:eastAsia="ru-RU"/>
        </w:rPr>
        <w:t>Новосибирской области                                             Е.Н. Афонасьева</w:t>
      </w:r>
    </w:p>
    <w:p w:rsidR="00346404" w:rsidRPr="00346404" w:rsidRDefault="00346404" w:rsidP="00346404">
      <w:pPr>
        <w:spacing w:after="0" w:line="240" w:lineRule="auto"/>
        <w:rPr>
          <w:rFonts w:ascii="Times New Roman" w:eastAsia="Times New Roman" w:hAnsi="Times New Roman" w:cs="Times New Roman"/>
          <w:sz w:val="14"/>
          <w:szCs w:val="20"/>
          <w:lang w:eastAsia="ru-RU"/>
        </w:rPr>
      </w:pPr>
    </w:p>
    <w:p w:rsidR="00346404" w:rsidRPr="00346404" w:rsidRDefault="00346404" w:rsidP="00346404">
      <w:pPr>
        <w:spacing w:after="0" w:line="240" w:lineRule="auto"/>
        <w:rPr>
          <w:rFonts w:ascii="Times New Roman" w:eastAsia="Times New Roman" w:hAnsi="Times New Roman" w:cs="Times New Roman"/>
          <w:sz w:val="14"/>
          <w:szCs w:val="20"/>
          <w:lang w:eastAsia="ru-RU"/>
        </w:rPr>
      </w:pPr>
    </w:p>
    <w:p w:rsidR="00731ED7" w:rsidRDefault="00731ED7">
      <w:bookmarkStart w:id="0" w:name="_GoBack"/>
      <w:bookmarkEnd w:id="0"/>
    </w:p>
    <w:sectPr w:rsidR="00731E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nsultant">
    <w:altName w:val="Courier New"/>
    <w:charset w:val="00"/>
    <w:family w:val="modern"/>
    <w:pitch w:val="fixed"/>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Bodoni MT">
    <w:panose1 w:val="02070603080606020203"/>
    <w:charset w:val="00"/>
    <w:family w:val="roman"/>
    <w:pitch w:val="variable"/>
    <w:sig w:usb0="00000003" w:usb1="00000000"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9B8"/>
    <w:rsid w:val="00346404"/>
    <w:rsid w:val="00731ED7"/>
    <w:rsid w:val="008E49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46404"/>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nhideWhenUsed/>
    <w:qFormat/>
    <w:rsid w:val="00346404"/>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qFormat/>
    <w:rsid w:val="00346404"/>
    <w:pPr>
      <w:keepNext/>
      <w:spacing w:after="0" w:line="240" w:lineRule="auto"/>
      <w:jc w:val="center"/>
      <w:outlineLvl w:val="2"/>
    </w:pPr>
    <w:rPr>
      <w:rFonts w:ascii="Times New Roman" w:eastAsia="Times New Roman" w:hAnsi="Times New Roman" w:cs="Times New Roman"/>
      <w:sz w:val="28"/>
      <w:szCs w:val="20"/>
      <w:lang w:eastAsia="ru-RU"/>
    </w:rPr>
  </w:style>
  <w:style w:type="paragraph" w:styleId="4">
    <w:name w:val="heading 4"/>
    <w:basedOn w:val="a"/>
    <w:next w:val="a"/>
    <w:link w:val="40"/>
    <w:unhideWhenUsed/>
    <w:qFormat/>
    <w:rsid w:val="00346404"/>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eastAsia="ru-RU"/>
    </w:rPr>
  </w:style>
  <w:style w:type="paragraph" w:styleId="5">
    <w:name w:val="heading 5"/>
    <w:basedOn w:val="a"/>
    <w:next w:val="a"/>
    <w:link w:val="50"/>
    <w:unhideWhenUsed/>
    <w:qFormat/>
    <w:rsid w:val="00346404"/>
    <w:pPr>
      <w:keepNext/>
      <w:keepLines/>
      <w:spacing w:before="200" w:after="0" w:line="240" w:lineRule="auto"/>
      <w:outlineLvl w:val="4"/>
    </w:pPr>
    <w:rPr>
      <w:rFonts w:asciiTheme="majorHAnsi" w:eastAsiaTheme="majorEastAsia" w:hAnsiTheme="majorHAnsi" w:cstheme="majorBidi"/>
      <w:color w:val="243F60" w:themeColor="accent1" w:themeShade="7F"/>
      <w:sz w:val="20"/>
      <w:szCs w:val="20"/>
      <w:lang w:eastAsia="ru-RU"/>
    </w:rPr>
  </w:style>
  <w:style w:type="paragraph" w:styleId="6">
    <w:name w:val="heading 6"/>
    <w:basedOn w:val="a"/>
    <w:next w:val="a"/>
    <w:link w:val="60"/>
    <w:unhideWhenUsed/>
    <w:qFormat/>
    <w:rsid w:val="0034640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34640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34640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34640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640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34640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346404"/>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346404"/>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rsid w:val="00346404"/>
    <w:rPr>
      <w:rFonts w:asciiTheme="majorHAnsi" w:eastAsiaTheme="majorEastAsia" w:hAnsiTheme="majorHAnsi" w:cstheme="majorBidi"/>
      <w:color w:val="243F60" w:themeColor="accent1" w:themeShade="7F"/>
      <w:sz w:val="20"/>
      <w:szCs w:val="20"/>
      <w:lang w:eastAsia="ru-RU"/>
    </w:rPr>
  </w:style>
  <w:style w:type="character" w:customStyle="1" w:styleId="60">
    <w:name w:val="Заголовок 6 Знак"/>
    <w:basedOn w:val="a0"/>
    <w:link w:val="6"/>
    <w:rsid w:val="00346404"/>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34640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346404"/>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rsid w:val="00346404"/>
    <w:rPr>
      <w:rFonts w:asciiTheme="majorHAnsi" w:eastAsiaTheme="majorEastAsia" w:hAnsiTheme="majorHAnsi" w:cstheme="majorBidi"/>
      <w:i/>
      <w:iCs/>
      <w:color w:val="404040" w:themeColor="text1" w:themeTint="BF"/>
      <w:sz w:val="20"/>
      <w:szCs w:val="20"/>
    </w:rPr>
  </w:style>
  <w:style w:type="table" w:styleId="a3">
    <w:name w:val="Table Grid"/>
    <w:basedOn w:val="a1"/>
    <w:rsid w:val="003464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semiHidden/>
    <w:rsid w:val="00346404"/>
  </w:style>
  <w:style w:type="paragraph" w:styleId="21">
    <w:name w:val="Body Text 2"/>
    <w:basedOn w:val="a"/>
    <w:link w:val="22"/>
    <w:rsid w:val="00346404"/>
    <w:pPr>
      <w:spacing w:after="0" w:line="240" w:lineRule="auto"/>
      <w:jc w:val="both"/>
    </w:pPr>
    <w:rPr>
      <w:rFonts w:ascii="Times New Roman" w:eastAsia="Times New Roman" w:hAnsi="Times New Roman" w:cs="Times New Roman"/>
      <w:lang w:val="x-none" w:eastAsia="x-none"/>
    </w:rPr>
  </w:style>
  <w:style w:type="character" w:customStyle="1" w:styleId="22">
    <w:name w:val="Основной текст 2 Знак"/>
    <w:basedOn w:val="a0"/>
    <w:link w:val="21"/>
    <w:rsid w:val="00346404"/>
    <w:rPr>
      <w:rFonts w:ascii="Times New Roman" w:eastAsia="Times New Roman" w:hAnsi="Times New Roman" w:cs="Times New Roman"/>
      <w:lang w:val="x-none" w:eastAsia="x-none"/>
    </w:rPr>
  </w:style>
  <w:style w:type="paragraph" w:styleId="a4">
    <w:name w:val="Body Text"/>
    <w:basedOn w:val="a"/>
    <w:link w:val="a5"/>
    <w:uiPriority w:val="99"/>
    <w:rsid w:val="00346404"/>
    <w:pPr>
      <w:spacing w:after="120" w:line="240" w:lineRule="auto"/>
    </w:pPr>
    <w:rPr>
      <w:rFonts w:ascii="Times New Roman" w:eastAsia="Times New Roman" w:hAnsi="Times New Roman" w:cs="Times New Roman"/>
      <w:sz w:val="24"/>
      <w:szCs w:val="24"/>
      <w:lang w:val="x-none" w:eastAsia="x-none"/>
    </w:rPr>
  </w:style>
  <w:style w:type="character" w:customStyle="1" w:styleId="a5">
    <w:name w:val="Основной текст Знак"/>
    <w:basedOn w:val="a0"/>
    <w:link w:val="a4"/>
    <w:uiPriority w:val="99"/>
    <w:rsid w:val="00346404"/>
    <w:rPr>
      <w:rFonts w:ascii="Times New Roman" w:eastAsia="Times New Roman" w:hAnsi="Times New Roman" w:cs="Times New Roman"/>
      <w:sz w:val="24"/>
      <w:szCs w:val="24"/>
      <w:lang w:val="x-none" w:eastAsia="x-none"/>
    </w:rPr>
  </w:style>
  <w:style w:type="paragraph" w:customStyle="1" w:styleId="CharChar4">
    <w:name w:val="Char Char4 Знак Знак Знак"/>
    <w:basedOn w:val="a"/>
    <w:rsid w:val="00346404"/>
    <w:pPr>
      <w:spacing w:after="160" w:line="240" w:lineRule="exact"/>
    </w:pPr>
    <w:rPr>
      <w:rFonts w:ascii="Verdana" w:eastAsia="Times New Roman" w:hAnsi="Verdana" w:cs="Times New Roman"/>
      <w:sz w:val="20"/>
      <w:szCs w:val="20"/>
      <w:lang w:val="en-US"/>
    </w:rPr>
  </w:style>
  <w:style w:type="table" w:customStyle="1" w:styleId="12">
    <w:name w:val="Сетка таблицы1"/>
    <w:basedOn w:val="a1"/>
    <w:next w:val="a3"/>
    <w:rsid w:val="003464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346404"/>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rsid w:val="00346404"/>
    <w:rPr>
      <w:rFonts w:ascii="Times New Roman" w:eastAsia="Times New Roman" w:hAnsi="Times New Roman" w:cs="Times New Roman"/>
      <w:sz w:val="16"/>
      <w:szCs w:val="16"/>
      <w:lang w:val="x-none" w:eastAsia="x-none"/>
    </w:rPr>
  </w:style>
  <w:style w:type="paragraph" w:styleId="a6">
    <w:name w:val="Balloon Text"/>
    <w:basedOn w:val="a"/>
    <w:link w:val="a7"/>
    <w:rsid w:val="00346404"/>
    <w:pPr>
      <w:spacing w:after="0" w:line="240" w:lineRule="auto"/>
    </w:pPr>
    <w:rPr>
      <w:rFonts w:ascii="Tahoma" w:eastAsia="Times New Roman" w:hAnsi="Tahoma" w:cs="Times New Roman"/>
      <w:sz w:val="16"/>
      <w:szCs w:val="16"/>
      <w:lang w:val="x-none" w:eastAsia="x-none"/>
    </w:rPr>
  </w:style>
  <w:style w:type="character" w:customStyle="1" w:styleId="a7">
    <w:name w:val="Текст выноски Знак"/>
    <w:basedOn w:val="a0"/>
    <w:link w:val="a6"/>
    <w:rsid w:val="00346404"/>
    <w:rPr>
      <w:rFonts w:ascii="Tahoma" w:eastAsia="Times New Roman" w:hAnsi="Tahoma" w:cs="Times New Roman"/>
      <w:sz w:val="16"/>
      <w:szCs w:val="16"/>
      <w:lang w:val="x-none" w:eastAsia="x-none"/>
    </w:rPr>
  </w:style>
  <w:style w:type="paragraph" w:styleId="a8">
    <w:name w:val="Title"/>
    <w:basedOn w:val="a"/>
    <w:next w:val="a"/>
    <w:link w:val="a9"/>
    <w:qFormat/>
    <w:rsid w:val="00346404"/>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a9">
    <w:name w:val="Название Знак"/>
    <w:basedOn w:val="a0"/>
    <w:link w:val="a8"/>
    <w:rsid w:val="00346404"/>
    <w:rPr>
      <w:rFonts w:ascii="Cambria" w:eastAsia="Times New Roman" w:hAnsi="Cambria" w:cs="Times New Roman"/>
      <w:b/>
      <w:bCs/>
      <w:kern w:val="28"/>
      <w:sz w:val="32"/>
      <w:szCs w:val="32"/>
      <w:lang w:val="x-none" w:eastAsia="x-none"/>
    </w:rPr>
  </w:style>
  <w:style w:type="character" w:styleId="aa">
    <w:name w:val="Hyperlink"/>
    <w:basedOn w:val="a0"/>
    <w:uiPriority w:val="99"/>
    <w:unhideWhenUsed/>
    <w:rsid w:val="00346404"/>
    <w:rPr>
      <w:strike w:val="0"/>
      <w:dstrike w:val="0"/>
      <w:color w:val="3272C0"/>
      <w:u w:val="none"/>
      <w:effect w:val="none"/>
      <w:shd w:val="clear" w:color="auto" w:fill="auto"/>
    </w:rPr>
  </w:style>
  <w:style w:type="paragraph" w:customStyle="1" w:styleId="s1">
    <w:name w:val="s_1"/>
    <w:basedOn w:val="a"/>
    <w:rsid w:val="003464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3464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3464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 Spacing"/>
    <w:uiPriority w:val="1"/>
    <w:qFormat/>
    <w:rsid w:val="00346404"/>
    <w:pPr>
      <w:spacing w:after="0" w:line="240" w:lineRule="auto"/>
    </w:pPr>
  </w:style>
  <w:style w:type="paragraph" w:styleId="ac">
    <w:name w:val="footnote text"/>
    <w:basedOn w:val="a"/>
    <w:link w:val="ad"/>
    <w:uiPriority w:val="99"/>
    <w:unhideWhenUsed/>
    <w:rsid w:val="00346404"/>
    <w:pPr>
      <w:spacing w:after="0" w:line="240" w:lineRule="auto"/>
    </w:pPr>
    <w:rPr>
      <w:rFonts w:ascii="Calibri" w:eastAsia="Calibri" w:hAnsi="Calibri" w:cs="Times New Roman"/>
      <w:sz w:val="20"/>
      <w:szCs w:val="20"/>
    </w:rPr>
  </w:style>
  <w:style w:type="character" w:customStyle="1" w:styleId="ad">
    <w:name w:val="Текст сноски Знак"/>
    <w:basedOn w:val="a0"/>
    <w:link w:val="ac"/>
    <w:uiPriority w:val="99"/>
    <w:rsid w:val="00346404"/>
    <w:rPr>
      <w:rFonts w:ascii="Calibri" w:eastAsia="Calibri" w:hAnsi="Calibri" w:cs="Times New Roman"/>
      <w:sz w:val="20"/>
      <w:szCs w:val="20"/>
    </w:rPr>
  </w:style>
  <w:style w:type="character" w:styleId="ae">
    <w:name w:val="footnote reference"/>
    <w:basedOn w:val="a0"/>
    <w:uiPriority w:val="99"/>
    <w:unhideWhenUsed/>
    <w:rsid w:val="00346404"/>
    <w:rPr>
      <w:vertAlign w:val="superscript"/>
    </w:rPr>
  </w:style>
  <w:style w:type="numbering" w:customStyle="1" w:styleId="23">
    <w:name w:val="Нет списка2"/>
    <w:next w:val="a2"/>
    <w:semiHidden/>
    <w:unhideWhenUsed/>
    <w:rsid w:val="00346404"/>
  </w:style>
  <w:style w:type="character" w:customStyle="1" w:styleId="ConsPlusNormal0">
    <w:name w:val="ConsPlusNormal Знак"/>
    <w:link w:val="ConsPlusNormal"/>
    <w:locked/>
    <w:rsid w:val="00346404"/>
    <w:rPr>
      <w:rFonts w:ascii="Arial" w:eastAsia="Times New Roman" w:hAnsi="Arial" w:cs="Arial"/>
      <w:sz w:val="20"/>
      <w:szCs w:val="20"/>
      <w:lang w:eastAsia="ru-RU"/>
    </w:rPr>
  </w:style>
  <w:style w:type="character" w:customStyle="1" w:styleId="blk">
    <w:name w:val="blk"/>
    <w:basedOn w:val="a0"/>
    <w:rsid w:val="00346404"/>
  </w:style>
  <w:style w:type="numbering" w:customStyle="1" w:styleId="110">
    <w:name w:val="Нет списка11"/>
    <w:next w:val="a2"/>
    <w:uiPriority w:val="99"/>
    <w:semiHidden/>
    <w:unhideWhenUsed/>
    <w:rsid w:val="00346404"/>
  </w:style>
  <w:style w:type="paragraph" w:customStyle="1" w:styleId="ConsPlusNonformat">
    <w:name w:val="ConsPlusNonformat"/>
    <w:rsid w:val="0034640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46404"/>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rsid w:val="0034640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346404"/>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ConsPlusTitlePage">
    <w:name w:val="ConsPlusTitlePage"/>
    <w:uiPriority w:val="99"/>
    <w:rsid w:val="00346404"/>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uiPriority w:val="99"/>
    <w:rsid w:val="00346404"/>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34640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346404"/>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33">
    <w:name w:val="Нет списка3"/>
    <w:next w:val="a2"/>
    <w:uiPriority w:val="99"/>
    <w:semiHidden/>
    <w:unhideWhenUsed/>
    <w:rsid w:val="00346404"/>
  </w:style>
  <w:style w:type="numbering" w:customStyle="1" w:styleId="120">
    <w:name w:val="Нет списка12"/>
    <w:next w:val="a2"/>
    <w:uiPriority w:val="99"/>
    <w:semiHidden/>
    <w:unhideWhenUsed/>
    <w:rsid w:val="00346404"/>
  </w:style>
  <w:style w:type="numbering" w:customStyle="1" w:styleId="41">
    <w:name w:val="Нет списка4"/>
    <w:next w:val="a2"/>
    <w:semiHidden/>
    <w:unhideWhenUsed/>
    <w:rsid w:val="00346404"/>
  </w:style>
  <w:style w:type="table" w:customStyle="1" w:styleId="24">
    <w:name w:val="Сетка таблицы2"/>
    <w:basedOn w:val="a1"/>
    <w:next w:val="a3"/>
    <w:rsid w:val="003464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
    <w:link w:val="af0"/>
    <w:unhideWhenUsed/>
    <w:rsid w:val="00346404"/>
    <w:pPr>
      <w:tabs>
        <w:tab w:val="center" w:pos="4677"/>
        <w:tab w:val="right" w:pos="9355"/>
      </w:tabs>
      <w:spacing w:after="0" w:line="240" w:lineRule="auto"/>
    </w:pPr>
  </w:style>
  <w:style w:type="character" w:customStyle="1" w:styleId="af0">
    <w:name w:val="Нижний колонтитул Знак"/>
    <w:basedOn w:val="a0"/>
    <w:link w:val="af"/>
    <w:rsid w:val="00346404"/>
  </w:style>
  <w:style w:type="paragraph" w:styleId="af1">
    <w:name w:val="header"/>
    <w:basedOn w:val="a"/>
    <w:link w:val="af2"/>
    <w:unhideWhenUsed/>
    <w:rsid w:val="00346404"/>
    <w:pPr>
      <w:tabs>
        <w:tab w:val="center" w:pos="4677"/>
        <w:tab w:val="right" w:pos="9355"/>
      </w:tabs>
      <w:spacing w:after="0" w:line="240" w:lineRule="auto"/>
    </w:pPr>
  </w:style>
  <w:style w:type="character" w:customStyle="1" w:styleId="af2">
    <w:name w:val="Верхний колонтитул Знак"/>
    <w:basedOn w:val="a0"/>
    <w:link w:val="af1"/>
    <w:rsid w:val="00346404"/>
  </w:style>
  <w:style w:type="character" w:styleId="af3">
    <w:name w:val="page number"/>
    <w:basedOn w:val="a0"/>
    <w:rsid w:val="00346404"/>
  </w:style>
  <w:style w:type="numbering" w:customStyle="1" w:styleId="51">
    <w:name w:val="Нет списка5"/>
    <w:next w:val="a2"/>
    <w:uiPriority w:val="99"/>
    <w:semiHidden/>
    <w:unhideWhenUsed/>
    <w:rsid w:val="00346404"/>
  </w:style>
  <w:style w:type="numbering" w:customStyle="1" w:styleId="13">
    <w:name w:val="Нет списка13"/>
    <w:next w:val="a2"/>
    <w:uiPriority w:val="99"/>
    <w:semiHidden/>
    <w:unhideWhenUsed/>
    <w:rsid w:val="00346404"/>
  </w:style>
  <w:style w:type="paragraph" w:customStyle="1" w:styleId="Standard">
    <w:name w:val="Standard"/>
    <w:rsid w:val="00346404"/>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numbering" w:customStyle="1" w:styleId="61">
    <w:name w:val="Нет списка6"/>
    <w:next w:val="a2"/>
    <w:semiHidden/>
    <w:unhideWhenUsed/>
    <w:rsid w:val="00346404"/>
  </w:style>
  <w:style w:type="table" w:customStyle="1" w:styleId="34">
    <w:name w:val="Сетка таблицы3"/>
    <w:basedOn w:val="a1"/>
    <w:next w:val="a3"/>
    <w:rsid w:val="003464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2"/>
    <w:uiPriority w:val="99"/>
    <w:semiHidden/>
    <w:unhideWhenUsed/>
    <w:rsid w:val="00346404"/>
  </w:style>
  <w:style w:type="numbering" w:customStyle="1" w:styleId="14">
    <w:name w:val="Нет списка14"/>
    <w:next w:val="a2"/>
    <w:uiPriority w:val="99"/>
    <w:semiHidden/>
    <w:unhideWhenUsed/>
    <w:rsid w:val="00346404"/>
  </w:style>
  <w:style w:type="character" w:customStyle="1" w:styleId="af4">
    <w:name w:val="Гипертекстовая ссылка"/>
    <w:basedOn w:val="a0"/>
    <w:uiPriority w:val="99"/>
    <w:rsid w:val="00346404"/>
    <w:rPr>
      <w:rFonts w:cs="Times New Roman"/>
      <w:b/>
      <w:color w:val="008000"/>
    </w:rPr>
  </w:style>
  <w:style w:type="numbering" w:customStyle="1" w:styleId="210">
    <w:name w:val="Нет списка21"/>
    <w:next w:val="a2"/>
    <w:uiPriority w:val="99"/>
    <w:semiHidden/>
    <w:unhideWhenUsed/>
    <w:rsid w:val="00346404"/>
  </w:style>
  <w:style w:type="character" w:customStyle="1" w:styleId="af5">
    <w:name w:val="Цветовое выделение"/>
    <w:rsid w:val="00346404"/>
    <w:rPr>
      <w:b/>
      <w:color w:val="000080"/>
    </w:rPr>
  </w:style>
  <w:style w:type="paragraph" w:customStyle="1" w:styleId="af6">
    <w:name w:val="Нормальный (таблица)"/>
    <w:basedOn w:val="a"/>
    <w:next w:val="a"/>
    <w:rsid w:val="0034640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table" w:customStyle="1" w:styleId="42">
    <w:name w:val="Сетка таблицы4"/>
    <w:basedOn w:val="a1"/>
    <w:next w:val="a3"/>
    <w:uiPriority w:val="59"/>
    <w:rsid w:val="00346404"/>
    <w:pPr>
      <w:spacing w:after="0" w:line="240" w:lineRule="auto"/>
    </w:pPr>
    <w:rPr>
      <w:rFonts w:ascii="Calibri" w:eastAsia="Times New Roman"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4">
    <w:name w:val="s4"/>
    <w:rsid w:val="00346404"/>
  </w:style>
  <w:style w:type="paragraph" w:customStyle="1" w:styleId="p12">
    <w:name w:val="p12"/>
    <w:basedOn w:val="a"/>
    <w:rsid w:val="00346404"/>
    <w:pPr>
      <w:spacing w:before="280" w:after="280" w:line="256" w:lineRule="auto"/>
    </w:pPr>
    <w:rPr>
      <w:rFonts w:ascii="Calibri" w:eastAsia="Times New Roman" w:hAnsi="Calibri" w:cs="Times New Roman"/>
      <w:lang w:eastAsia="zh-CN"/>
    </w:rPr>
  </w:style>
  <w:style w:type="paragraph" w:customStyle="1" w:styleId="ConsNonformat">
    <w:name w:val="ConsNonformat"/>
    <w:rsid w:val="00346404"/>
    <w:pPr>
      <w:spacing w:after="0" w:line="240" w:lineRule="auto"/>
    </w:pPr>
    <w:rPr>
      <w:rFonts w:ascii="Consultant" w:eastAsia="Times New Roman" w:hAnsi="Consultant" w:cs="Consultant"/>
      <w:sz w:val="20"/>
      <w:szCs w:val="20"/>
      <w:lang w:eastAsia="ru-RU"/>
    </w:rPr>
  </w:style>
  <w:style w:type="paragraph" w:styleId="af7">
    <w:name w:val="List Paragraph"/>
    <w:basedOn w:val="a"/>
    <w:uiPriority w:val="34"/>
    <w:qFormat/>
    <w:rsid w:val="00346404"/>
    <w:pPr>
      <w:widowControl w:val="0"/>
      <w:autoSpaceDE w:val="0"/>
      <w:autoSpaceDN w:val="0"/>
      <w:adjustRightInd w:val="0"/>
      <w:spacing w:after="0" w:line="240" w:lineRule="auto"/>
      <w:ind w:left="720"/>
      <w:contextualSpacing/>
    </w:pPr>
    <w:rPr>
      <w:rFonts w:ascii="Arial" w:eastAsia="Times New Roman" w:hAnsi="Arial" w:cs="Arial"/>
      <w:sz w:val="24"/>
      <w:szCs w:val="24"/>
      <w:lang w:eastAsia="ru-RU"/>
    </w:rPr>
  </w:style>
  <w:style w:type="paragraph" w:customStyle="1" w:styleId="consplusnormal1">
    <w:name w:val="consplusnormal"/>
    <w:basedOn w:val="a"/>
    <w:rsid w:val="00346404"/>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odytext">
    <w:name w:val="Body text_"/>
    <w:link w:val="Bodytext1"/>
    <w:locked/>
    <w:rsid w:val="00346404"/>
    <w:rPr>
      <w:rFonts w:ascii="Times New Roman" w:hAnsi="Times New Roman" w:cs="Times New Roman"/>
      <w:sz w:val="27"/>
      <w:szCs w:val="27"/>
      <w:shd w:val="clear" w:color="auto" w:fill="FFFFFF"/>
    </w:rPr>
  </w:style>
  <w:style w:type="paragraph" w:customStyle="1" w:styleId="Bodytext1">
    <w:name w:val="Body text1"/>
    <w:basedOn w:val="a"/>
    <w:link w:val="Bodytext"/>
    <w:rsid w:val="00346404"/>
    <w:pPr>
      <w:shd w:val="clear" w:color="auto" w:fill="FFFFFF"/>
      <w:spacing w:after="0" w:line="322" w:lineRule="exact"/>
      <w:ind w:hanging="380"/>
    </w:pPr>
    <w:rPr>
      <w:rFonts w:ascii="Times New Roman" w:hAnsi="Times New Roman" w:cs="Times New Roman"/>
      <w:sz w:val="27"/>
      <w:szCs w:val="27"/>
    </w:rPr>
  </w:style>
  <w:style w:type="numbering" w:customStyle="1" w:styleId="81">
    <w:name w:val="Нет списка8"/>
    <w:next w:val="a2"/>
    <w:uiPriority w:val="99"/>
    <w:semiHidden/>
    <w:unhideWhenUsed/>
    <w:rsid w:val="00346404"/>
  </w:style>
  <w:style w:type="character" w:styleId="af8">
    <w:name w:val="FollowedHyperlink"/>
    <w:basedOn w:val="a0"/>
    <w:unhideWhenUsed/>
    <w:rsid w:val="00346404"/>
    <w:rPr>
      <w:color w:val="800080" w:themeColor="followedHyperlink"/>
      <w:u w:val="single"/>
    </w:rPr>
  </w:style>
  <w:style w:type="table" w:customStyle="1" w:styleId="52">
    <w:name w:val="Сетка таблицы5"/>
    <w:basedOn w:val="a1"/>
    <w:next w:val="a3"/>
    <w:rsid w:val="003464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Нет списка9"/>
    <w:next w:val="a2"/>
    <w:uiPriority w:val="99"/>
    <w:semiHidden/>
    <w:unhideWhenUsed/>
    <w:rsid w:val="00346404"/>
  </w:style>
  <w:style w:type="numbering" w:customStyle="1" w:styleId="100">
    <w:name w:val="Нет списка10"/>
    <w:next w:val="a2"/>
    <w:semiHidden/>
    <w:rsid w:val="00346404"/>
  </w:style>
  <w:style w:type="table" w:customStyle="1" w:styleId="62">
    <w:name w:val="Сетка таблицы6"/>
    <w:basedOn w:val="a1"/>
    <w:next w:val="a3"/>
    <w:rsid w:val="003464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5"/>
    <w:next w:val="a2"/>
    <w:uiPriority w:val="99"/>
    <w:semiHidden/>
    <w:unhideWhenUsed/>
    <w:rsid w:val="00346404"/>
  </w:style>
  <w:style w:type="numbering" w:customStyle="1" w:styleId="16">
    <w:name w:val="Нет списка16"/>
    <w:next w:val="a2"/>
    <w:semiHidden/>
    <w:unhideWhenUsed/>
    <w:rsid w:val="00346404"/>
  </w:style>
  <w:style w:type="table" w:customStyle="1" w:styleId="111">
    <w:name w:val="Сетка таблицы11"/>
    <w:basedOn w:val="a1"/>
    <w:next w:val="a3"/>
    <w:uiPriority w:val="39"/>
    <w:rsid w:val="003464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
    <w:name w:val="Нет списка17"/>
    <w:next w:val="a2"/>
    <w:semiHidden/>
    <w:rsid w:val="00346404"/>
  </w:style>
  <w:style w:type="table" w:customStyle="1" w:styleId="72">
    <w:name w:val="Сетка таблицы7"/>
    <w:basedOn w:val="a1"/>
    <w:next w:val="a3"/>
    <w:rsid w:val="003464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next w:val="a3"/>
    <w:uiPriority w:val="59"/>
    <w:rsid w:val="00346404"/>
    <w:pPr>
      <w:spacing w:after="0" w:line="240" w:lineRule="auto"/>
    </w:pPr>
    <w:tblPr>
      <w:tblInd w:w="0" w:type="dxa"/>
      <w:tblBorders>
        <w:top w:val="single" w:sz="4" w:space="0" w:color="093A81"/>
        <w:left w:val="single" w:sz="4" w:space="0" w:color="093A81"/>
        <w:bottom w:val="single" w:sz="4" w:space="0" w:color="093A81"/>
        <w:right w:val="single" w:sz="4" w:space="0" w:color="093A81"/>
        <w:insideH w:val="single" w:sz="4" w:space="0" w:color="093A81"/>
        <w:insideV w:val="single" w:sz="4" w:space="0" w:color="093A81"/>
      </w:tblBorders>
      <w:tblCellMar>
        <w:top w:w="0" w:type="dxa"/>
        <w:left w:w="108" w:type="dxa"/>
        <w:bottom w:w="0" w:type="dxa"/>
        <w:right w:w="108" w:type="dxa"/>
      </w:tblCellMar>
    </w:tblPr>
  </w:style>
  <w:style w:type="table" w:customStyle="1" w:styleId="92">
    <w:name w:val="Сетка таблицы9"/>
    <w:basedOn w:val="a1"/>
    <w:next w:val="a3"/>
    <w:uiPriority w:val="59"/>
    <w:rsid w:val="003464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8">
    <w:name w:val="Нет списка18"/>
    <w:next w:val="a2"/>
    <w:semiHidden/>
    <w:rsid w:val="00346404"/>
  </w:style>
  <w:style w:type="table" w:customStyle="1" w:styleId="101">
    <w:name w:val="Сетка таблицы10"/>
    <w:basedOn w:val="a1"/>
    <w:next w:val="a3"/>
    <w:rsid w:val="003464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9"/>
    <w:next w:val="a2"/>
    <w:semiHidden/>
    <w:rsid w:val="00346404"/>
  </w:style>
  <w:style w:type="table" w:customStyle="1" w:styleId="121">
    <w:name w:val="Сетка таблицы12"/>
    <w:basedOn w:val="a1"/>
    <w:next w:val="a3"/>
    <w:rsid w:val="003464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346404"/>
  </w:style>
  <w:style w:type="table" w:customStyle="1" w:styleId="130">
    <w:name w:val="Сетка таблицы13"/>
    <w:basedOn w:val="a1"/>
    <w:next w:val="a3"/>
    <w:uiPriority w:val="59"/>
    <w:rsid w:val="0034640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next w:val="a3"/>
    <w:uiPriority w:val="59"/>
    <w:rsid w:val="003464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346404"/>
  </w:style>
  <w:style w:type="table" w:customStyle="1" w:styleId="150">
    <w:name w:val="Сетка таблицы15"/>
    <w:basedOn w:val="a1"/>
    <w:next w:val="a3"/>
    <w:rsid w:val="003464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semiHidden/>
    <w:rsid w:val="00346404"/>
  </w:style>
  <w:style w:type="table" w:customStyle="1" w:styleId="160">
    <w:name w:val="Сетка таблицы16"/>
    <w:basedOn w:val="a1"/>
    <w:next w:val="a3"/>
    <w:rsid w:val="003464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46404"/>
  </w:style>
  <w:style w:type="numbering" w:customStyle="1" w:styleId="1100">
    <w:name w:val="Нет списка110"/>
    <w:next w:val="a2"/>
    <w:semiHidden/>
    <w:rsid w:val="00346404"/>
  </w:style>
  <w:style w:type="table" w:customStyle="1" w:styleId="510">
    <w:name w:val="Сетка таблицы51"/>
    <w:basedOn w:val="a1"/>
    <w:uiPriority w:val="59"/>
    <w:rsid w:val="00346404"/>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1"/>
    <w:next w:val="a3"/>
    <w:uiPriority w:val="59"/>
    <w:rsid w:val="003464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5"/>
    <w:next w:val="a2"/>
    <w:semiHidden/>
    <w:rsid w:val="00346404"/>
  </w:style>
  <w:style w:type="table" w:customStyle="1" w:styleId="180">
    <w:name w:val="Сетка таблицы18"/>
    <w:basedOn w:val="a1"/>
    <w:next w:val="a3"/>
    <w:rsid w:val="003464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semiHidden/>
    <w:rsid w:val="00346404"/>
  </w:style>
  <w:style w:type="character" w:customStyle="1" w:styleId="paystatus">
    <w:name w:val="pay_status"/>
    <w:rsid w:val="00346404"/>
  </w:style>
  <w:style w:type="table" w:customStyle="1" w:styleId="190">
    <w:name w:val="Сетка таблицы19"/>
    <w:basedOn w:val="a1"/>
    <w:next w:val="a3"/>
    <w:uiPriority w:val="39"/>
    <w:rsid w:val="003464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1"/>
    <w:next w:val="a3"/>
    <w:uiPriority w:val="39"/>
    <w:rsid w:val="003464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Normal (Web)"/>
    <w:basedOn w:val="a"/>
    <w:unhideWhenUsed/>
    <w:rsid w:val="003464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a">
    <w:name w:val="Гиперссылка1"/>
    <w:basedOn w:val="a0"/>
    <w:rsid w:val="00346404"/>
  </w:style>
  <w:style w:type="numbering" w:customStyle="1" w:styleId="26">
    <w:name w:val="Нет списка26"/>
    <w:next w:val="a2"/>
    <w:uiPriority w:val="99"/>
    <w:semiHidden/>
    <w:unhideWhenUsed/>
    <w:rsid w:val="00346404"/>
  </w:style>
  <w:style w:type="table" w:customStyle="1" w:styleId="1101">
    <w:name w:val="Сетка таблицы110"/>
    <w:basedOn w:val="a1"/>
    <w:next w:val="a3"/>
    <w:uiPriority w:val="59"/>
    <w:rsid w:val="0034640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next w:val="a3"/>
    <w:uiPriority w:val="39"/>
    <w:rsid w:val="003464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1"/>
    <w:next w:val="a3"/>
    <w:uiPriority w:val="59"/>
    <w:rsid w:val="00346404"/>
    <w:pPr>
      <w:spacing w:after="0" w:line="240" w:lineRule="auto"/>
    </w:pPr>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Знак"/>
    <w:basedOn w:val="a"/>
    <w:rsid w:val="00346404"/>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layout">
    <w:name w:val="layout"/>
    <w:basedOn w:val="a0"/>
    <w:rsid w:val="00346404"/>
  </w:style>
  <w:style w:type="character" w:customStyle="1" w:styleId="js-phone-number">
    <w:name w:val="js-phone-number"/>
    <w:basedOn w:val="a0"/>
    <w:rsid w:val="00346404"/>
  </w:style>
  <w:style w:type="character" w:styleId="afb">
    <w:name w:val="annotation reference"/>
    <w:semiHidden/>
    <w:rsid w:val="00346404"/>
    <w:rPr>
      <w:sz w:val="16"/>
      <w:szCs w:val="16"/>
    </w:rPr>
  </w:style>
  <w:style w:type="character" w:customStyle="1" w:styleId="apple-style-span">
    <w:name w:val="apple-style-span"/>
    <w:basedOn w:val="a0"/>
    <w:rsid w:val="00346404"/>
  </w:style>
  <w:style w:type="paragraph" w:styleId="afc">
    <w:name w:val="Body Text Indent"/>
    <w:basedOn w:val="a"/>
    <w:link w:val="afd"/>
    <w:uiPriority w:val="99"/>
    <w:semiHidden/>
    <w:unhideWhenUsed/>
    <w:rsid w:val="00346404"/>
    <w:pPr>
      <w:spacing w:after="120" w:line="240" w:lineRule="auto"/>
      <w:ind w:left="283"/>
    </w:pPr>
    <w:rPr>
      <w:rFonts w:ascii="Times New Roman" w:eastAsia="Times New Roman" w:hAnsi="Times New Roman" w:cs="Times New Roman"/>
      <w:sz w:val="20"/>
      <w:szCs w:val="20"/>
      <w:lang w:eastAsia="ru-RU"/>
    </w:rPr>
  </w:style>
  <w:style w:type="character" w:customStyle="1" w:styleId="afd">
    <w:name w:val="Основной текст с отступом Знак"/>
    <w:basedOn w:val="a0"/>
    <w:link w:val="afc"/>
    <w:uiPriority w:val="99"/>
    <w:semiHidden/>
    <w:rsid w:val="00346404"/>
    <w:rPr>
      <w:rFonts w:ascii="Times New Roman" w:eastAsia="Times New Roman" w:hAnsi="Times New Roman" w:cs="Times New Roman"/>
      <w:sz w:val="20"/>
      <w:szCs w:val="20"/>
      <w:lang w:eastAsia="ru-RU"/>
    </w:rPr>
  </w:style>
  <w:style w:type="paragraph" w:styleId="afe">
    <w:name w:val="caption"/>
    <w:basedOn w:val="a"/>
    <w:next w:val="a"/>
    <w:qFormat/>
    <w:rsid w:val="00346404"/>
    <w:pPr>
      <w:autoSpaceDE w:val="0"/>
      <w:autoSpaceDN w:val="0"/>
      <w:spacing w:after="0" w:line="240" w:lineRule="atLeast"/>
      <w:ind w:right="40"/>
      <w:jc w:val="center"/>
    </w:pPr>
    <w:rPr>
      <w:rFonts w:ascii="Times New Roman" w:eastAsia="Times New Roman" w:hAnsi="Times New Roman" w:cs="Times New Roman"/>
      <w:b/>
      <w:bCs/>
      <w:sz w:val="24"/>
      <w:szCs w:val="28"/>
      <w:lang w:eastAsia="ru-RU"/>
    </w:rPr>
  </w:style>
  <w:style w:type="paragraph" w:customStyle="1" w:styleId="p4">
    <w:name w:val="p4"/>
    <w:basedOn w:val="a"/>
    <w:rsid w:val="003464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
    <w:basedOn w:val="a0"/>
    <w:rsid w:val="00346404"/>
  </w:style>
  <w:style w:type="character" w:customStyle="1" w:styleId="s2">
    <w:name w:val="s2"/>
    <w:basedOn w:val="a0"/>
    <w:rsid w:val="00346404"/>
  </w:style>
  <w:style w:type="character" w:customStyle="1" w:styleId="FontStyle19">
    <w:name w:val="Font Style19"/>
    <w:rsid w:val="00346404"/>
    <w:rPr>
      <w:rFonts w:ascii="Times New Roman" w:hAnsi="Times New Roman" w:cs="Times New Roman" w:hint="default"/>
      <w:sz w:val="26"/>
      <w:szCs w:val="26"/>
    </w:rPr>
  </w:style>
  <w:style w:type="table" w:customStyle="1" w:styleId="520">
    <w:name w:val="Сетка таблицы52"/>
    <w:basedOn w:val="a1"/>
    <w:uiPriority w:val="59"/>
    <w:rsid w:val="00346404"/>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
    <w:name w:val="Нет списка112"/>
    <w:next w:val="a2"/>
    <w:semiHidden/>
    <w:rsid w:val="00346404"/>
  </w:style>
  <w:style w:type="paragraph" w:styleId="aff">
    <w:name w:val="annotation text"/>
    <w:basedOn w:val="a"/>
    <w:link w:val="aff0"/>
    <w:semiHidden/>
    <w:rsid w:val="00346404"/>
    <w:pPr>
      <w:spacing w:after="0" w:line="240" w:lineRule="auto"/>
    </w:pPr>
    <w:rPr>
      <w:rFonts w:ascii="Times New Roman" w:eastAsia="Times New Roman" w:hAnsi="Times New Roman" w:cs="Times New Roman"/>
      <w:color w:val="000000"/>
      <w:sz w:val="20"/>
      <w:szCs w:val="20"/>
      <w:lang w:eastAsia="ru-RU"/>
    </w:rPr>
  </w:style>
  <w:style w:type="character" w:customStyle="1" w:styleId="aff0">
    <w:name w:val="Текст примечания Знак"/>
    <w:basedOn w:val="a0"/>
    <w:link w:val="aff"/>
    <w:semiHidden/>
    <w:rsid w:val="00346404"/>
    <w:rPr>
      <w:rFonts w:ascii="Times New Roman" w:eastAsia="Times New Roman" w:hAnsi="Times New Roman" w:cs="Times New Roman"/>
      <w:color w:val="000000"/>
      <w:sz w:val="20"/>
      <w:szCs w:val="20"/>
      <w:lang w:eastAsia="ru-RU"/>
    </w:rPr>
  </w:style>
  <w:style w:type="paragraph" w:styleId="aff1">
    <w:name w:val="annotation subject"/>
    <w:basedOn w:val="aff"/>
    <w:next w:val="aff"/>
    <w:link w:val="aff2"/>
    <w:semiHidden/>
    <w:rsid w:val="00346404"/>
    <w:rPr>
      <w:b/>
      <w:bCs/>
    </w:rPr>
  </w:style>
  <w:style w:type="character" w:customStyle="1" w:styleId="aff2">
    <w:name w:val="Тема примечания Знак"/>
    <w:basedOn w:val="aff0"/>
    <w:link w:val="aff1"/>
    <w:semiHidden/>
    <w:rsid w:val="00346404"/>
    <w:rPr>
      <w:rFonts w:ascii="Times New Roman" w:eastAsia="Times New Roman" w:hAnsi="Times New Roman" w:cs="Times New Roman"/>
      <w:b/>
      <w:bCs/>
      <w:color w:val="000000"/>
      <w:sz w:val="20"/>
      <w:szCs w:val="20"/>
      <w:lang w:eastAsia="ru-RU"/>
    </w:rPr>
  </w:style>
  <w:style w:type="character" w:customStyle="1" w:styleId="apple-converted-space">
    <w:name w:val="apple-converted-space"/>
    <w:basedOn w:val="a0"/>
    <w:rsid w:val="00346404"/>
  </w:style>
  <w:style w:type="character" w:styleId="aff3">
    <w:name w:val="Emphasis"/>
    <w:qFormat/>
    <w:rsid w:val="00346404"/>
    <w:rPr>
      <w:i/>
      <w:iCs/>
    </w:rPr>
  </w:style>
  <w:style w:type="character" w:styleId="aff4">
    <w:name w:val="Strong"/>
    <w:qFormat/>
    <w:rsid w:val="00346404"/>
    <w:rPr>
      <w:b/>
      <w:bCs/>
    </w:rPr>
  </w:style>
  <w:style w:type="paragraph" w:customStyle="1" w:styleId="s3">
    <w:name w:val="s_3"/>
    <w:basedOn w:val="a"/>
    <w:rsid w:val="00346404"/>
    <w:pPr>
      <w:spacing w:before="100" w:beforeAutospacing="1" w:after="100" w:afterAutospacing="1" w:line="240" w:lineRule="auto"/>
    </w:pPr>
    <w:rPr>
      <w:rFonts w:ascii="Calibri" w:eastAsia="Times New Roman" w:hAnsi="Calibri" w:cs="Times New Roman"/>
      <w:sz w:val="24"/>
      <w:szCs w:val="24"/>
      <w:lang w:eastAsia="ru-RU"/>
    </w:rPr>
  </w:style>
  <w:style w:type="character" w:customStyle="1" w:styleId="27">
    <w:name w:val="Основной текст (2)_"/>
    <w:link w:val="28"/>
    <w:rsid w:val="00346404"/>
    <w:rPr>
      <w:rFonts w:ascii="Bookman Old Style" w:eastAsia="Bookman Old Style" w:hAnsi="Bookman Old Style" w:cs="Bookman Old Style"/>
      <w:sz w:val="15"/>
      <w:szCs w:val="15"/>
      <w:shd w:val="clear" w:color="auto" w:fill="FFFFFF"/>
    </w:rPr>
  </w:style>
  <w:style w:type="paragraph" w:customStyle="1" w:styleId="28">
    <w:name w:val="Основной текст (2)"/>
    <w:basedOn w:val="a"/>
    <w:link w:val="27"/>
    <w:rsid w:val="00346404"/>
    <w:pPr>
      <w:widowControl w:val="0"/>
      <w:shd w:val="clear" w:color="auto" w:fill="FFFFFF"/>
      <w:spacing w:after="0" w:line="216" w:lineRule="exact"/>
      <w:jc w:val="right"/>
    </w:pPr>
    <w:rPr>
      <w:rFonts w:ascii="Bookman Old Style" w:eastAsia="Bookman Old Style" w:hAnsi="Bookman Old Style" w:cs="Bookman Old Style"/>
      <w:sz w:val="15"/>
      <w:szCs w:val="15"/>
    </w:rPr>
  </w:style>
  <w:style w:type="paragraph" w:customStyle="1" w:styleId="1b">
    <w:name w:val="Без интервала1"/>
    <w:rsid w:val="00346404"/>
    <w:pPr>
      <w:suppressAutoHyphens/>
      <w:spacing w:after="0" w:line="100" w:lineRule="atLeast"/>
    </w:pPr>
    <w:rPr>
      <w:rFonts w:ascii="Arial" w:eastAsia="Arial Unicode MS" w:hAnsi="Arial" w:cs="Mangal"/>
      <w:kern w:val="1"/>
      <w:sz w:val="20"/>
      <w:szCs w:val="24"/>
      <w:lang w:eastAsia="hi-IN" w:bidi="hi-IN"/>
    </w:rPr>
  </w:style>
  <w:style w:type="character" w:customStyle="1" w:styleId="aff5">
    <w:name w:val="Основной текст_"/>
    <w:basedOn w:val="a0"/>
    <w:link w:val="1c"/>
    <w:rsid w:val="00346404"/>
    <w:rPr>
      <w:spacing w:val="2"/>
      <w:shd w:val="clear" w:color="auto" w:fill="FFFFFF"/>
    </w:rPr>
  </w:style>
  <w:style w:type="paragraph" w:customStyle="1" w:styleId="1c">
    <w:name w:val="Основной текст1"/>
    <w:basedOn w:val="a"/>
    <w:link w:val="aff5"/>
    <w:rsid w:val="00346404"/>
    <w:pPr>
      <w:widowControl w:val="0"/>
      <w:shd w:val="clear" w:color="auto" w:fill="FFFFFF"/>
      <w:spacing w:after="0" w:line="288" w:lineRule="exact"/>
    </w:pPr>
    <w:rPr>
      <w:spacing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46404"/>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nhideWhenUsed/>
    <w:qFormat/>
    <w:rsid w:val="00346404"/>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qFormat/>
    <w:rsid w:val="00346404"/>
    <w:pPr>
      <w:keepNext/>
      <w:spacing w:after="0" w:line="240" w:lineRule="auto"/>
      <w:jc w:val="center"/>
      <w:outlineLvl w:val="2"/>
    </w:pPr>
    <w:rPr>
      <w:rFonts w:ascii="Times New Roman" w:eastAsia="Times New Roman" w:hAnsi="Times New Roman" w:cs="Times New Roman"/>
      <w:sz w:val="28"/>
      <w:szCs w:val="20"/>
      <w:lang w:eastAsia="ru-RU"/>
    </w:rPr>
  </w:style>
  <w:style w:type="paragraph" w:styleId="4">
    <w:name w:val="heading 4"/>
    <w:basedOn w:val="a"/>
    <w:next w:val="a"/>
    <w:link w:val="40"/>
    <w:unhideWhenUsed/>
    <w:qFormat/>
    <w:rsid w:val="00346404"/>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eastAsia="ru-RU"/>
    </w:rPr>
  </w:style>
  <w:style w:type="paragraph" w:styleId="5">
    <w:name w:val="heading 5"/>
    <w:basedOn w:val="a"/>
    <w:next w:val="a"/>
    <w:link w:val="50"/>
    <w:unhideWhenUsed/>
    <w:qFormat/>
    <w:rsid w:val="00346404"/>
    <w:pPr>
      <w:keepNext/>
      <w:keepLines/>
      <w:spacing w:before="200" w:after="0" w:line="240" w:lineRule="auto"/>
      <w:outlineLvl w:val="4"/>
    </w:pPr>
    <w:rPr>
      <w:rFonts w:asciiTheme="majorHAnsi" w:eastAsiaTheme="majorEastAsia" w:hAnsiTheme="majorHAnsi" w:cstheme="majorBidi"/>
      <w:color w:val="243F60" w:themeColor="accent1" w:themeShade="7F"/>
      <w:sz w:val="20"/>
      <w:szCs w:val="20"/>
      <w:lang w:eastAsia="ru-RU"/>
    </w:rPr>
  </w:style>
  <w:style w:type="paragraph" w:styleId="6">
    <w:name w:val="heading 6"/>
    <w:basedOn w:val="a"/>
    <w:next w:val="a"/>
    <w:link w:val="60"/>
    <w:unhideWhenUsed/>
    <w:qFormat/>
    <w:rsid w:val="0034640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34640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34640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34640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640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34640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346404"/>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346404"/>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rsid w:val="00346404"/>
    <w:rPr>
      <w:rFonts w:asciiTheme="majorHAnsi" w:eastAsiaTheme="majorEastAsia" w:hAnsiTheme="majorHAnsi" w:cstheme="majorBidi"/>
      <w:color w:val="243F60" w:themeColor="accent1" w:themeShade="7F"/>
      <w:sz w:val="20"/>
      <w:szCs w:val="20"/>
      <w:lang w:eastAsia="ru-RU"/>
    </w:rPr>
  </w:style>
  <w:style w:type="character" w:customStyle="1" w:styleId="60">
    <w:name w:val="Заголовок 6 Знак"/>
    <w:basedOn w:val="a0"/>
    <w:link w:val="6"/>
    <w:rsid w:val="00346404"/>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34640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346404"/>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rsid w:val="00346404"/>
    <w:rPr>
      <w:rFonts w:asciiTheme="majorHAnsi" w:eastAsiaTheme="majorEastAsia" w:hAnsiTheme="majorHAnsi" w:cstheme="majorBidi"/>
      <w:i/>
      <w:iCs/>
      <w:color w:val="404040" w:themeColor="text1" w:themeTint="BF"/>
      <w:sz w:val="20"/>
      <w:szCs w:val="20"/>
    </w:rPr>
  </w:style>
  <w:style w:type="table" w:styleId="a3">
    <w:name w:val="Table Grid"/>
    <w:basedOn w:val="a1"/>
    <w:rsid w:val="003464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semiHidden/>
    <w:rsid w:val="00346404"/>
  </w:style>
  <w:style w:type="paragraph" w:styleId="21">
    <w:name w:val="Body Text 2"/>
    <w:basedOn w:val="a"/>
    <w:link w:val="22"/>
    <w:rsid w:val="00346404"/>
    <w:pPr>
      <w:spacing w:after="0" w:line="240" w:lineRule="auto"/>
      <w:jc w:val="both"/>
    </w:pPr>
    <w:rPr>
      <w:rFonts w:ascii="Times New Roman" w:eastAsia="Times New Roman" w:hAnsi="Times New Roman" w:cs="Times New Roman"/>
      <w:lang w:val="x-none" w:eastAsia="x-none"/>
    </w:rPr>
  </w:style>
  <w:style w:type="character" w:customStyle="1" w:styleId="22">
    <w:name w:val="Основной текст 2 Знак"/>
    <w:basedOn w:val="a0"/>
    <w:link w:val="21"/>
    <w:rsid w:val="00346404"/>
    <w:rPr>
      <w:rFonts w:ascii="Times New Roman" w:eastAsia="Times New Roman" w:hAnsi="Times New Roman" w:cs="Times New Roman"/>
      <w:lang w:val="x-none" w:eastAsia="x-none"/>
    </w:rPr>
  </w:style>
  <w:style w:type="paragraph" w:styleId="a4">
    <w:name w:val="Body Text"/>
    <w:basedOn w:val="a"/>
    <w:link w:val="a5"/>
    <w:uiPriority w:val="99"/>
    <w:rsid w:val="00346404"/>
    <w:pPr>
      <w:spacing w:after="120" w:line="240" w:lineRule="auto"/>
    </w:pPr>
    <w:rPr>
      <w:rFonts w:ascii="Times New Roman" w:eastAsia="Times New Roman" w:hAnsi="Times New Roman" w:cs="Times New Roman"/>
      <w:sz w:val="24"/>
      <w:szCs w:val="24"/>
      <w:lang w:val="x-none" w:eastAsia="x-none"/>
    </w:rPr>
  </w:style>
  <w:style w:type="character" w:customStyle="1" w:styleId="a5">
    <w:name w:val="Основной текст Знак"/>
    <w:basedOn w:val="a0"/>
    <w:link w:val="a4"/>
    <w:uiPriority w:val="99"/>
    <w:rsid w:val="00346404"/>
    <w:rPr>
      <w:rFonts w:ascii="Times New Roman" w:eastAsia="Times New Roman" w:hAnsi="Times New Roman" w:cs="Times New Roman"/>
      <w:sz w:val="24"/>
      <w:szCs w:val="24"/>
      <w:lang w:val="x-none" w:eastAsia="x-none"/>
    </w:rPr>
  </w:style>
  <w:style w:type="paragraph" w:customStyle="1" w:styleId="CharChar4">
    <w:name w:val="Char Char4 Знак Знак Знак"/>
    <w:basedOn w:val="a"/>
    <w:rsid w:val="00346404"/>
    <w:pPr>
      <w:spacing w:after="160" w:line="240" w:lineRule="exact"/>
    </w:pPr>
    <w:rPr>
      <w:rFonts w:ascii="Verdana" w:eastAsia="Times New Roman" w:hAnsi="Verdana" w:cs="Times New Roman"/>
      <w:sz w:val="20"/>
      <w:szCs w:val="20"/>
      <w:lang w:val="en-US"/>
    </w:rPr>
  </w:style>
  <w:style w:type="table" w:customStyle="1" w:styleId="12">
    <w:name w:val="Сетка таблицы1"/>
    <w:basedOn w:val="a1"/>
    <w:next w:val="a3"/>
    <w:rsid w:val="003464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346404"/>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rsid w:val="00346404"/>
    <w:rPr>
      <w:rFonts w:ascii="Times New Roman" w:eastAsia="Times New Roman" w:hAnsi="Times New Roman" w:cs="Times New Roman"/>
      <w:sz w:val="16"/>
      <w:szCs w:val="16"/>
      <w:lang w:val="x-none" w:eastAsia="x-none"/>
    </w:rPr>
  </w:style>
  <w:style w:type="paragraph" w:styleId="a6">
    <w:name w:val="Balloon Text"/>
    <w:basedOn w:val="a"/>
    <w:link w:val="a7"/>
    <w:rsid w:val="00346404"/>
    <w:pPr>
      <w:spacing w:after="0" w:line="240" w:lineRule="auto"/>
    </w:pPr>
    <w:rPr>
      <w:rFonts w:ascii="Tahoma" w:eastAsia="Times New Roman" w:hAnsi="Tahoma" w:cs="Times New Roman"/>
      <w:sz w:val="16"/>
      <w:szCs w:val="16"/>
      <w:lang w:val="x-none" w:eastAsia="x-none"/>
    </w:rPr>
  </w:style>
  <w:style w:type="character" w:customStyle="1" w:styleId="a7">
    <w:name w:val="Текст выноски Знак"/>
    <w:basedOn w:val="a0"/>
    <w:link w:val="a6"/>
    <w:rsid w:val="00346404"/>
    <w:rPr>
      <w:rFonts w:ascii="Tahoma" w:eastAsia="Times New Roman" w:hAnsi="Tahoma" w:cs="Times New Roman"/>
      <w:sz w:val="16"/>
      <w:szCs w:val="16"/>
      <w:lang w:val="x-none" w:eastAsia="x-none"/>
    </w:rPr>
  </w:style>
  <w:style w:type="paragraph" w:styleId="a8">
    <w:name w:val="Title"/>
    <w:basedOn w:val="a"/>
    <w:next w:val="a"/>
    <w:link w:val="a9"/>
    <w:qFormat/>
    <w:rsid w:val="00346404"/>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a9">
    <w:name w:val="Название Знак"/>
    <w:basedOn w:val="a0"/>
    <w:link w:val="a8"/>
    <w:rsid w:val="00346404"/>
    <w:rPr>
      <w:rFonts w:ascii="Cambria" w:eastAsia="Times New Roman" w:hAnsi="Cambria" w:cs="Times New Roman"/>
      <w:b/>
      <w:bCs/>
      <w:kern w:val="28"/>
      <w:sz w:val="32"/>
      <w:szCs w:val="32"/>
      <w:lang w:val="x-none" w:eastAsia="x-none"/>
    </w:rPr>
  </w:style>
  <w:style w:type="character" w:styleId="aa">
    <w:name w:val="Hyperlink"/>
    <w:basedOn w:val="a0"/>
    <w:uiPriority w:val="99"/>
    <w:unhideWhenUsed/>
    <w:rsid w:val="00346404"/>
    <w:rPr>
      <w:strike w:val="0"/>
      <w:dstrike w:val="0"/>
      <w:color w:val="3272C0"/>
      <w:u w:val="none"/>
      <w:effect w:val="none"/>
      <w:shd w:val="clear" w:color="auto" w:fill="auto"/>
    </w:rPr>
  </w:style>
  <w:style w:type="paragraph" w:customStyle="1" w:styleId="s1">
    <w:name w:val="s_1"/>
    <w:basedOn w:val="a"/>
    <w:rsid w:val="003464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3464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3464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 Spacing"/>
    <w:uiPriority w:val="1"/>
    <w:qFormat/>
    <w:rsid w:val="00346404"/>
    <w:pPr>
      <w:spacing w:after="0" w:line="240" w:lineRule="auto"/>
    </w:pPr>
  </w:style>
  <w:style w:type="paragraph" w:styleId="ac">
    <w:name w:val="footnote text"/>
    <w:basedOn w:val="a"/>
    <w:link w:val="ad"/>
    <w:uiPriority w:val="99"/>
    <w:unhideWhenUsed/>
    <w:rsid w:val="00346404"/>
    <w:pPr>
      <w:spacing w:after="0" w:line="240" w:lineRule="auto"/>
    </w:pPr>
    <w:rPr>
      <w:rFonts w:ascii="Calibri" w:eastAsia="Calibri" w:hAnsi="Calibri" w:cs="Times New Roman"/>
      <w:sz w:val="20"/>
      <w:szCs w:val="20"/>
    </w:rPr>
  </w:style>
  <w:style w:type="character" w:customStyle="1" w:styleId="ad">
    <w:name w:val="Текст сноски Знак"/>
    <w:basedOn w:val="a0"/>
    <w:link w:val="ac"/>
    <w:uiPriority w:val="99"/>
    <w:rsid w:val="00346404"/>
    <w:rPr>
      <w:rFonts w:ascii="Calibri" w:eastAsia="Calibri" w:hAnsi="Calibri" w:cs="Times New Roman"/>
      <w:sz w:val="20"/>
      <w:szCs w:val="20"/>
    </w:rPr>
  </w:style>
  <w:style w:type="character" w:styleId="ae">
    <w:name w:val="footnote reference"/>
    <w:basedOn w:val="a0"/>
    <w:uiPriority w:val="99"/>
    <w:unhideWhenUsed/>
    <w:rsid w:val="00346404"/>
    <w:rPr>
      <w:vertAlign w:val="superscript"/>
    </w:rPr>
  </w:style>
  <w:style w:type="numbering" w:customStyle="1" w:styleId="23">
    <w:name w:val="Нет списка2"/>
    <w:next w:val="a2"/>
    <w:semiHidden/>
    <w:unhideWhenUsed/>
    <w:rsid w:val="00346404"/>
  </w:style>
  <w:style w:type="character" w:customStyle="1" w:styleId="ConsPlusNormal0">
    <w:name w:val="ConsPlusNormal Знак"/>
    <w:link w:val="ConsPlusNormal"/>
    <w:locked/>
    <w:rsid w:val="00346404"/>
    <w:rPr>
      <w:rFonts w:ascii="Arial" w:eastAsia="Times New Roman" w:hAnsi="Arial" w:cs="Arial"/>
      <w:sz w:val="20"/>
      <w:szCs w:val="20"/>
      <w:lang w:eastAsia="ru-RU"/>
    </w:rPr>
  </w:style>
  <w:style w:type="character" w:customStyle="1" w:styleId="blk">
    <w:name w:val="blk"/>
    <w:basedOn w:val="a0"/>
    <w:rsid w:val="00346404"/>
  </w:style>
  <w:style w:type="numbering" w:customStyle="1" w:styleId="110">
    <w:name w:val="Нет списка11"/>
    <w:next w:val="a2"/>
    <w:uiPriority w:val="99"/>
    <w:semiHidden/>
    <w:unhideWhenUsed/>
    <w:rsid w:val="00346404"/>
  </w:style>
  <w:style w:type="paragraph" w:customStyle="1" w:styleId="ConsPlusNonformat">
    <w:name w:val="ConsPlusNonformat"/>
    <w:rsid w:val="0034640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46404"/>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rsid w:val="0034640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346404"/>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ConsPlusTitlePage">
    <w:name w:val="ConsPlusTitlePage"/>
    <w:uiPriority w:val="99"/>
    <w:rsid w:val="00346404"/>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uiPriority w:val="99"/>
    <w:rsid w:val="00346404"/>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34640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346404"/>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33">
    <w:name w:val="Нет списка3"/>
    <w:next w:val="a2"/>
    <w:uiPriority w:val="99"/>
    <w:semiHidden/>
    <w:unhideWhenUsed/>
    <w:rsid w:val="00346404"/>
  </w:style>
  <w:style w:type="numbering" w:customStyle="1" w:styleId="120">
    <w:name w:val="Нет списка12"/>
    <w:next w:val="a2"/>
    <w:uiPriority w:val="99"/>
    <w:semiHidden/>
    <w:unhideWhenUsed/>
    <w:rsid w:val="00346404"/>
  </w:style>
  <w:style w:type="numbering" w:customStyle="1" w:styleId="41">
    <w:name w:val="Нет списка4"/>
    <w:next w:val="a2"/>
    <w:semiHidden/>
    <w:unhideWhenUsed/>
    <w:rsid w:val="00346404"/>
  </w:style>
  <w:style w:type="table" w:customStyle="1" w:styleId="24">
    <w:name w:val="Сетка таблицы2"/>
    <w:basedOn w:val="a1"/>
    <w:next w:val="a3"/>
    <w:rsid w:val="003464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
    <w:link w:val="af0"/>
    <w:unhideWhenUsed/>
    <w:rsid w:val="00346404"/>
    <w:pPr>
      <w:tabs>
        <w:tab w:val="center" w:pos="4677"/>
        <w:tab w:val="right" w:pos="9355"/>
      </w:tabs>
      <w:spacing w:after="0" w:line="240" w:lineRule="auto"/>
    </w:pPr>
  </w:style>
  <w:style w:type="character" w:customStyle="1" w:styleId="af0">
    <w:name w:val="Нижний колонтитул Знак"/>
    <w:basedOn w:val="a0"/>
    <w:link w:val="af"/>
    <w:rsid w:val="00346404"/>
  </w:style>
  <w:style w:type="paragraph" w:styleId="af1">
    <w:name w:val="header"/>
    <w:basedOn w:val="a"/>
    <w:link w:val="af2"/>
    <w:unhideWhenUsed/>
    <w:rsid w:val="00346404"/>
    <w:pPr>
      <w:tabs>
        <w:tab w:val="center" w:pos="4677"/>
        <w:tab w:val="right" w:pos="9355"/>
      </w:tabs>
      <w:spacing w:after="0" w:line="240" w:lineRule="auto"/>
    </w:pPr>
  </w:style>
  <w:style w:type="character" w:customStyle="1" w:styleId="af2">
    <w:name w:val="Верхний колонтитул Знак"/>
    <w:basedOn w:val="a0"/>
    <w:link w:val="af1"/>
    <w:rsid w:val="00346404"/>
  </w:style>
  <w:style w:type="character" w:styleId="af3">
    <w:name w:val="page number"/>
    <w:basedOn w:val="a0"/>
    <w:rsid w:val="00346404"/>
  </w:style>
  <w:style w:type="numbering" w:customStyle="1" w:styleId="51">
    <w:name w:val="Нет списка5"/>
    <w:next w:val="a2"/>
    <w:uiPriority w:val="99"/>
    <w:semiHidden/>
    <w:unhideWhenUsed/>
    <w:rsid w:val="00346404"/>
  </w:style>
  <w:style w:type="numbering" w:customStyle="1" w:styleId="13">
    <w:name w:val="Нет списка13"/>
    <w:next w:val="a2"/>
    <w:uiPriority w:val="99"/>
    <w:semiHidden/>
    <w:unhideWhenUsed/>
    <w:rsid w:val="00346404"/>
  </w:style>
  <w:style w:type="paragraph" w:customStyle="1" w:styleId="Standard">
    <w:name w:val="Standard"/>
    <w:rsid w:val="00346404"/>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numbering" w:customStyle="1" w:styleId="61">
    <w:name w:val="Нет списка6"/>
    <w:next w:val="a2"/>
    <w:semiHidden/>
    <w:unhideWhenUsed/>
    <w:rsid w:val="00346404"/>
  </w:style>
  <w:style w:type="table" w:customStyle="1" w:styleId="34">
    <w:name w:val="Сетка таблицы3"/>
    <w:basedOn w:val="a1"/>
    <w:next w:val="a3"/>
    <w:rsid w:val="003464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2"/>
    <w:uiPriority w:val="99"/>
    <w:semiHidden/>
    <w:unhideWhenUsed/>
    <w:rsid w:val="00346404"/>
  </w:style>
  <w:style w:type="numbering" w:customStyle="1" w:styleId="14">
    <w:name w:val="Нет списка14"/>
    <w:next w:val="a2"/>
    <w:uiPriority w:val="99"/>
    <w:semiHidden/>
    <w:unhideWhenUsed/>
    <w:rsid w:val="00346404"/>
  </w:style>
  <w:style w:type="character" w:customStyle="1" w:styleId="af4">
    <w:name w:val="Гипертекстовая ссылка"/>
    <w:basedOn w:val="a0"/>
    <w:uiPriority w:val="99"/>
    <w:rsid w:val="00346404"/>
    <w:rPr>
      <w:rFonts w:cs="Times New Roman"/>
      <w:b/>
      <w:color w:val="008000"/>
    </w:rPr>
  </w:style>
  <w:style w:type="numbering" w:customStyle="1" w:styleId="210">
    <w:name w:val="Нет списка21"/>
    <w:next w:val="a2"/>
    <w:uiPriority w:val="99"/>
    <w:semiHidden/>
    <w:unhideWhenUsed/>
    <w:rsid w:val="00346404"/>
  </w:style>
  <w:style w:type="character" w:customStyle="1" w:styleId="af5">
    <w:name w:val="Цветовое выделение"/>
    <w:rsid w:val="00346404"/>
    <w:rPr>
      <w:b/>
      <w:color w:val="000080"/>
    </w:rPr>
  </w:style>
  <w:style w:type="paragraph" w:customStyle="1" w:styleId="af6">
    <w:name w:val="Нормальный (таблица)"/>
    <w:basedOn w:val="a"/>
    <w:next w:val="a"/>
    <w:rsid w:val="0034640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table" w:customStyle="1" w:styleId="42">
    <w:name w:val="Сетка таблицы4"/>
    <w:basedOn w:val="a1"/>
    <w:next w:val="a3"/>
    <w:uiPriority w:val="59"/>
    <w:rsid w:val="00346404"/>
    <w:pPr>
      <w:spacing w:after="0" w:line="240" w:lineRule="auto"/>
    </w:pPr>
    <w:rPr>
      <w:rFonts w:ascii="Calibri" w:eastAsia="Times New Roman"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4">
    <w:name w:val="s4"/>
    <w:rsid w:val="00346404"/>
  </w:style>
  <w:style w:type="paragraph" w:customStyle="1" w:styleId="p12">
    <w:name w:val="p12"/>
    <w:basedOn w:val="a"/>
    <w:rsid w:val="00346404"/>
    <w:pPr>
      <w:spacing w:before="280" w:after="280" w:line="256" w:lineRule="auto"/>
    </w:pPr>
    <w:rPr>
      <w:rFonts w:ascii="Calibri" w:eastAsia="Times New Roman" w:hAnsi="Calibri" w:cs="Times New Roman"/>
      <w:lang w:eastAsia="zh-CN"/>
    </w:rPr>
  </w:style>
  <w:style w:type="paragraph" w:customStyle="1" w:styleId="ConsNonformat">
    <w:name w:val="ConsNonformat"/>
    <w:rsid w:val="00346404"/>
    <w:pPr>
      <w:spacing w:after="0" w:line="240" w:lineRule="auto"/>
    </w:pPr>
    <w:rPr>
      <w:rFonts w:ascii="Consultant" w:eastAsia="Times New Roman" w:hAnsi="Consultant" w:cs="Consultant"/>
      <w:sz w:val="20"/>
      <w:szCs w:val="20"/>
      <w:lang w:eastAsia="ru-RU"/>
    </w:rPr>
  </w:style>
  <w:style w:type="paragraph" w:styleId="af7">
    <w:name w:val="List Paragraph"/>
    <w:basedOn w:val="a"/>
    <w:uiPriority w:val="34"/>
    <w:qFormat/>
    <w:rsid w:val="00346404"/>
    <w:pPr>
      <w:widowControl w:val="0"/>
      <w:autoSpaceDE w:val="0"/>
      <w:autoSpaceDN w:val="0"/>
      <w:adjustRightInd w:val="0"/>
      <w:spacing w:after="0" w:line="240" w:lineRule="auto"/>
      <w:ind w:left="720"/>
      <w:contextualSpacing/>
    </w:pPr>
    <w:rPr>
      <w:rFonts w:ascii="Arial" w:eastAsia="Times New Roman" w:hAnsi="Arial" w:cs="Arial"/>
      <w:sz w:val="24"/>
      <w:szCs w:val="24"/>
      <w:lang w:eastAsia="ru-RU"/>
    </w:rPr>
  </w:style>
  <w:style w:type="paragraph" w:customStyle="1" w:styleId="consplusnormal1">
    <w:name w:val="consplusnormal"/>
    <w:basedOn w:val="a"/>
    <w:rsid w:val="00346404"/>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odytext">
    <w:name w:val="Body text_"/>
    <w:link w:val="Bodytext1"/>
    <w:locked/>
    <w:rsid w:val="00346404"/>
    <w:rPr>
      <w:rFonts w:ascii="Times New Roman" w:hAnsi="Times New Roman" w:cs="Times New Roman"/>
      <w:sz w:val="27"/>
      <w:szCs w:val="27"/>
      <w:shd w:val="clear" w:color="auto" w:fill="FFFFFF"/>
    </w:rPr>
  </w:style>
  <w:style w:type="paragraph" w:customStyle="1" w:styleId="Bodytext1">
    <w:name w:val="Body text1"/>
    <w:basedOn w:val="a"/>
    <w:link w:val="Bodytext"/>
    <w:rsid w:val="00346404"/>
    <w:pPr>
      <w:shd w:val="clear" w:color="auto" w:fill="FFFFFF"/>
      <w:spacing w:after="0" w:line="322" w:lineRule="exact"/>
      <w:ind w:hanging="380"/>
    </w:pPr>
    <w:rPr>
      <w:rFonts w:ascii="Times New Roman" w:hAnsi="Times New Roman" w:cs="Times New Roman"/>
      <w:sz w:val="27"/>
      <w:szCs w:val="27"/>
    </w:rPr>
  </w:style>
  <w:style w:type="numbering" w:customStyle="1" w:styleId="81">
    <w:name w:val="Нет списка8"/>
    <w:next w:val="a2"/>
    <w:uiPriority w:val="99"/>
    <w:semiHidden/>
    <w:unhideWhenUsed/>
    <w:rsid w:val="00346404"/>
  </w:style>
  <w:style w:type="character" w:styleId="af8">
    <w:name w:val="FollowedHyperlink"/>
    <w:basedOn w:val="a0"/>
    <w:unhideWhenUsed/>
    <w:rsid w:val="00346404"/>
    <w:rPr>
      <w:color w:val="800080" w:themeColor="followedHyperlink"/>
      <w:u w:val="single"/>
    </w:rPr>
  </w:style>
  <w:style w:type="table" w:customStyle="1" w:styleId="52">
    <w:name w:val="Сетка таблицы5"/>
    <w:basedOn w:val="a1"/>
    <w:next w:val="a3"/>
    <w:rsid w:val="003464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Нет списка9"/>
    <w:next w:val="a2"/>
    <w:uiPriority w:val="99"/>
    <w:semiHidden/>
    <w:unhideWhenUsed/>
    <w:rsid w:val="00346404"/>
  </w:style>
  <w:style w:type="numbering" w:customStyle="1" w:styleId="100">
    <w:name w:val="Нет списка10"/>
    <w:next w:val="a2"/>
    <w:semiHidden/>
    <w:rsid w:val="00346404"/>
  </w:style>
  <w:style w:type="table" w:customStyle="1" w:styleId="62">
    <w:name w:val="Сетка таблицы6"/>
    <w:basedOn w:val="a1"/>
    <w:next w:val="a3"/>
    <w:rsid w:val="003464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5"/>
    <w:next w:val="a2"/>
    <w:uiPriority w:val="99"/>
    <w:semiHidden/>
    <w:unhideWhenUsed/>
    <w:rsid w:val="00346404"/>
  </w:style>
  <w:style w:type="numbering" w:customStyle="1" w:styleId="16">
    <w:name w:val="Нет списка16"/>
    <w:next w:val="a2"/>
    <w:semiHidden/>
    <w:unhideWhenUsed/>
    <w:rsid w:val="00346404"/>
  </w:style>
  <w:style w:type="table" w:customStyle="1" w:styleId="111">
    <w:name w:val="Сетка таблицы11"/>
    <w:basedOn w:val="a1"/>
    <w:next w:val="a3"/>
    <w:uiPriority w:val="39"/>
    <w:rsid w:val="003464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
    <w:name w:val="Нет списка17"/>
    <w:next w:val="a2"/>
    <w:semiHidden/>
    <w:rsid w:val="00346404"/>
  </w:style>
  <w:style w:type="table" w:customStyle="1" w:styleId="72">
    <w:name w:val="Сетка таблицы7"/>
    <w:basedOn w:val="a1"/>
    <w:next w:val="a3"/>
    <w:rsid w:val="003464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next w:val="a3"/>
    <w:uiPriority w:val="59"/>
    <w:rsid w:val="00346404"/>
    <w:pPr>
      <w:spacing w:after="0" w:line="240" w:lineRule="auto"/>
    </w:pPr>
    <w:tblPr>
      <w:tblInd w:w="0" w:type="dxa"/>
      <w:tblBorders>
        <w:top w:val="single" w:sz="4" w:space="0" w:color="093A81"/>
        <w:left w:val="single" w:sz="4" w:space="0" w:color="093A81"/>
        <w:bottom w:val="single" w:sz="4" w:space="0" w:color="093A81"/>
        <w:right w:val="single" w:sz="4" w:space="0" w:color="093A81"/>
        <w:insideH w:val="single" w:sz="4" w:space="0" w:color="093A81"/>
        <w:insideV w:val="single" w:sz="4" w:space="0" w:color="093A81"/>
      </w:tblBorders>
      <w:tblCellMar>
        <w:top w:w="0" w:type="dxa"/>
        <w:left w:w="108" w:type="dxa"/>
        <w:bottom w:w="0" w:type="dxa"/>
        <w:right w:w="108" w:type="dxa"/>
      </w:tblCellMar>
    </w:tblPr>
  </w:style>
  <w:style w:type="table" w:customStyle="1" w:styleId="92">
    <w:name w:val="Сетка таблицы9"/>
    <w:basedOn w:val="a1"/>
    <w:next w:val="a3"/>
    <w:uiPriority w:val="59"/>
    <w:rsid w:val="003464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8">
    <w:name w:val="Нет списка18"/>
    <w:next w:val="a2"/>
    <w:semiHidden/>
    <w:rsid w:val="00346404"/>
  </w:style>
  <w:style w:type="table" w:customStyle="1" w:styleId="101">
    <w:name w:val="Сетка таблицы10"/>
    <w:basedOn w:val="a1"/>
    <w:next w:val="a3"/>
    <w:rsid w:val="003464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9"/>
    <w:next w:val="a2"/>
    <w:semiHidden/>
    <w:rsid w:val="00346404"/>
  </w:style>
  <w:style w:type="table" w:customStyle="1" w:styleId="121">
    <w:name w:val="Сетка таблицы12"/>
    <w:basedOn w:val="a1"/>
    <w:next w:val="a3"/>
    <w:rsid w:val="003464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346404"/>
  </w:style>
  <w:style w:type="table" w:customStyle="1" w:styleId="130">
    <w:name w:val="Сетка таблицы13"/>
    <w:basedOn w:val="a1"/>
    <w:next w:val="a3"/>
    <w:uiPriority w:val="59"/>
    <w:rsid w:val="0034640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next w:val="a3"/>
    <w:uiPriority w:val="59"/>
    <w:rsid w:val="003464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346404"/>
  </w:style>
  <w:style w:type="table" w:customStyle="1" w:styleId="150">
    <w:name w:val="Сетка таблицы15"/>
    <w:basedOn w:val="a1"/>
    <w:next w:val="a3"/>
    <w:rsid w:val="003464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semiHidden/>
    <w:rsid w:val="00346404"/>
  </w:style>
  <w:style w:type="table" w:customStyle="1" w:styleId="160">
    <w:name w:val="Сетка таблицы16"/>
    <w:basedOn w:val="a1"/>
    <w:next w:val="a3"/>
    <w:rsid w:val="003464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46404"/>
  </w:style>
  <w:style w:type="numbering" w:customStyle="1" w:styleId="1100">
    <w:name w:val="Нет списка110"/>
    <w:next w:val="a2"/>
    <w:semiHidden/>
    <w:rsid w:val="00346404"/>
  </w:style>
  <w:style w:type="table" w:customStyle="1" w:styleId="510">
    <w:name w:val="Сетка таблицы51"/>
    <w:basedOn w:val="a1"/>
    <w:uiPriority w:val="59"/>
    <w:rsid w:val="00346404"/>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1"/>
    <w:next w:val="a3"/>
    <w:uiPriority w:val="59"/>
    <w:rsid w:val="003464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5"/>
    <w:next w:val="a2"/>
    <w:semiHidden/>
    <w:rsid w:val="00346404"/>
  </w:style>
  <w:style w:type="table" w:customStyle="1" w:styleId="180">
    <w:name w:val="Сетка таблицы18"/>
    <w:basedOn w:val="a1"/>
    <w:next w:val="a3"/>
    <w:rsid w:val="003464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semiHidden/>
    <w:rsid w:val="00346404"/>
  </w:style>
  <w:style w:type="character" w:customStyle="1" w:styleId="paystatus">
    <w:name w:val="pay_status"/>
    <w:rsid w:val="00346404"/>
  </w:style>
  <w:style w:type="table" w:customStyle="1" w:styleId="190">
    <w:name w:val="Сетка таблицы19"/>
    <w:basedOn w:val="a1"/>
    <w:next w:val="a3"/>
    <w:uiPriority w:val="39"/>
    <w:rsid w:val="003464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1"/>
    <w:next w:val="a3"/>
    <w:uiPriority w:val="39"/>
    <w:rsid w:val="003464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Normal (Web)"/>
    <w:basedOn w:val="a"/>
    <w:unhideWhenUsed/>
    <w:rsid w:val="003464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a">
    <w:name w:val="Гиперссылка1"/>
    <w:basedOn w:val="a0"/>
    <w:rsid w:val="00346404"/>
  </w:style>
  <w:style w:type="numbering" w:customStyle="1" w:styleId="26">
    <w:name w:val="Нет списка26"/>
    <w:next w:val="a2"/>
    <w:uiPriority w:val="99"/>
    <w:semiHidden/>
    <w:unhideWhenUsed/>
    <w:rsid w:val="00346404"/>
  </w:style>
  <w:style w:type="table" w:customStyle="1" w:styleId="1101">
    <w:name w:val="Сетка таблицы110"/>
    <w:basedOn w:val="a1"/>
    <w:next w:val="a3"/>
    <w:uiPriority w:val="59"/>
    <w:rsid w:val="0034640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next w:val="a3"/>
    <w:uiPriority w:val="39"/>
    <w:rsid w:val="003464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1"/>
    <w:next w:val="a3"/>
    <w:uiPriority w:val="59"/>
    <w:rsid w:val="00346404"/>
    <w:pPr>
      <w:spacing w:after="0" w:line="240" w:lineRule="auto"/>
    </w:pPr>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Знак"/>
    <w:basedOn w:val="a"/>
    <w:rsid w:val="00346404"/>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layout">
    <w:name w:val="layout"/>
    <w:basedOn w:val="a0"/>
    <w:rsid w:val="00346404"/>
  </w:style>
  <w:style w:type="character" w:customStyle="1" w:styleId="js-phone-number">
    <w:name w:val="js-phone-number"/>
    <w:basedOn w:val="a0"/>
    <w:rsid w:val="00346404"/>
  </w:style>
  <w:style w:type="character" w:styleId="afb">
    <w:name w:val="annotation reference"/>
    <w:semiHidden/>
    <w:rsid w:val="00346404"/>
    <w:rPr>
      <w:sz w:val="16"/>
      <w:szCs w:val="16"/>
    </w:rPr>
  </w:style>
  <w:style w:type="character" w:customStyle="1" w:styleId="apple-style-span">
    <w:name w:val="apple-style-span"/>
    <w:basedOn w:val="a0"/>
    <w:rsid w:val="00346404"/>
  </w:style>
  <w:style w:type="paragraph" w:styleId="afc">
    <w:name w:val="Body Text Indent"/>
    <w:basedOn w:val="a"/>
    <w:link w:val="afd"/>
    <w:uiPriority w:val="99"/>
    <w:semiHidden/>
    <w:unhideWhenUsed/>
    <w:rsid w:val="00346404"/>
    <w:pPr>
      <w:spacing w:after="120" w:line="240" w:lineRule="auto"/>
      <w:ind w:left="283"/>
    </w:pPr>
    <w:rPr>
      <w:rFonts w:ascii="Times New Roman" w:eastAsia="Times New Roman" w:hAnsi="Times New Roman" w:cs="Times New Roman"/>
      <w:sz w:val="20"/>
      <w:szCs w:val="20"/>
      <w:lang w:eastAsia="ru-RU"/>
    </w:rPr>
  </w:style>
  <w:style w:type="character" w:customStyle="1" w:styleId="afd">
    <w:name w:val="Основной текст с отступом Знак"/>
    <w:basedOn w:val="a0"/>
    <w:link w:val="afc"/>
    <w:uiPriority w:val="99"/>
    <w:semiHidden/>
    <w:rsid w:val="00346404"/>
    <w:rPr>
      <w:rFonts w:ascii="Times New Roman" w:eastAsia="Times New Roman" w:hAnsi="Times New Roman" w:cs="Times New Roman"/>
      <w:sz w:val="20"/>
      <w:szCs w:val="20"/>
      <w:lang w:eastAsia="ru-RU"/>
    </w:rPr>
  </w:style>
  <w:style w:type="paragraph" w:styleId="afe">
    <w:name w:val="caption"/>
    <w:basedOn w:val="a"/>
    <w:next w:val="a"/>
    <w:qFormat/>
    <w:rsid w:val="00346404"/>
    <w:pPr>
      <w:autoSpaceDE w:val="0"/>
      <w:autoSpaceDN w:val="0"/>
      <w:spacing w:after="0" w:line="240" w:lineRule="atLeast"/>
      <w:ind w:right="40"/>
      <w:jc w:val="center"/>
    </w:pPr>
    <w:rPr>
      <w:rFonts w:ascii="Times New Roman" w:eastAsia="Times New Roman" w:hAnsi="Times New Roman" w:cs="Times New Roman"/>
      <w:b/>
      <w:bCs/>
      <w:sz w:val="24"/>
      <w:szCs w:val="28"/>
      <w:lang w:eastAsia="ru-RU"/>
    </w:rPr>
  </w:style>
  <w:style w:type="paragraph" w:customStyle="1" w:styleId="p4">
    <w:name w:val="p4"/>
    <w:basedOn w:val="a"/>
    <w:rsid w:val="003464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
    <w:basedOn w:val="a0"/>
    <w:rsid w:val="00346404"/>
  </w:style>
  <w:style w:type="character" w:customStyle="1" w:styleId="s2">
    <w:name w:val="s2"/>
    <w:basedOn w:val="a0"/>
    <w:rsid w:val="00346404"/>
  </w:style>
  <w:style w:type="character" w:customStyle="1" w:styleId="FontStyle19">
    <w:name w:val="Font Style19"/>
    <w:rsid w:val="00346404"/>
    <w:rPr>
      <w:rFonts w:ascii="Times New Roman" w:hAnsi="Times New Roman" w:cs="Times New Roman" w:hint="default"/>
      <w:sz w:val="26"/>
      <w:szCs w:val="26"/>
    </w:rPr>
  </w:style>
  <w:style w:type="table" w:customStyle="1" w:styleId="520">
    <w:name w:val="Сетка таблицы52"/>
    <w:basedOn w:val="a1"/>
    <w:uiPriority w:val="59"/>
    <w:rsid w:val="00346404"/>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
    <w:name w:val="Нет списка112"/>
    <w:next w:val="a2"/>
    <w:semiHidden/>
    <w:rsid w:val="00346404"/>
  </w:style>
  <w:style w:type="paragraph" w:styleId="aff">
    <w:name w:val="annotation text"/>
    <w:basedOn w:val="a"/>
    <w:link w:val="aff0"/>
    <w:semiHidden/>
    <w:rsid w:val="00346404"/>
    <w:pPr>
      <w:spacing w:after="0" w:line="240" w:lineRule="auto"/>
    </w:pPr>
    <w:rPr>
      <w:rFonts w:ascii="Times New Roman" w:eastAsia="Times New Roman" w:hAnsi="Times New Roman" w:cs="Times New Roman"/>
      <w:color w:val="000000"/>
      <w:sz w:val="20"/>
      <w:szCs w:val="20"/>
      <w:lang w:eastAsia="ru-RU"/>
    </w:rPr>
  </w:style>
  <w:style w:type="character" w:customStyle="1" w:styleId="aff0">
    <w:name w:val="Текст примечания Знак"/>
    <w:basedOn w:val="a0"/>
    <w:link w:val="aff"/>
    <w:semiHidden/>
    <w:rsid w:val="00346404"/>
    <w:rPr>
      <w:rFonts w:ascii="Times New Roman" w:eastAsia="Times New Roman" w:hAnsi="Times New Roman" w:cs="Times New Roman"/>
      <w:color w:val="000000"/>
      <w:sz w:val="20"/>
      <w:szCs w:val="20"/>
      <w:lang w:eastAsia="ru-RU"/>
    </w:rPr>
  </w:style>
  <w:style w:type="paragraph" w:styleId="aff1">
    <w:name w:val="annotation subject"/>
    <w:basedOn w:val="aff"/>
    <w:next w:val="aff"/>
    <w:link w:val="aff2"/>
    <w:semiHidden/>
    <w:rsid w:val="00346404"/>
    <w:rPr>
      <w:b/>
      <w:bCs/>
    </w:rPr>
  </w:style>
  <w:style w:type="character" w:customStyle="1" w:styleId="aff2">
    <w:name w:val="Тема примечания Знак"/>
    <w:basedOn w:val="aff0"/>
    <w:link w:val="aff1"/>
    <w:semiHidden/>
    <w:rsid w:val="00346404"/>
    <w:rPr>
      <w:rFonts w:ascii="Times New Roman" w:eastAsia="Times New Roman" w:hAnsi="Times New Roman" w:cs="Times New Roman"/>
      <w:b/>
      <w:bCs/>
      <w:color w:val="000000"/>
      <w:sz w:val="20"/>
      <w:szCs w:val="20"/>
      <w:lang w:eastAsia="ru-RU"/>
    </w:rPr>
  </w:style>
  <w:style w:type="character" w:customStyle="1" w:styleId="apple-converted-space">
    <w:name w:val="apple-converted-space"/>
    <w:basedOn w:val="a0"/>
    <w:rsid w:val="00346404"/>
  </w:style>
  <w:style w:type="character" w:styleId="aff3">
    <w:name w:val="Emphasis"/>
    <w:qFormat/>
    <w:rsid w:val="00346404"/>
    <w:rPr>
      <w:i/>
      <w:iCs/>
    </w:rPr>
  </w:style>
  <w:style w:type="character" w:styleId="aff4">
    <w:name w:val="Strong"/>
    <w:qFormat/>
    <w:rsid w:val="00346404"/>
    <w:rPr>
      <w:b/>
      <w:bCs/>
    </w:rPr>
  </w:style>
  <w:style w:type="paragraph" w:customStyle="1" w:styleId="s3">
    <w:name w:val="s_3"/>
    <w:basedOn w:val="a"/>
    <w:rsid w:val="00346404"/>
    <w:pPr>
      <w:spacing w:before="100" w:beforeAutospacing="1" w:after="100" w:afterAutospacing="1" w:line="240" w:lineRule="auto"/>
    </w:pPr>
    <w:rPr>
      <w:rFonts w:ascii="Calibri" w:eastAsia="Times New Roman" w:hAnsi="Calibri" w:cs="Times New Roman"/>
      <w:sz w:val="24"/>
      <w:szCs w:val="24"/>
      <w:lang w:eastAsia="ru-RU"/>
    </w:rPr>
  </w:style>
  <w:style w:type="character" w:customStyle="1" w:styleId="27">
    <w:name w:val="Основной текст (2)_"/>
    <w:link w:val="28"/>
    <w:rsid w:val="00346404"/>
    <w:rPr>
      <w:rFonts w:ascii="Bookman Old Style" w:eastAsia="Bookman Old Style" w:hAnsi="Bookman Old Style" w:cs="Bookman Old Style"/>
      <w:sz w:val="15"/>
      <w:szCs w:val="15"/>
      <w:shd w:val="clear" w:color="auto" w:fill="FFFFFF"/>
    </w:rPr>
  </w:style>
  <w:style w:type="paragraph" w:customStyle="1" w:styleId="28">
    <w:name w:val="Основной текст (2)"/>
    <w:basedOn w:val="a"/>
    <w:link w:val="27"/>
    <w:rsid w:val="00346404"/>
    <w:pPr>
      <w:widowControl w:val="0"/>
      <w:shd w:val="clear" w:color="auto" w:fill="FFFFFF"/>
      <w:spacing w:after="0" w:line="216" w:lineRule="exact"/>
      <w:jc w:val="right"/>
    </w:pPr>
    <w:rPr>
      <w:rFonts w:ascii="Bookman Old Style" w:eastAsia="Bookman Old Style" w:hAnsi="Bookman Old Style" w:cs="Bookman Old Style"/>
      <w:sz w:val="15"/>
      <w:szCs w:val="15"/>
    </w:rPr>
  </w:style>
  <w:style w:type="paragraph" w:customStyle="1" w:styleId="1b">
    <w:name w:val="Без интервала1"/>
    <w:rsid w:val="00346404"/>
    <w:pPr>
      <w:suppressAutoHyphens/>
      <w:spacing w:after="0" w:line="100" w:lineRule="atLeast"/>
    </w:pPr>
    <w:rPr>
      <w:rFonts w:ascii="Arial" w:eastAsia="Arial Unicode MS" w:hAnsi="Arial" w:cs="Mangal"/>
      <w:kern w:val="1"/>
      <w:sz w:val="20"/>
      <w:szCs w:val="24"/>
      <w:lang w:eastAsia="hi-IN" w:bidi="hi-IN"/>
    </w:rPr>
  </w:style>
  <w:style w:type="character" w:customStyle="1" w:styleId="aff5">
    <w:name w:val="Основной текст_"/>
    <w:basedOn w:val="a0"/>
    <w:link w:val="1c"/>
    <w:rsid w:val="00346404"/>
    <w:rPr>
      <w:spacing w:val="2"/>
      <w:shd w:val="clear" w:color="auto" w:fill="FFFFFF"/>
    </w:rPr>
  </w:style>
  <w:style w:type="paragraph" w:customStyle="1" w:styleId="1c">
    <w:name w:val="Основной текст1"/>
    <w:basedOn w:val="a"/>
    <w:link w:val="aff5"/>
    <w:rsid w:val="00346404"/>
    <w:pPr>
      <w:widowControl w:val="0"/>
      <w:shd w:val="clear" w:color="auto" w:fill="FFFFFF"/>
      <w:spacing w:after="0" w:line="288" w:lineRule="exact"/>
    </w:pPr>
    <w:rPr>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4F48675C-2DC2-4B7B-8F43-C7D17AB9072F" TargetMode="External"/><Relationship Id="rId13" Type="http://schemas.openxmlformats.org/officeDocument/2006/relationships/hyperlink" Target="http://pravo-search.minjust.ru:8080/bigs/showDocument.html?id=96E20C02-1B12-465A-B64C-24AA92270007" TargetMode="External"/><Relationship Id="rId18" Type="http://schemas.openxmlformats.org/officeDocument/2006/relationships/hyperlink" Target="http://pravo-search.minjust.ru:8080/bigs/showDocument.html?id=96E20C02-1B12-465A-B64C-24AA92270007" TargetMode="External"/><Relationship Id="rId26" Type="http://schemas.openxmlformats.org/officeDocument/2006/relationships/hyperlink" Target="consultantplus://offline/ref=2C448A5C986891EDD145495EDBD150F7E4BA0695207ED7916D06C85EA11E7DAD3B4F0620C6704E17f5u6F" TargetMode="External"/><Relationship Id="rId3" Type="http://schemas.openxmlformats.org/officeDocument/2006/relationships/settings" Target="settings.xml"/><Relationship Id="rId21" Type="http://schemas.openxmlformats.org/officeDocument/2006/relationships/hyperlink" Target="http://pravo-search.minjust.ru:8080/bigs/showDocument.html?id=313AE05C-60D9-4F9E-8A34-D942808694A8" TargetMode="External"/><Relationship Id="rId7" Type="http://schemas.openxmlformats.org/officeDocument/2006/relationships/hyperlink" Target="http://pravo-search.minjust.ru:8080/bigs/showDocument.html?id=657E8284-BC2A-4A2A-B081-84E5E12B557E" TargetMode="External"/><Relationship Id="rId12" Type="http://schemas.openxmlformats.org/officeDocument/2006/relationships/hyperlink" Target="http://pravo-search.minjust.ru:8080/bigs/showDocument.html?id=B11798FF-43B9-49DB-B06C-4223F9D555E2" TargetMode="External"/><Relationship Id="rId17" Type="http://schemas.openxmlformats.org/officeDocument/2006/relationships/hyperlink" Target="http://pravo-search.minjust.ru:8080/bigs/showDocument.html?id=0A02E7AB-81DC-427B-9BB7-ABFB1E14BDF3" TargetMode="External"/><Relationship Id="rId25" Type="http://schemas.openxmlformats.org/officeDocument/2006/relationships/hyperlink" Target="http://www.consultant.ru/document/cons_doc_LAW_342031/fb3b9f6c5786727ec9ea99d18258678dcbe363ef/" TargetMode="External"/><Relationship Id="rId2" Type="http://schemas.microsoft.com/office/2007/relationships/stylesWithEffects" Target="stylesWithEffects.xml"/><Relationship Id="rId16" Type="http://schemas.openxmlformats.org/officeDocument/2006/relationships/hyperlink" Target="http://pravo-search.minjust.ru:8080/bigs/showDocument.html?id=4F48675C-2DC2-4B7B-8F43-C7D17AB9072F" TargetMode="External"/><Relationship Id="rId20" Type="http://schemas.openxmlformats.org/officeDocument/2006/relationships/hyperlink" Target="http://pravo-search.minjust.ru:8080/bigs/showDocument.html?id=313AE05C-60D9-4F9E-8A34-D942808694A8"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pravo-search.minjust.ru:8080/bigs/showDocument.html?id=657E8284-BC2A-4A2A-B081-84E5E12B557E" TargetMode="External"/><Relationship Id="rId11" Type="http://schemas.openxmlformats.org/officeDocument/2006/relationships/hyperlink" Target="http://pravo-search.minjust.ru:8080/bigs/showDocument.html?id=15D4560C-D530-4955-BF7E-F734337AE80B" TargetMode="External"/><Relationship Id="rId24" Type="http://schemas.openxmlformats.org/officeDocument/2006/relationships/hyperlink" Target="http://www.consultant.ru/document/cons_doc_LAW_304241/" TargetMode="External"/><Relationship Id="rId5" Type="http://schemas.openxmlformats.org/officeDocument/2006/relationships/hyperlink" Target="http://pravo-search.minjust.ru:8080/bigs/showDocument.html?id=370BA400-14C4-4CDB-8A8B-B11F2A1A2F55" TargetMode="External"/><Relationship Id="rId15" Type="http://schemas.openxmlformats.org/officeDocument/2006/relationships/hyperlink" Target="http://pravo-search.minjust.ru:8080/bigs/showDocument.html?id=B11798FF-43B9-49DB-B06C-4223F9D555E2" TargetMode="External"/><Relationship Id="rId23" Type="http://schemas.openxmlformats.org/officeDocument/2006/relationships/hyperlink" Target="http://www.consultant.ru/document/cons_doc_LAW_304239/" TargetMode="External"/><Relationship Id="rId28" Type="http://schemas.openxmlformats.org/officeDocument/2006/relationships/fontTable" Target="fontTable.xml"/><Relationship Id="rId10" Type="http://schemas.openxmlformats.org/officeDocument/2006/relationships/hyperlink" Target="http://pravo-search.minjust.ru:8080/bigs/showDocument.html?id=96E20C02-1B12-465A-B64C-24AA92270007" TargetMode="External"/><Relationship Id="rId19" Type="http://schemas.openxmlformats.org/officeDocument/2006/relationships/hyperlink" Target="http://pravo-search.minjust.ru:8080/bigs/showDocument.html?id=96E20C02-1B12-465A-B64C-24AA92270007"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96E20C02-1B12-465A-B64C-24AA92270007" TargetMode="External"/><Relationship Id="rId14" Type="http://schemas.openxmlformats.org/officeDocument/2006/relationships/hyperlink" Target="http://pravo-search.minjust.ru:8080/bigs/showDocument.html?id=96E20C02-1B12-465A-B64C-24AA92270007" TargetMode="External"/><Relationship Id="rId22" Type="http://schemas.openxmlformats.org/officeDocument/2006/relationships/hyperlink" Target="garantF1://86367.0" TargetMode="External"/><Relationship Id="rId27" Type="http://schemas.openxmlformats.org/officeDocument/2006/relationships/hyperlink" Target="consultantplus://offline/ref=2C448A5C986891EDD1455753CDBD0EFDE6B75D912673DFC33556CE09FE4E7BF87B0F007585344217516C1568fAu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52</Pages>
  <Words>28757</Words>
  <Characters>163916</Characters>
  <Application>Microsoft Office Word</Application>
  <DocSecurity>0</DocSecurity>
  <Lines>1365</Lines>
  <Paragraphs>384</Paragraphs>
  <ScaleCrop>false</ScaleCrop>
  <Company>щш</Company>
  <LinksUpToDate>false</LinksUpToDate>
  <CharactersWithSpaces>192289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Пользователь2</dc:creator>
  <cp:keywords/>
  <dc:description/>
  <cp:lastModifiedBy>Пользователь2</cp:lastModifiedBy>
  <cp:revision>2</cp:revision>
  <dcterms:created xsi:type="dcterms:W3CDTF">2021-11-25T09:39:00Z</dcterms:created>
  <dcterms:modified xsi:type="dcterms:W3CDTF">2021-11-25T09:40:00Z</dcterms:modified>
</cp:coreProperties>
</file>