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0B4059"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DA12C2">
        <w:rPr>
          <w:rFonts w:ascii="Times New Roman" w:eastAsia="Times New Roman" w:hAnsi="Times New Roman" w:cs="Times New Roman"/>
          <w:b/>
          <w:sz w:val="28"/>
          <w:szCs w:val="28"/>
          <w:lang w:eastAsia="ru-RU"/>
        </w:rPr>
        <w:t>3</w:t>
      </w:r>
      <w:r w:rsidR="005F052B">
        <w:rPr>
          <w:rFonts w:ascii="Times New Roman" w:eastAsia="Times New Roman" w:hAnsi="Times New Roman" w:cs="Times New Roman"/>
          <w:b/>
          <w:sz w:val="28"/>
          <w:szCs w:val="28"/>
          <w:lang w:eastAsia="ru-RU"/>
        </w:rPr>
        <w:t>5</w:t>
      </w:r>
    </w:p>
    <w:p w:rsidR="009759E7" w:rsidRPr="009759E7" w:rsidRDefault="005F052B"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29.12</w:t>
      </w:r>
      <w:r w:rsidR="00B50BD4">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4"/>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8E2EB7" w:rsidRPr="00BB3E7E" w:rsidRDefault="009759E7" w:rsidP="00BB3E7E">
      <w:pPr>
        <w:spacing w:after="0" w:line="270" w:lineRule="atLeast"/>
        <w:jc w:val="center"/>
        <w:rPr>
          <w:rFonts w:ascii="Times New Roman" w:eastAsia="Times New Roman" w:hAnsi="Times New Roman" w:cs="Times New Roman"/>
          <w:b/>
          <w:bCs/>
          <w:sz w:val="20"/>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8D6628">
        <w:rPr>
          <w:rFonts w:ascii="Times New Roman" w:eastAsia="Times New Roman" w:hAnsi="Times New Roman" w:cs="Times New Roman"/>
          <w:b/>
          <w:sz w:val="20"/>
          <w:szCs w:val="20"/>
          <w:lang w:eastAsia="ru-RU"/>
        </w:rPr>
        <w:t>ю</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5276EB">
        <w:rPr>
          <w:rFonts w:ascii="Times New Roman" w:eastAsia="Times New Roman" w:hAnsi="Times New Roman" w:cs="Times New Roman"/>
          <w:b/>
          <w:sz w:val="20"/>
          <w:szCs w:val="20"/>
          <w:lang w:eastAsia="ru-RU"/>
        </w:rPr>
        <w:t>решения 3</w:t>
      </w:r>
      <w:r w:rsidR="005F052B">
        <w:rPr>
          <w:rFonts w:ascii="Times New Roman" w:eastAsia="Times New Roman" w:hAnsi="Times New Roman" w:cs="Times New Roman"/>
          <w:b/>
          <w:sz w:val="20"/>
          <w:szCs w:val="20"/>
          <w:lang w:eastAsia="ru-RU"/>
        </w:rPr>
        <w:t>3</w:t>
      </w:r>
      <w:r w:rsidR="005276EB">
        <w:rPr>
          <w:rFonts w:ascii="Times New Roman" w:eastAsia="Times New Roman" w:hAnsi="Times New Roman" w:cs="Times New Roman"/>
          <w:b/>
          <w:sz w:val="20"/>
          <w:szCs w:val="20"/>
          <w:lang w:eastAsia="ru-RU"/>
        </w:rPr>
        <w:t xml:space="preserve"> сессии Совета </w:t>
      </w:r>
      <w:r w:rsidR="005276EB" w:rsidRPr="00BB3E7E">
        <w:rPr>
          <w:rFonts w:ascii="Times New Roman" w:eastAsia="Times New Roman" w:hAnsi="Times New Roman" w:cs="Times New Roman"/>
          <w:b/>
          <w:sz w:val="20"/>
          <w:szCs w:val="20"/>
          <w:lang w:eastAsia="ru-RU"/>
        </w:rPr>
        <w:t>депутатов</w:t>
      </w:r>
      <w:r w:rsidR="00E4039E" w:rsidRPr="00BB3E7E">
        <w:rPr>
          <w:rFonts w:ascii="Times New Roman" w:eastAsia="Times New Roman" w:hAnsi="Times New Roman" w:cs="Times New Roman"/>
          <w:b/>
          <w:sz w:val="20"/>
          <w:szCs w:val="20"/>
          <w:lang w:eastAsia="ru-RU"/>
        </w:rPr>
        <w:t>.</w:t>
      </w:r>
    </w:p>
    <w:p w:rsidR="00BB3E7E" w:rsidRPr="00BB3E7E" w:rsidRDefault="00BB3E7E" w:rsidP="00BB3E7E">
      <w:pPr>
        <w:widowControl w:val="0"/>
        <w:spacing w:after="0" w:line="260" w:lineRule="exact"/>
        <w:jc w:val="center"/>
        <w:rPr>
          <w:rFonts w:ascii="Times New Roman" w:eastAsia="Times New Roman" w:hAnsi="Times New Roman" w:cs="Times New Roman"/>
          <w:b/>
          <w:bCs/>
          <w:sz w:val="20"/>
          <w:szCs w:val="20"/>
        </w:rPr>
      </w:pPr>
      <w:r w:rsidRPr="00BB3E7E">
        <w:rPr>
          <w:rFonts w:ascii="Times New Roman" w:eastAsia="Times New Roman" w:hAnsi="Times New Roman" w:cs="Times New Roman"/>
          <w:b/>
          <w:bCs/>
          <w:sz w:val="20"/>
          <w:szCs w:val="20"/>
        </w:rPr>
        <w:t>СОВЕТ ДЕПУТАТОВ</w:t>
      </w:r>
      <w:r w:rsidRPr="00BB3E7E">
        <w:rPr>
          <w:rFonts w:ascii="Times New Roman" w:eastAsia="Times New Roman" w:hAnsi="Times New Roman" w:cs="Times New Roman"/>
          <w:b/>
          <w:bCs/>
          <w:sz w:val="20"/>
          <w:szCs w:val="20"/>
        </w:rPr>
        <w:br/>
      </w:r>
      <w:r w:rsidRPr="00BB3E7E">
        <w:rPr>
          <w:rFonts w:ascii="Times New Roman" w:eastAsia="Times New Roman" w:hAnsi="Times New Roman" w:cs="Times New Roman"/>
          <w:sz w:val="20"/>
          <w:szCs w:val="20"/>
        </w:rPr>
        <w:t>ВЬЮНСКОГО СЕЛЬСОВЕТА</w:t>
      </w:r>
    </w:p>
    <w:p w:rsidR="00BB3E7E" w:rsidRPr="00BB3E7E" w:rsidRDefault="00BB3E7E" w:rsidP="00BB3E7E">
      <w:pPr>
        <w:widowControl w:val="0"/>
        <w:spacing w:after="0" w:line="260" w:lineRule="exact"/>
        <w:jc w:val="center"/>
        <w:rPr>
          <w:rFonts w:ascii="Times New Roman" w:eastAsia="Times New Roman" w:hAnsi="Times New Roman" w:cs="Times New Roman"/>
          <w:b/>
          <w:bCs/>
          <w:sz w:val="20"/>
          <w:szCs w:val="20"/>
        </w:rPr>
      </w:pPr>
      <w:r w:rsidRPr="00BB3E7E">
        <w:rPr>
          <w:rFonts w:ascii="Times New Roman" w:eastAsia="Times New Roman" w:hAnsi="Times New Roman" w:cs="Times New Roman"/>
          <w:sz w:val="20"/>
          <w:szCs w:val="20"/>
        </w:rPr>
        <w:t>КОЛЫВАНСКОГО РАЙОНА</w:t>
      </w:r>
    </w:p>
    <w:p w:rsidR="00BB3E7E" w:rsidRPr="00BB3E7E" w:rsidRDefault="00BB3E7E" w:rsidP="00BB3E7E">
      <w:pPr>
        <w:widowControl w:val="0"/>
        <w:spacing w:after="0" w:line="260" w:lineRule="exact"/>
        <w:jc w:val="center"/>
        <w:rPr>
          <w:rFonts w:ascii="Times New Roman" w:eastAsia="Times New Roman" w:hAnsi="Times New Roman" w:cs="Times New Roman"/>
          <w:b/>
          <w:bCs/>
          <w:sz w:val="20"/>
          <w:szCs w:val="20"/>
        </w:rPr>
      </w:pPr>
      <w:r w:rsidRPr="00BB3E7E">
        <w:rPr>
          <w:rFonts w:ascii="Times New Roman" w:eastAsia="Times New Roman" w:hAnsi="Times New Roman" w:cs="Times New Roman"/>
          <w:sz w:val="20"/>
          <w:szCs w:val="20"/>
        </w:rPr>
        <w:t>НОВОСИБИ</w:t>
      </w:r>
      <w:bookmarkStart w:id="0" w:name="_GoBack"/>
      <w:bookmarkEnd w:id="0"/>
      <w:r w:rsidRPr="00BB3E7E">
        <w:rPr>
          <w:rFonts w:ascii="Times New Roman" w:eastAsia="Times New Roman" w:hAnsi="Times New Roman" w:cs="Times New Roman"/>
          <w:sz w:val="20"/>
          <w:szCs w:val="20"/>
        </w:rPr>
        <w:t>РСКОЙ ОБЛАСТИ</w:t>
      </w:r>
    </w:p>
    <w:p w:rsidR="00BB3E7E" w:rsidRPr="00BB3E7E" w:rsidRDefault="00BB3E7E" w:rsidP="00BB3E7E">
      <w:pPr>
        <w:widowControl w:val="0"/>
        <w:spacing w:after="0" w:line="240" w:lineRule="auto"/>
        <w:jc w:val="center"/>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РЕШЕНИЕ 33 сессии</w:t>
      </w:r>
    </w:p>
    <w:p w:rsidR="00BB3E7E" w:rsidRPr="00BB3E7E" w:rsidRDefault="00BB3E7E" w:rsidP="00BB3E7E">
      <w:pPr>
        <w:widowControl w:val="0"/>
        <w:spacing w:after="0" w:line="240" w:lineRule="auto"/>
        <w:jc w:val="center"/>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(шестого созыва)</w:t>
      </w:r>
    </w:p>
    <w:p w:rsidR="00BB3E7E" w:rsidRPr="00BB3E7E" w:rsidRDefault="00BB3E7E" w:rsidP="00BB3E7E">
      <w:pPr>
        <w:widowControl w:val="0"/>
        <w:tabs>
          <w:tab w:val="left" w:leader="underscore" w:pos="5374"/>
          <w:tab w:val="left" w:leader="underscore" w:pos="6550"/>
        </w:tabs>
        <w:spacing w:after="0" w:line="240" w:lineRule="auto"/>
        <w:jc w:val="center"/>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от  28.12.2022                                         с.Вьюны                                                   № 33/136</w:t>
      </w:r>
    </w:p>
    <w:p w:rsidR="00BB3E7E" w:rsidRPr="00BB3E7E" w:rsidRDefault="00BB3E7E" w:rsidP="00BB3E7E">
      <w:pPr>
        <w:widowControl w:val="0"/>
        <w:spacing w:after="0" w:line="240" w:lineRule="auto"/>
        <w:jc w:val="center"/>
        <w:rPr>
          <w:rFonts w:ascii="Times New Roman" w:eastAsia="Microsoft Sans Serif" w:hAnsi="Times New Roman" w:cs="Times New Roman"/>
          <w:i/>
          <w:color w:val="000000"/>
          <w:sz w:val="20"/>
          <w:szCs w:val="20"/>
          <w:lang w:eastAsia="ru-RU" w:bidi="ru-RU"/>
        </w:rPr>
      </w:pPr>
      <w:r w:rsidRPr="00BB3E7E">
        <w:rPr>
          <w:rFonts w:ascii="Times New Roman" w:eastAsia="Microsoft Sans Serif" w:hAnsi="Times New Roman" w:cs="Times New Roman"/>
          <w:b/>
          <w:bCs/>
          <w:i/>
          <w:iCs/>
          <w:color w:val="000000"/>
          <w:sz w:val="20"/>
          <w:szCs w:val="20"/>
          <w:shd w:val="clear" w:color="auto" w:fill="FFFFFF"/>
          <w:lang w:eastAsia="ru-RU" w:bidi="ru-RU"/>
        </w:rPr>
        <w:t>О бюджете Вьюнского сельсовета Колыванского района Новосибирской области на 2023 год и плановый период 2024 и 2025годов.</w:t>
      </w:r>
    </w:p>
    <w:p w:rsidR="00BB3E7E" w:rsidRPr="00BB3E7E" w:rsidRDefault="00BB3E7E" w:rsidP="00BB3E7E">
      <w:pPr>
        <w:widowControl w:val="0"/>
        <w:spacing w:after="0" w:line="322" w:lineRule="exact"/>
        <w:jc w:val="both"/>
        <w:rPr>
          <w:rFonts w:ascii="Microsoft Sans Serif" w:eastAsia="Microsoft Sans Serif" w:hAnsi="Microsoft Sans Serif" w:cs="Microsoft Sans Serif"/>
          <w:b/>
          <w:bCs/>
          <w:iCs/>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w:t>
      </w:r>
      <w:r w:rsidRPr="00BB3E7E">
        <w:rPr>
          <w:rFonts w:ascii="Microsoft Sans Serif" w:eastAsia="Microsoft Sans Serif" w:hAnsi="Microsoft Sans Serif" w:cs="Microsoft Sans Serif"/>
          <w:b/>
          <w:color w:val="000000"/>
          <w:sz w:val="20"/>
          <w:szCs w:val="20"/>
          <w:lang w:eastAsia="ru-RU" w:bidi="ru-RU"/>
        </w:rPr>
        <w:t xml:space="preserve">Статья 1. Основные характеристики бюджета муниципального </w:t>
      </w:r>
      <w:r w:rsidRPr="00BB3E7E">
        <w:rPr>
          <w:rFonts w:ascii="Times New Roman" w:eastAsia="Microsoft Sans Serif" w:hAnsi="Times New Roman" w:cs="Times New Roman"/>
          <w:b/>
          <w:bCs/>
          <w:i/>
          <w:iCs/>
          <w:color w:val="000000"/>
          <w:sz w:val="20"/>
          <w:szCs w:val="20"/>
          <w:shd w:val="clear" w:color="auto" w:fill="FFFFFF"/>
          <w:lang w:eastAsia="ru-RU" w:bidi="ru-RU"/>
        </w:rPr>
        <w:t>образования Вьюнского сельсовета Колыванского района Новосибирской области на 2023 год и на плановый период 2024 и 2025 годов.</w:t>
      </w:r>
    </w:p>
    <w:p w:rsidR="00BB3E7E" w:rsidRPr="00BB3E7E" w:rsidRDefault="00BB3E7E" w:rsidP="00BB3E7E">
      <w:pPr>
        <w:widowControl w:val="0"/>
        <w:tabs>
          <w:tab w:val="left" w:pos="1327"/>
        </w:tabs>
        <w:spacing w:after="0" w:line="322" w:lineRule="exact"/>
        <w:ind w:left="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1.Утвердить основные характеристики бюджета муниципального</w:t>
      </w:r>
    </w:p>
    <w:p w:rsidR="00BB3E7E" w:rsidRPr="00BB3E7E" w:rsidRDefault="00BB3E7E" w:rsidP="00BB3E7E">
      <w:pPr>
        <w:widowControl w:val="0"/>
        <w:tabs>
          <w:tab w:val="left" w:leader="underscore" w:pos="2227"/>
        </w:tabs>
        <w:spacing w:after="0" w:line="322" w:lineRule="exact"/>
        <w:jc w:val="both"/>
        <w:rPr>
          <w:rFonts w:ascii="Times New Roman" w:eastAsia="Times New Roman" w:hAnsi="Times New Roman" w:cs="Times New Roman"/>
          <w:b/>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образования Вьюнского сельсовета Колыванского района Новосибирской области (далее — местный бюджет) на 2023 год:</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             1)прогнозируемый общий объем доходов местного бюджета в сумме 16 954,1 тыс.рублей, в том числе объем безвозмездных поступлений в сумме</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13 056,0 тыс.рублей, из них объем межбюджетных трансфертов, получаемых из других бюджетов бюджетной системы Российской Федерации, в сумме 13 056,0 тыс.рублей, в том числе объем субсидий, субвенций и иных межбюджетных трансфертов, имеющих целевое назначение, в сумме</w:t>
      </w:r>
      <w:r w:rsidRPr="00BB3E7E">
        <w:rPr>
          <w:rFonts w:ascii="Times New Roman" w:eastAsia="Microsoft Sans Serif" w:hAnsi="Times New Roman" w:cs="Times New Roman"/>
          <w:color w:val="000000"/>
          <w:sz w:val="20"/>
          <w:szCs w:val="20"/>
          <w:lang w:eastAsia="ru-RU" w:bidi="ru-RU"/>
        </w:rPr>
        <w:tab/>
        <w:t xml:space="preserve"> 9 505,1 тыс.рублей.</w:t>
      </w:r>
    </w:p>
    <w:p w:rsidR="00BB3E7E" w:rsidRPr="00BB3E7E" w:rsidRDefault="00BB3E7E" w:rsidP="00BB3E7E">
      <w:pPr>
        <w:widowControl w:val="0"/>
        <w:tabs>
          <w:tab w:val="left" w:pos="1176"/>
          <w:tab w:val="left" w:leader="underscore" w:pos="8258"/>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2)общий объем расходов местного бюджета в сумме 17 343,0 тыс.рублей.</w:t>
      </w:r>
    </w:p>
    <w:p w:rsidR="00BB3E7E" w:rsidRPr="00BB3E7E" w:rsidRDefault="00BB3E7E" w:rsidP="00BB3E7E">
      <w:pPr>
        <w:widowControl w:val="0"/>
        <w:tabs>
          <w:tab w:val="left" w:pos="1176"/>
          <w:tab w:val="left" w:leader="underscore" w:pos="8258"/>
        </w:tabs>
        <w:spacing w:after="30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3)дефицит (профицит) местного бюджета в сумме 388,9 тыс.рублей.</w:t>
      </w:r>
    </w:p>
    <w:p w:rsidR="00BB3E7E" w:rsidRPr="00BB3E7E" w:rsidRDefault="00BB3E7E" w:rsidP="00BB3E7E">
      <w:pPr>
        <w:widowControl w:val="0"/>
        <w:tabs>
          <w:tab w:val="left" w:pos="7260"/>
        </w:tabs>
        <w:spacing w:after="0" w:line="240" w:lineRule="auto"/>
        <w:rPr>
          <w:rFonts w:ascii="Times New Roman" w:eastAsia="Microsoft Sans Serif" w:hAnsi="Times New Roman" w:cs="Times New Roman"/>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2. </w:t>
      </w:r>
      <w:r w:rsidRPr="00BB3E7E">
        <w:rPr>
          <w:rFonts w:ascii="Times New Roman" w:eastAsia="Microsoft Sans Serif" w:hAnsi="Times New Roman" w:cs="Times New Roman"/>
          <w:color w:val="000000"/>
          <w:sz w:val="20"/>
          <w:szCs w:val="20"/>
          <w:lang w:eastAsia="ru-RU" w:bidi="ru-RU"/>
        </w:rPr>
        <w:t xml:space="preserve">Утвердить основные характеристики бюджета муниципального </w:t>
      </w:r>
      <w:r w:rsidRPr="00BB3E7E">
        <w:rPr>
          <w:rFonts w:ascii="Times New Roman" w:eastAsia="Microsoft Sans Serif" w:hAnsi="Times New Roman" w:cs="Times New Roman"/>
          <w:b/>
          <w:bCs/>
          <w:i/>
          <w:iCs/>
          <w:color w:val="000000"/>
          <w:sz w:val="20"/>
          <w:szCs w:val="20"/>
          <w:shd w:val="clear" w:color="auto" w:fill="FFFFFF"/>
          <w:lang w:eastAsia="ru-RU" w:bidi="ru-RU"/>
        </w:rPr>
        <w:t>образования Вьюнского сельсовета Колыванского района Новосибирской области на плановый период 2024 и 2025 годов:</w:t>
      </w:r>
    </w:p>
    <w:p w:rsidR="00BB3E7E" w:rsidRPr="00BB3E7E" w:rsidRDefault="00BB3E7E" w:rsidP="00BB3E7E">
      <w:pPr>
        <w:widowControl w:val="0"/>
        <w:numPr>
          <w:ilvl w:val="0"/>
          <w:numId w:val="34"/>
        </w:numPr>
        <w:tabs>
          <w:tab w:val="left" w:pos="1152"/>
          <w:tab w:val="left" w:leader="underscore" w:pos="9085"/>
        </w:tabs>
        <w:spacing w:after="0" w:line="322" w:lineRule="exact"/>
        <w:ind w:left="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прогнозируемый общий объем доходов местного бюджета на 2024 год </w:t>
      </w:r>
      <w:proofErr w:type="gramStart"/>
      <w:r w:rsidRPr="00BB3E7E">
        <w:rPr>
          <w:rFonts w:ascii="Microsoft Sans Serif" w:eastAsia="Microsoft Sans Serif" w:hAnsi="Microsoft Sans Serif" w:cs="Microsoft Sans Serif"/>
          <w:color w:val="000000"/>
          <w:sz w:val="20"/>
          <w:szCs w:val="20"/>
          <w:lang w:eastAsia="ru-RU" w:bidi="ru-RU"/>
        </w:rPr>
        <w:t>в</w:t>
      </w:r>
      <w:proofErr w:type="gramEnd"/>
    </w:p>
    <w:p w:rsidR="00BB3E7E" w:rsidRPr="00BB3E7E" w:rsidRDefault="00BB3E7E" w:rsidP="00BB3E7E">
      <w:pPr>
        <w:widowControl w:val="0"/>
        <w:tabs>
          <w:tab w:val="left" w:leader="underscore" w:pos="1826"/>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сумме 6 552,0 тыс.рублей, в том числе объем безвозмездных поступлений в сумме</w:t>
      </w:r>
    </w:p>
    <w:p w:rsidR="00BB3E7E" w:rsidRPr="00BB3E7E" w:rsidRDefault="00BB3E7E" w:rsidP="00BB3E7E">
      <w:pPr>
        <w:widowControl w:val="0"/>
        <w:tabs>
          <w:tab w:val="left" w:leader="underscore" w:pos="1541"/>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2 446,4 тыс.рублей, из них объем межбюджетных трансфертов, получаемых </w:t>
      </w:r>
      <w:proofErr w:type="gramStart"/>
      <w:r w:rsidRPr="00BB3E7E">
        <w:rPr>
          <w:rFonts w:ascii="Microsoft Sans Serif" w:eastAsia="Microsoft Sans Serif" w:hAnsi="Microsoft Sans Serif" w:cs="Microsoft Sans Serif"/>
          <w:color w:val="000000"/>
          <w:sz w:val="20"/>
          <w:szCs w:val="20"/>
          <w:lang w:eastAsia="ru-RU" w:bidi="ru-RU"/>
        </w:rPr>
        <w:t>из</w:t>
      </w:r>
      <w:proofErr w:type="gramEnd"/>
    </w:p>
    <w:p w:rsidR="00BB3E7E" w:rsidRPr="00BB3E7E" w:rsidRDefault="00BB3E7E" w:rsidP="00BB3E7E">
      <w:pPr>
        <w:widowControl w:val="0"/>
        <w:spacing w:after="0" w:line="322" w:lineRule="exact"/>
        <w:jc w:val="both"/>
        <w:rPr>
          <w:rFonts w:ascii="Microsoft Sans Serif" w:eastAsia="Microsoft Sans Serif" w:hAnsi="Microsoft Sans Serif" w:cs="Microsoft Sans Serif"/>
          <w:color w:val="000000"/>
          <w:sz w:val="20"/>
          <w:szCs w:val="20"/>
          <w:lang w:eastAsia="ru-RU" w:bidi="ru-RU"/>
        </w:rPr>
      </w:pPr>
      <w:proofErr w:type="gramStart"/>
      <w:r w:rsidRPr="00BB3E7E">
        <w:rPr>
          <w:rFonts w:ascii="Microsoft Sans Serif" w:eastAsia="Microsoft Sans Serif" w:hAnsi="Microsoft Sans Serif" w:cs="Microsoft Sans Serif"/>
          <w:color w:val="000000"/>
          <w:sz w:val="20"/>
          <w:szCs w:val="20"/>
          <w:lang w:eastAsia="ru-RU" w:bidi="ru-RU"/>
        </w:rPr>
        <w:t>других бюджетов бюджетной системы Российской Федерации, в сумме 2 446,4 тыс. рублей, в том числе объем субсидий, субвенций и иных межбюджетных трансфертов, имеющих целевое назначение, в сумме 144,9 тыс.рублей., и на 2025 год в сумме 7 069,5 тыс.рублей, в том числе объем безвозмездных поступлений в сумме 2 554,0 тыс.рублей, из них объем межбюджетных трансфертов, получаемых из других бюджетов бюджетной системы</w:t>
      </w:r>
      <w:proofErr w:type="gramEnd"/>
      <w:r w:rsidRPr="00BB3E7E">
        <w:rPr>
          <w:rFonts w:ascii="Microsoft Sans Serif" w:eastAsia="Microsoft Sans Serif" w:hAnsi="Microsoft Sans Serif" w:cs="Microsoft Sans Serif"/>
          <w:color w:val="000000"/>
          <w:sz w:val="20"/>
          <w:szCs w:val="20"/>
          <w:lang w:eastAsia="ru-RU" w:bidi="ru-RU"/>
        </w:rPr>
        <w:t xml:space="preserve"> Российской Федерации, в сумме 2 554,0 тыс. рублей, в том числе объем субсидий, субвенций и иных межбюджетных трансфертов, имеющих целевое назначение, в сумме</w:t>
      </w:r>
      <w:r w:rsidRPr="00BB3E7E">
        <w:rPr>
          <w:rFonts w:ascii="Microsoft Sans Serif" w:eastAsia="Microsoft Sans Serif" w:hAnsi="Microsoft Sans Serif" w:cs="Microsoft Sans Serif"/>
          <w:color w:val="000000"/>
          <w:sz w:val="20"/>
          <w:szCs w:val="20"/>
          <w:lang w:eastAsia="ru-RU" w:bidi="ru-RU"/>
        </w:rPr>
        <w:tab/>
        <w:t xml:space="preserve"> 150,5 тыс.рублей.;</w:t>
      </w:r>
    </w:p>
    <w:p w:rsidR="00BB3E7E" w:rsidRPr="00BB3E7E" w:rsidRDefault="00BB3E7E" w:rsidP="00BB3E7E">
      <w:pPr>
        <w:widowControl w:val="0"/>
        <w:spacing w:after="0" w:line="240" w:lineRule="auto"/>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            2)общий объем расходов местного бюджета на 2024год в сумме 6 552,0 тыс.рублей., в том числе условно утвержденные расходы в сумме 164,0 тыс.рублей, и на 2025 год в сумме 7 069,5 тыс.рублей., в том числе условно утвержденные расходы в сумме 353,0 тыс.рублей.;</w:t>
      </w:r>
    </w:p>
    <w:p w:rsidR="00BB3E7E" w:rsidRPr="00BB3E7E" w:rsidRDefault="00BB3E7E" w:rsidP="00BB3E7E">
      <w:pPr>
        <w:widowControl w:val="0"/>
        <w:tabs>
          <w:tab w:val="left" w:pos="1171"/>
          <w:tab w:val="left" w:leader="underscore" w:pos="7322"/>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3)дефицит (профицит) местного бюджета на 2024 год в сумме 0,0 тыс.рублей., дефицит (профицит) местного бюджета на 2025 год в сумме 0,0 тыс.рублей.</w:t>
      </w:r>
    </w:p>
    <w:p w:rsidR="00BB3E7E" w:rsidRPr="00BB3E7E" w:rsidRDefault="00BB3E7E" w:rsidP="00BB3E7E">
      <w:pPr>
        <w:widowControl w:val="0"/>
        <w:spacing w:after="300" w:line="322" w:lineRule="exact"/>
        <w:ind w:firstLine="760"/>
        <w:jc w:val="both"/>
        <w:rPr>
          <w:rFonts w:ascii="Times New Roman" w:eastAsia="Times New Roman" w:hAnsi="Times New Roman" w:cs="Times New Roman"/>
          <w:b/>
          <w:bCs/>
          <w:sz w:val="20"/>
          <w:szCs w:val="20"/>
        </w:rPr>
      </w:pPr>
      <w:r w:rsidRPr="00BB3E7E">
        <w:rPr>
          <w:rFonts w:ascii="Times New Roman" w:eastAsia="Times New Roman" w:hAnsi="Times New Roman" w:cs="Times New Roman"/>
          <w:b/>
          <w:bCs/>
          <w:sz w:val="20"/>
          <w:szCs w:val="20"/>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BB3E7E" w:rsidRPr="00BB3E7E" w:rsidRDefault="00BB3E7E" w:rsidP="00BB3E7E">
      <w:pPr>
        <w:widowControl w:val="0"/>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w:t>
      </w:r>
      <w:proofErr w:type="gramStart"/>
      <w:r w:rsidRPr="00BB3E7E">
        <w:rPr>
          <w:rFonts w:ascii="Microsoft Sans Serif" w:eastAsia="Microsoft Sans Serif" w:hAnsi="Microsoft Sans Serif" w:cs="Microsoft Sans Serif"/>
          <w:color w:val="000000"/>
          <w:sz w:val="20"/>
          <w:szCs w:val="20"/>
          <w:lang w:eastAsia="ru-RU" w:bidi="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w:t>
      </w:r>
      <w:r w:rsidRPr="00BB3E7E">
        <w:rPr>
          <w:rFonts w:ascii="Microsoft Sans Serif" w:eastAsia="Microsoft Sans Serif" w:hAnsi="Microsoft Sans Serif" w:cs="Microsoft Sans Serif"/>
          <w:color w:val="000000"/>
          <w:sz w:val="20"/>
          <w:szCs w:val="20"/>
          <w:lang w:eastAsia="ru-RU" w:bidi="ru-RU"/>
        </w:rPr>
        <w:lastRenderedPageBreak/>
        <w:t xml:space="preserve">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BB3E7E">
        <w:rPr>
          <w:rFonts w:ascii="Times New Roman" w:eastAsia="Microsoft Sans Serif" w:hAnsi="Times New Roman" w:cs="Times New Roman"/>
          <w:b/>
          <w:bCs/>
          <w:color w:val="000000"/>
          <w:sz w:val="20"/>
          <w:szCs w:val="20"/>
          <w:lang w:eastAsia="ru-RU" w:bidi="ru-RU"/>
        </w:rPr>
        <w:t>приложения 1</w:t>
      </w:r>
      <w:r w:rsidRPr="00BB3E7E">
        <w:rPr>
          <w:rFonts w:ascii="Microsoft Sans Serif" w:eastAsia="Microsoft Sans Serif" w:hAnsi="Microsoft Sans Serif" w:cs="Microsoft Sans Serif"/>
          <w:color w:val="000000"/>
          <w:sz w:val="20"/>
          <w:szCs w:val="20"/>
          <w:lang w:eastAsia="ru-RU" w:bidi="ru-RU"/>
        </w:rPr>
        <w:t>к настоящему Решению.</w:t>
      </w:r>
      <w:proofErr w:type="gramEnd"/>
    </w:p>
    <w:p w:rsidR="00BB3E7E" w:rsidRPr="00BB3E7E" w:rsidRDefault="00BB3E7E" w:rsidP="00BB3E7E">
      <w:pPr>
        <w:keepNext/>
        <w:keepLines/>
        <w:widowControl w:val="0"/>
        <w:tabs>
          <w:tab w:val="left" w:leader="underscore" w:pos="8925"/>
        </w:tabs>
        <w:spacing w:after="0" w:line="260" w:lineRule="exact"/>
        <w:ind w:firstLine="760"/>
        <w:jc w:val="both"/>
        <w:outlineLvl w:val="0"/>
        <w:rPr>
          <w:rFonts w:ascii="Times New Roman" w:eastAsia="Times New Roman" w:hAnsi="Times New Roman" w:cs="Times New Roman"/>
          <w:b/>
          <w:bCs/>
          <w:sz w:val="20"/>
          <w:szCs w:val="20"/>
        </w:rPr>
      </w:pPr>
      <w:bookmarkStart w:id="1" w:name="bookmark0"/>
      <w:r w:rsidRPr="00BB3E7E">
        <w:rPr>
          <w:rFonts w:ascii="Times New Roman" w:eastAsia="Times New Roman" w:hAnsi="Times New Roman" w:cs="Times New Roman"/>
          <w:b/>
          <w:bCs/>
          <w:sz w:val="20"/>
          <w:szCs w:val="20"/>
        </w:rPr>
        <w:t xml:space="preserve">Статья 3. Бюджетные ассигнования местного бюджета на 2023 год и </w:t>
      </w:r>
      <w:proofErr w:type="gramStart"/>
      <w:r w:rsidRPr="00BB3E7E">
        <w:rPr>
          <w:rFonts w:ascii="Times New Roman" w:eastAsia="Times New Roman" w:hAnsi="Times New Roman" w:cs="Times New Roman"/>
          <w:b/>
          <w:bCs/>
          <w:sz w:val="20"/>
          <w:szCs w:val="20"/>
        </w:rPr>
        <w:t>на</w:t>
      </w:r>
      <w:bookmarkEnd w:id="1"/>
      <w:proofErr w:type="gramEnd"/>
    </w:p>
    <w:p w:rsidR="00BB3E7E" w:rsidRPr="00BB3E7E" w:rsidRDefault="00BB3E7E" w:rsidP="00BB3E7E">
      <w:pPr>
        <w:widowControl w:val="0"/>
        <w:tabs>
          <w:tab w:val="left" w:leader="underscore" w:pos="2712"/>
          <w:tab w:val="left" w:leader="underscore" w:pos="3782"/>
        </w:tabs>
        <w:spacing w:after="303" w:line="260" w:lineRule="exact"/>
        <w:jc w:val="both"/>
        <w:rPr>
          <w:rFonts w:ascii="Times New Roman" w:eastAsia="Times New Roman" w:hAnsi="Times New Roman" w:cs="Times New Roman"/>
          <w:b/>
          <w:bCs/>
          <w:sz w:val="20"/>
          <w:szCs w:val="20"/>
        </w:rPr>
      </w:pPr>
      <w:r w:rsidRPr="00BB3E7E">
        <w:rPr>
          <w:rFonts w:ascii="Times New Roman" w:eastAsia="Times New Roman" w:hAnsi="Times New Roman" w:cs="Times New Roman"/>
          <w:b/>
          <w:bCs/>
          <w:sz w:val="20"/>
          <w:szCs w:val="20"/>
        </w:rPr>
        <w:t>плановый период 2024 и 2025 годов</w:t>
      </w:r>
    </w:p>
    <w:p w:rsidR="00BB3E7E" w:rsidRPr="00BB3E7E" w:rsidRDefault="00BB3E7E" w:rsidP="00BB3E7E">
      <w:pPr>
        <w:widowControl w:val="0"/>
        <w:spacing w:after="0" w:line="322" w:lineRule="exact"/>
        <w:ind w:firstLine="760"/>
        <w:jc w:val="both"/>
        <w:rPr>
          <w:rFonts w:ascii="Microsoft Sans Serif" w:eastAsia="Microsoft Sans Serif" w:hAnsi="Microsoft Sans Serif" w:cs="Microsoft Sans Serif"/>
          <w:color w:val="000000"/>
          <w:sz w:val="20"/>
          <w:szCs w:val="20"/>
          <w:lang w:eastAsia="ru-RU" w:bidi="ru-RU"/>
        </w:rPr>
      </w:pPr>
      <w:bookmarkStart w:id="2" w:name="bookmark1"/>
      <w:r w:rsidRPr="00BB3E7E">
        <w:rPr>
          <w:rFonts w:ascii="Microsoft Sans Serif" w:eastAsia="Microsoft Sans Serif" w:hAnsi="Microsoft Sans Serif" w:cs="Microsoft Sans Serif"/>
          <w:color w:val="000000"/>
          <w:sz w:val="20"/>
          <w:szCs w:val="20"/>
          <w:lang w:eastAsia="ru-RU" w:bidi="ru-RU"/>
        </w:rPr>
        <w:t>1. Утвердить в пределах общего объема расходов, установленного</w:t>
      </w:r>
      <w:hyperlink r:id="rId8" w:anchor="bookmark1" w:tooltip="Current Document" w:history="1">
        <w:r w:rsidRPr="00BB3E7E">
          <w:rPr>
            <w:rFonts w:ascii="Microsoft Sans Serif" w:eastAsia="Microsoft Sans Serif" w:hAnsi="Microsoft Sans Serif" w:cs="Microsoft Sans Serif"/>
            <w:color w:val="0000FF"/>
            <w:sz w:val="20"/>
            <w:szCs w:val="20"/>
            <w:u w:val="single"/>
            <w:lang w:eastAsia="ru-RU" w:bidi="ru-RU"/>
          </w:rPr>
          <w:t xml:space="preserve"> </w:t>
        </w:r>
        <w:r w:rsidRPr="00BB3E7E">
          <w:rPr>
            <w:rFonts w:ascii="Times New Roman" w:eastAsia="Microsoft Sans Serif" w:hAnsi="Times New Roman" w:cs="Times New Roman"/>
            <w:color w:val="000000"/>
            <w:sz w:val="20"/>
            <w:szCs w:val="20"/>
            <w:u w:val="single"/>
            <w:lang w:eastAsia="ru-RU" w:bidi="ru-RU"/>
          </w:rPr>
          <w:t>статьей 1</w:t>
        </w:r>
      </w:hyperlink>
      <w:r w:rsidRPr="00BB3E7E">
        <w:rPr>
          <w:rFonts w:ascii="Times New Roman" w:eastAsia="Microsoft Sans Serif" w:hAnsi="Times New Roman" w:cs="Times New Roman"/>
          <w:color w:val="000000"/>
          <w:sz w:val="20"/>
          <w:szCs w:val="20"/>
          <w:u w:val="single"/>
          <w:lang w:eastAsia="ru-RU" w:bidi="ru-RU"/>
        </w:rPr>
        <w:t xml:space="preserve"> </w:t>
      </w:r>
      <w:r w:rsidRPr="00BB3E7E">
        <w:rPr>
          <w:rFonts w:ascii="Microsoft Sans Serif" w:eastAsia="Microsoft Sans Serif" w:hAnsi="Microsoft Sans Serif" w:cs="Microsoft Sans Serif"/>
          <w:color w:val="000000"/>
          <w:sz w:val="20"/>
          <w:szCs w:val="20"/>
          <w:lang w:eastAsia="ru-RU" w:bidi="ru-RU"/>
        </w:rPr>
        <w:t>настоящего Решения, распределение бюджетных ассигнований:</w:t>
      </w:r>
      <w:bookmarkEnd w:id="2"/>
    </w:p>
    <w:p w:rsidR="00BB3E7E" w:rsidRPr="00BB3E7E" w:rsidRDefault="00BB3E7E" w:rsidP="00BB3E7E">
      <w:pPr>
        <w:widowControl w:val="0"/>
        <w:numPr>
          <w:ilvl w:val="0"/>
          <w:numId w:val="35"/>
        </w:numPr>
        <w:tabs>
          <w:tab w:val="left" w:pos="1126"/>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BB3E7E">
        <w:rPr>
          <w:rFonts w:ascii="Times New Roman" w:eastAsia="Microsoft Sans Serif" w:hAnsi="Times New Roman" w:cs="Times New Roman"/>
          <w:b/>
          <w:bCs/>
          <w:color w:val="000000"/>
          <w:sz w:val="20"/>
          <w:szCs w:val="20"/>
          <w:lang w:eastAsia="ru-RU" w:bidi="ru-RU"/>
        </w:rPr>
        <w:t xml:space="preserve">приложению 2 </w:t>
      </w:r>
      <w:r w:rsidRPr="00BB3E7E">
        <w:rPr>
          <w:rFonts w:ascii="Microsoft Sans Serif" w:eastAsia="Microsoft Sans Serif" w:hAnsi="Microsoft Sans Serif" w:cs="Microsoft Sans Serif"/>
          <w:color w:val="000000"/>
          <w:sz w:val="20"/>
          <w:szCs w:val="20"/>
          <w:lang w:eastAsia="ru-RU" w:bidi="ru-RU"/>
        </w:rPr>
        <w:t>к настоящему Решению;</w:t>
      </w:r>
    </w:p>
    <w:p w:rsidR="00BB3E7E" w:rsidRPr="00BB3E7E" w:rsidRDefault="00BB3E7E" w:rsidP="00BB3E7E">
      <w:pPr>
        <w:widowControl w:val="0"/>
        <w:numPr>
          <w:ilvl w:val="0"/>
          <w:numId w:val="35"/>
        </w:numPr>
        <w:tabs>
          <w:tab w:val="left" w:pos="1126"/>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по целевым статьям (муниципальным программам и непрограммным направлениям деятельности), группам (группам и подгруппам) видов расходов</w:t>
      </w:r>
    </w:p>
    <w:p w:rsidR="00BB3E7E" w:rsidRPr="00BB3E7E" w:rsidRDefault="00BB3E7E" w:rsidP="00BB3E7E">
      <w:pPr>
        <w:widowControl w:val="0"/>
        <w:tabs>
          <w:tab w:val="left" w:leader="underscore" w:pos="5227"/>
          <w:tab w:val="left" w:leader="underscore" w:pos="8981"/>
          <w:tab w:val="left" w:leader="underscore" w:pos="9912"/>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классификации расходов бюджета на 2023 год и плановый период 2024 и 2025</w:t>
      </w:r>
    </w:p>
    <w:p w:rsidR="00BB3E7E" w:rsidRPr="00BB3E7E" w:rsidRDefault="00BB3E7E" w:rsidP="00BB3E7E">
      <w:pPr>
        <w:widowControl w:val="0"/>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годов согласно </w:t>
      </w:r>
      <w:r w:rsidRPr="00BB3E7E">
        <w:rPr>
          <w:rFonts w:ascii="Microsoft Sans Serif" w:eastAsia="Microsoft Sans Serif" w:hAnsi="Microsoft Sans Serif" w:cs="Microsoft Sans Serif"/>
          <w:b/>
          <w:color w:val="000000"/>
          <w:sz w:val="20"/>
          <w:szCs w:val="20"/>
          <w:lang w:eastAsia="ru-RU" w:bidi="ru-RU"/>
        </w:rPr>
        <w:t>приложению 3</w:t>
      </w:r>
      <w:r w:rsidRPr="00BB3E7E">
        <w:rPr>
          <w:rFonts w:ascii="Microsoft Sans Serif" w:eastAsia="Microsoft Sans Serif" w:hAnsi="Microsoft Sans Serif" w:cs="Microsoft Sans Serif"/>
          <w:color w:val="000000"/>
          <w:sz w:val="20"/>
          <w:szCs w:val="20"/>
          <w:lang w:eastAsia="ru-RU" w:bidi="ru-RU"/>
        </w:rPr>
        <w:t xml:space="preserve"> к настоящему Решению.</w:t>
      </w:r>
    </w:p>
    <w:p w:rsidR="00BB3E7E" w:rsidRPr="00BB3E7E" w:rsidRDefault="00BB3E7E" w:rsidP="00BB3E7E">
      <w:pPr>
        <w:widowControl w:val="0"/>
        <w:numPr>
          <w:ilvl w:val="0"/>
          <w:numId w:val="36"/>
        </w:numPr>
        <w:tabs>
          <w:tab w:val="left" w:pos="1162"/>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Утвердить ведомственную структуру расходов бюджета муниципального</w:t>
      </w:r>
    </w:p>
    <w:p w:rsidR="00BB3E7E" w:rsidRPr="00BB3E7E" w:rsidRDefault="00BB3E7E" w:rsidP="00BB3E7E">
      <w:pPr>
        <w:widowControl w:val="0"/>
        <w:tabs>
          <w:tab w:val="left" w:leader="underscore" w:pos="2870"/>
          <w:tab w:val="left" w:leader="underscore" w:pos="9245"/>
        </w:tabs>
        <w:spacing w:after="0" w:line="322" w:lineRule="exact"/>
        <w:jc w:val="both"/>
        <w:rPr>
          <w:rFonts w:ascii="Times New Roman" w:eastAsia="Times New Roman" w:hAnsi="Times New Roman" w:cs="Times New Roman"/>
          <w:b/>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образования Вьюнского сельсовета Колыванского района Новосибирской области на 2023 год и плановый период 2024 и 2025 годов согласно приложению 4 к настоящему Решению</w:t>
      </w:r>
      <w:r w:rsidRPr="00BB3E7E">
        <w:rPr>
          <w:rFonts w:ascii="Times New Roman" w:eastAsia="Times New Roman" w:hAnsi="Times New Roman" w:cs="Times New Roman"/>
          <w:b/>
          <w:bCs/>
          <w:i/>
          <w:iCs/>
          <w:sz w:val="20"/>
          <w:szCs w:val="20"/>
        </w:rPr>
        <w:t>.</w:t>
      </w:r>
    </w:p>
    <w:p w:rsidR="00BB3E7E" w:rsidRPr="00BB3E7E" w:rsidRDefault="00BB3E7E" w:rsidP="00BB3E7E">
      <w:pPr>
        <w:widowControl w:val="0"/>
        <w:numPr>
          <w:ilvl w:val="0"/>
          <w:numId w:val="36"/>
        </w:numPr>
        <w:tabs>
          <w:tab w:val="left" w:pos="1162"/>
          <w:tab w:val="left" w:leader="underscore" w:pos="2587"/>
          <w:tab w:val="left" w:leader="underscore" w:pos="9245"/>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Установить размер резервного фонда Администрации муниципального образования</w:t>
      </w:r>
      <w:r w:rsidRPr="00BB3E7E">
        <w:rPr>
          <w:rFonts w:ascii="Times New Roman" w:eastAsia="Microsoft Sans Serif" w:hAnsi="Times New Roman" w:cs="Times New Roman"/>
          <w:b/>
          <w:bCs/>
          <w:i/>
          <w:iCs/>
          <w:color w:val="000000"/>
          <w:sz w:val="20"/>
          <w:szCs w:val="20"/>
          <w:shd w:val="clear" w:color="auto" w:fill="FFFFFF"/>
          <w:lang w:eastAsia="ru-RU" w:bidi="ru-RU"/>
        </w:rPr>
        <w:t xml:space="preserve"> Вьюнского сельсовета Колыванского района Новосибирской области на 2023 год в </w:t>
      </w:r>
      <w:r w:rsidRPr="00BB3E7E">
        <w:rPr>
          <w:rFonts w:ascii="Microsoft Sans Serif" w:eastAsia="Microsoft Sans Serif" w:hAnsi="Microsoft Sans Serif" w:cs="Microsoft Sans Serif"/>
          <w:color w:val="000000"/>
          <w:sz w:val="20"/>
          <w:szCs w:val="20"/>
          <w:lang w:eastAsia="ru-RU" w:bidi="ru-RU"/>
        </w:rPr>
        <w:t>сумме 20,0 тыс.рублей, в плановом периоде 2024 года в сумме 20,0 тыс.рублей, 2025 года в сумме 5,0 тыс.рублей.</w:t>
      </w:r>
    </w:p>
    <w:p w:rsidR="00BB3E7E" w:rsidRPr="00BB3E7E" w:rsidRDefault="00BB3E7E" w:rsidP="00BB3E7E">
      <w:pPr>
        <w:widowControl w:val="0"/>
        <w:numPr>
          <w:ilvl w:val="0"/>
          <w:numId w:val="36"/>
        </w:numPr>
        <w:tabs>
          <w:tab w:val="left" w:pos="1162"/>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Установить общий объем бюджетных ассигнований, направленных </w:t>
      </w:r>
      <w:proofErr w:type="gramStart"/>
      <w:r w:rsidRPr="00BB3E7E">
        <w:rPr>
          <w:rFonts w:ascii="Microsoft Sans Serif" w:eastAsia="Microsoft Sans Serif" w:hAnsi="Microsoft Sans Serif" w:cs="Microsoft Sans Serif"/>
          <w:color w:val="000000"/>
          <w:sz w:val="20"/>
          <w:szCs w:val="20"/>
          <w:lang w:eastAsia="ru-RU" w:bidi="ru-RU"/>
        </w:rPr>
        <w:t>на</w:t>
      </w:r>
      <w:proofErr w:type="gramEnd"/>
    </w:p>
    <w:p w:rsidR="00BB3E7E" w:rsidRPr="00BB3E7E" w:rsidRDefault="00BB3E7E" w:rsidP="00BB3E7E">
      <w:pPr>
        <w:widowControl w:val="0"/>
        <w:tabs>
          <w:tab w:val="left" w:leader="underscore" w:pos="8070"/>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исполнение публичных нормативных обязательств, на 2023 год в сумме 350,0 тыс.рублей, на 2024 год в сумме 200,0 тыс.рублей и на 2025 год в сумме 200,0 тыс.рублей.</w:t>
      </w:r>
    </w:p>
    <w:p w:rsidR="00BB3E7E" w:rsidRPr="00BB3E7E" w:rsidRDefault="00BB3E7E" w:rsidP="00BB3E7E">
      <w:pPr>
        <w:widowControl w:val="0"/>
        <w:numPr>
          <w:ilvl w:val="0"/>
          <w:numId w:val="36"/>
        </w:numPr>
        <w:tabs>
          <w:tab w:val="left" w:pos="1162"/>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Утвердить объем и распределение бюджетных ассигнований бюджета</w:t>
      </w:r>
    </w:p>
    <w:p w:rsidR="00BB3E7E" w:rsidRPr="00BB3E7E" w:rsidRDefault="00BB3E7E" w:rsidP="00BB3E7E">
      <w:pPr>
        <w:widowControl w:val="0"/>
        <w:tabs>
          <w:tab w:val="left" w:leader="underscore" w:pos="4555"/>
        </w:tabs>
        <w:spacing w:after="0" w:line="322" w:lineRule="exact"/>
        <w:jc w:val="both"/>
        <w:rPr>
          <w:rFonts w:ascii="Times New Roman" w:eastAsia="Times New Roman" w:hAnsi="Times New Roman" w:cs="Times New Roman"/>
          <w:bCs/>
          <w:iCs/>
          <w:sz w:val="20"/>
          <w:szCs w:val="20"/>
        </w:rPr>
      </w:pPr>
      <w:r w:rsidRPr="00BB3E7E">
        <w:rPr>
          <w:rFonts w:ascii="Times New Roman" w:eastAsia="Times New Roman" w:hAnsi="Times New Roman" w:cs="Times New Roman"/>
          <w:color w:val="000000"/>
          <w:sz w:val="20"/>
          <w:szCs w:val="20"/>
          <w:shd w:val="clear" w:color="auto" w:fill="FFFFFF"/>
          <w:lang w:eastAsia="ru-RU" w:bidi="ru-RU"/>
        </w:rPr>
        <w:t xml:space="preserve">муниципального образования Вьюнского сельсовета Колыванского района Новосибирской области, </w:t>
      </w:r>
      <w:r w:rsidRPr="00BB3E7E">
        <w:rPr>
          <w:rFonts w:ascii="Times New Roman" w:eastAsia="Times New Roman" w:hAnsi="Times New Roman" w:cs="Times New Roman"/>
          <w:bCs/>
          <w:iCs/>
          <w:sz w:val="20"/>
          <w:szCs w:val="20"/>
        </w:rPr>
        <w:t xml:space="preserve">направляемых на исполнение публичных нормативных обязательств на 2023 год и плановый период 2024 и 2025 годов согласно </w:t>
      </w:r>
      <w:r w:rsidRPr="00BB3E7E">
        <w:rPr>
          <w:rFonts w:ascii="Times New Roman" w:eastAsia="Times New Roman" w:hAnsi="Times New Roman" w:cs="Times New Roman"/>
          <w:b/>
          <w:bCs/>
          <w:iCs/>
          <w:sz w:val="20"/>
          <w:szCs w:val="20"/>
        </w:rPr>
        <w:t>приложению 5</w:t>
      </w:r>
      <w:r w:rsidRPr="00BB3E7E">
        <w:rPr>
          <w:rFonts w:ascii="Times New Roman" w:eastAsia="Times New Roman" w:hAnsi="Times New Roman" w:cs="Times New Roman"/>
          <w:bCs/>
          <w:iCs/>
          <w:sz w:val="20"/>
          <w:szCs w:val="20"/>
        </w:rPr>
        <w:t xml:space="preserve"> к настоящему Решению.</w:t>
      </w:r>
    </w:p>
    <w:p w:rsidR="00BB3E7E" w:rsidRPr="00BB3E7E" w:rsidRDefault="00BB3E7E" w:rsidP="00BB3E7E">
      <w:pPr>
        <w:keepNext/>
        <w:keepLines/>
        <w:widowControl w:val="0"/>
        <w:spacing w:after="300" w:line="322" w:lineRule="exact"/>
        <w:ind w:firstLine="780"/>
        <w:jc w:val="both"/>
        <w:outlineLvl w:val="0"/>
        <w:rPr>
          <w:rFonts w:ascii="Times New Roman" w:eastAsia="Times New Roman" w:hAnsi="Times New Roman" w:cs="Times New Roman"/>
          <w:b/>
          <w:bCs/>
          <w:sz w:val="20"/>
          <w:szCs w:val="20"/>
        </w:rPr>
      </w:pPr>
      <w:bookmarkStart w:id="3" w:name="bookmark2"/>
      <w:r w:rsidRPr="00BB3E7E">
        <w:rPr>
          <w:rFonts w:ascii="Times New Roman" w:eastAsia="Times New Roman" w:hAnsi="Times New Roman" w:cs="Times New Roman"/>
          <w:b/>
          <w:bCs/>
          <w:sz w:val="20"/>
          <w:szCs w:val="20"/>
        </w:rPr>
        <w:t>Статья 4. Особенности заключения и оплаты договоров (муниципальных контрактов)</w:t>
      </w:r>
      <w:bookmarkEnd w:id="3"/>
    </w:p>
    <w:p w:rsidR="00BB3E7E" w:rsidRPr="00BB3E7E" w:rsidRDefault="00BB3E7E" w:rsidP="00BB3E7E">
      <w:pPr>
        <w:widowControl w:val="0"/>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1.Установить,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BB3E7E" w:rsidRPr="00BB3E7E" w:rsidRDefault="00BB3E7E" w:rsidP="00BB3E7E">
      <w:pPr>
        <w:widowControl w:val="0"/>
        <w:numPr>
          <w:ilvl w:val="0"/>
          <w:numId w:val="37"/>
        </w:numPr>
        <w:tabs>
          <w:tab w:val="left" w:pos="1122"/>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в размере 100 процентов суммы договора (контракта) - по договорам (контрактам):</w:t>
      </w:r>
    </w:p>
    <w:p w:rsidR="00BB3E7E" w:rsidRPr="00BB3E7E" w:rsidRDefault="00BB3E7E" w:rsidP="00BB3E7E">
      <w:pPr>
        <w:widowControl w:val="0"/>
        <w:tabs>
          <w:tab w:val="left" w:pos="1177"/>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а)</w:t>
      </w:r>
      <w:r w:rsidRPr="00BB3E7E">
        <w:rPr>
          <w:rFonts w:ascii="Microsoft Sans Serif" w:eastAsia="Microsoft Sans Serif" w:hAnsi="Microsoft Sans Serif" w:cs="Microsoft Sans Serif"/>
          <w:color w:val="000000"/>
          <w:sz w:val="20"/>
          <w:szCs w:val="20"/>
          <w:lang w:eastAsia="ru-RU" w:bidi="ru-RU"/>
        </w:rPr>
        <w:tab/>
        <w:t>о предоставлении услуг связи,</w:t>
      </w:r>
    </w:p>
    <w:p w:rsidR="00BB3E7E" w:rsidRPr="00BB3E7E" w:rsidRDefault="00BB3E7E" w:rsidP="00BB3E7E">
      <w:pPr>
        <w:widowControl w:val="0"/>
        <w:tabs>
          <w:tab w:val="left" w:pos="1186"/>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б)</w:t>
      </w:r>
      <w:r w:rsidRPr="00BB3E7E">
        <w:rPr>
          <w:rFonts w:ascii="Microsoft Sans Serif" w:eastAsia="Microsoft Sans Serif" w:hAnsi="Microsoft Sans Serif" w:cs="Microsoft Sans Serif"/>
          <w:color w:val="000000"/>
          <w:sz w:val="20"/>
          <w:szCs w:val="20"/>
          <w:lang w:eastAsia="ru-RU" w:bidi="ru-RU"/>
        </w:rPr>
        <w:tab/>
        <w:t>услуг проживания в гостиницах;</w:t>
      </w:r>
    </w:p>
    <w:p w:rsidR="00BB3E7E" w:rsidRPr="00BB3E7E" w:rsidRDefault="00BB3E7E" w:rsidP="00BB3E7E">
      <w:pPr>
        <w:widowControl w:val="0"/>
        <w:tabs>
          <w:tab w:val="left" w:pos="1186"/>
        </w:tabs>
        <w:spacing w:after="0" w:line="322" w:lineRule="exact"/>
        <w:ind w:firstLine="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в)</w:t>
      </w:r>
      <w:r w:rsidRPr="00BB3E7E">
        <w:rPr>
          <w:rFonts w:ascii="Microsoft Sans Serif" w:eastAsia="Microsoft Sans Serif" w:hAnsi="Microsoft Sans Serif" w:cs="Microsoft Sans Serif"/>
          <w:color w:val="000000"/>
          <w:sz w:val="20"/>
          <w:szCs w:val="20"/>
          <w:lang w:eastAsia="ru-RU" w:bidi="ru-RU"/>
        </w:rPr>
        <w:tab/>
        <w:t>о подписке на печатные издания и об их приобретении;</w:t>
      </w:r>
    </w:p>
    <w:p w:rsidR="00BB3E7E" w:rsidRPr="00BB3E7E" w:rsidRDefault="00BB3E7E" w:rsidP="00BB3E7E">
      <w:pPr>
        <w:widowControl w:val="0"/>
        <w:tabs>
          <w:tab w:val="left" w:pos="1127"/>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г)</w:t>
      </w:r>
      <w:r w:rsidRPr="00BB3E7E">
        <w:rPr>
          <w:rFonts w:ascii="Microsoft Sans Serif" w:eastAsia="Microsoft Sans Serif" w:hAnsi="Microsoft Sans Serif" w:cs="Microsoft Sans Serif"/>
          <w:color w:val="000000"/>
          <w:sz w:val="20"/>
          <w:szCs w:val="20"/>
          <w:lang w:eastAsia="ru-RU" w:bidi="ru-RU"/>
        </w:rPr>
        <w:tab/>
        <w:t>об обучении на курсах повышения квалификации;</w:t>
      </w:r>
    </w:p>
    <w:p w:rsidR="00BB3E7E" w:rsidRPr="00BB3E7E" w:rsidRDefault="00BB3E7E" w:rsidP="00BB3E7E">
      <w:pPr>
        <w:widowControl w:val="0"/>
        <w:tabs>
          <w:tab w:val="left" w:pos="1126"/>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д)</w:t>
      </w:r>
      <w:r w:rsidRPr="00BB3E7E">
        <w:rPr>
          <w:rFonts w:ascii="Microsoft Sans Serif" w:eastAsia="Microsoft Sans Serif" w:hAnsi="Microsoft Sans Serif" w:cs="Microsoft Sans Serif"/>
          <w:color w:val="000000"/>
          <w:sz w:val="20"/>
          <w:szCs w:val="20"/>
          <w:lang w:eastAsia="ru-RU" w:bidi="ru-RU"/>
        </w:rPr>
        <w:tab/>
        <w:t>о приобретении ави</w:t>
      </w:r>
      <w:proofErr w:type="gramStart"/>
      <w:r w:rsidRPr="00BB3E7E">
        <w:rPr>
          <w:rFonts w:ascii="Microsoft Sans Serif" w:eastAsia="Microsoft Sans Serif" w:hAnsi="Microsoft Sans Serif" w:cs="Microsoft Sans Serif"/>
          <w:color w:val="000000"/>
          <w:sz w:val="20"/>
          <w:szCs w:val="20"/>
          <w:lang w:eastAsia="ru-RU" w:bidi="ru-RU"/>
        </w:rPr>
        <w:t>а-</w:t>
      </w:r>
      <w:proofErr w:type="gramEnd"/>
      <w:r w:rsidRPr="00BB3E7E">
        <w:rPr>
          <w:rFonts w:ascii="Microsoft Sans Serif" w:eastAsia="Microsoft Sans Serif" w:hAnsi="Microsoft Sans Serif" w:cs="Microsoft Sans Serif"/>
          <w:color w:val="000000"/>
          <w:sz w:val="20"/>
          <w:szCs w:val="20"/>
          <w:lang w:eastAsia="ru-RU" w:bidi="ru-RU"/>
        </w:rPr>
        <w:t xml:space="preserve"> и железнодорожных билетов, билетов для проезда городским и пригородным транспортом;</w:t>
      </w:r>
    </w:p>
    <w:p w:rsidR="00BB3E7E" w:rsidRPr="00BB3E7E" w:rsidRDefault="00BB3E7E" w:rsidP="00BB3E7E">
      <w:pPr>
        <w:widowControl w:val="0"/>
        <w:tabs>
          <w:tab w:val="left" w:pos="1136"/>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е)</w:t>
      </w:r>
      <w:r w:rsidRPr="00BB3E7E">
        <w:rPr>
          <w:rFonts w:ascii="Microsoft Sans Serif" w:eastAsia="Microsoft Sans Serif" w:hAnsi="Microsoft Sans Serif" w:cs="Microsoft Sans Serif"/>
          <w:color w:val="000000"/>
          <w:sz w:val="20"/>
          <w:szCs w:val="20"/>
          <w:lang w:eastAsia="ru-RU" w:bidi="ru-RU"/>
        </w:rPr>
        <w:tab/>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BB3E7E" w:rsidRPr="00BB3E7E" w:rsidRDefault="00BB3E7E" w:rsidP="00BB3E7E">
      <w:pPr>
        <w:widowControl w:val="0"/>
        <w:tabs>
          <w:tab w:val="left" w:pos="1209"/>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lastRenderedPageBreak/>
        <w:t>ж)</w:t>
      </w:r>
      <w:r w:rsidRPr="00BB3E7E">
        <w:rPr>
          <w:rFonts w:ascii="Microsoft Sans Serif" w:eastAsia="Microsoft Sans Serif" w:hAnsi="Microsoft Sans Serif" w:cs="Microsoft Sans Serif"/>
          <w:color w:val="000000"/>
          <w:sz w:val="20"/>
          <w:szCs w:val="20"/>
          <w:lang w:eastAsia="ru-RU" w:bidi="ru-RU"/>
        </w:rPr>
        <w:tab/>
        <w:t>страхования;</w:t>
      </w:r>
    </w:p>
    <w:p w:rsidR="00BB3E7E" w:rsidRPr="00BB3E7E" w:rsidRDefault="00BB3E7E" w:rsidP="00BB3E7E">
      <w:pPr>
        <w:widowControl w:val="0"/>
        <w:tabs>
          <w:tab w:val="left" w:pos="1184"/>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з)</w:t>
      </w:r>
      <w:r w:rsidRPr="00BB3E7E">
        <w:rPr>
          <w:rFonts w:ascii="Microsoft Sans Serif" w:eastAsia="Microsoft Sans Serif" w:hAnsi="Microsoft Sans Serif" w:cs="Microsoft Sans Serif"/>
          <w:color w:val="000000"/>
          <w:sz w:val="20"/>
          <w:szCs w:val="20"/>
          <w:lang w:eastAsia="ru-RU" w:bidi="ru-RU"/>
        </w:rPr>
        <w:tab/>
        <w:t>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BB3E7E" w:rsidRPr="00BB3E7E" w:rsidRDefault="00BB3E7E" w:rsidP="00BB3E7E">
      <w:pPr>
        <w:widowControl w:val="0"/>
        <w:tabs>
          <w:tab w:val="left" w:pos="1292"/>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и)</w:t>
      </w:r>
      <w:r w:rsidRPr="00BB3E7E">
        <w:rPr>
          <w:rFonts w:ascii="Microsoft Sans Serif" w:eastAsia="Microsoft Sans Serif" w:hAnsi="Microsoft Sans Serif" w:cs="Microsoft Sans Serif"/>
          <w:color w:val="000000"/>
          <w:sz w:val="20"/>
          <w:szCs w:val="20"/>
          <w:lang w:eastAsia="ru-RU" w:bidi="ru-RU"/>
        </w:rPr>
        <w:tab/>
        <w:t>по договорам (муниципальным контрактам) на приобретение</w:t>
      </w:r>
    </w:p>
    <w:p w:rsidR="00BB3E7E" w:rsidRPr="00BB3E7E" w:rsidRDefault="00BB3E7E" w:rsidP="00BB3E7E">
      <w:pPr>
        <w:widowControl w:val="0"/>
        <w:tabs>
          <w:tab w:val="left" w:leader="underscore" w:pos="2587"/>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материальных ценностей (кроме продуктов питания), заключенным на сумму, не превышающую 20,0 тыс.рублей по одной сделке;</w:t>
      </w:r>
    </w:p>
    <w:p w:rsidR="00BB3E7E" w:rsidRPr="00BB3E7E" w:rsidRDefault="00BB3E7E" w:rsidP="00BB3E7E">
      <w:pPr>
        <w:widowControl w:val="0"/>
        <w:tabs>
          <w:tab w:val="left" w:pos="1136"/>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к)</w:t>
      </w:r>
      <w:r w:rsidRPr="00BB3E7E">
        <w:rPr>
          <w:rFonts w:ascii="Microsoft Sans Serif" w:eastAsia="Microsoft Sans Serif" w:hAnsi="Microsoft Sans Serif" w:cs="Microsoft Sans Serif"/>
          <w:color w:val="000000"/>
          <w:sz w:val="20"/>
          <w:szCs w:val="20"/>
          <w:lang w:eastAsia="ru-RU" w:bidi="ru-RU"/>
        </w:rPr>
        <w:tab/>
        <w:t>подлежащим оплате за счет средств, полученных от иной приносящей доход деятельности;</w:t>
      </w:r>
    </w:p>
    <w:p w:rsidR="00BB3E7E" w:rsidRPr="00BB3E7E" w:rsidRDefault="00BB3E7E" w:rsidP="00BB3E7E">
      <w:pPr>
        <w:widowControl w:val="0"/>
        <w:tabs>
          <w:tab w:val="left" w:pos="1126"/>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л)</w:t>
      </w:r>
      <w:r w:rsidRPr="00BB3E7E">
        <w:rPr>
          <w:rFonts w:ascii="Microsoft Sans Serif" w:eastAsia="Microsoft Sans Serif" w:hAnsi="Microsoft Sans Serif" w:cs="Microsoft Sans Serif"/>
          <w:color w:val="000000"/>
          <w:sz w:val="20"/>
          <w:szCs w:val="20"/>
          <w:lang w:eastAsia="ru-RU" w:bidi="ru-RU"/>
        </w:rPr>
        <w:tab/>
        <w:t>об оплате услуг по зачислению денежных средств (социальных выплат и государственных пособий) на счета физических лиц;</w:t>
      </w:r>
    </w:p>
    <w:p w:rsidR="00BB3E7E" w:rsidRPr="00BB3E7E" w:rsidRDefault="00BB3E7E" w:rsidP="00BB3E7E">
      <w:pPr>
        <w:widowControl w:val="0"/>
        <w:tabs>
          <w:tab w:val="left" w:pos="1155"/>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м)</w:t>
      </w:r>
      <w:r w:rsidRPr="00BB3E7E">
        <w:rPr>
          <w:rFonts w:ascii="Microsoft Sans Serif" w:eastAsia="Microsoft Sans Serif" w:hAnsi="Microsoft Sans Serif" w:cs="Microsoft Sans Serif"/>
          <w:color w:val="000000"/>
          <w:sz w:val="20"/>
          <w:szCs w:val="20"/>
          <w:lang w:eastAsia="ru-RU" w:bidi="ru-RU"/>
        </w:rPr>
        <w:tab/>
        <w:t>об оплате нотариальных действий и иных услуг, оказываемых при осуществлении нотариальных действий;</w:t>
      </w:r>
    </w:p>
    <w:p w:rsidR="00BB3E7E" w:rsidRPr="00BB3E7E" w:rsidRDefault="00BB3E7E" w:rsidP="00BB3E7E">
      <w:pPr>
        <w:widowControl w:val="0"/>
        <w:tabs>
          <w:tab w:val="left" w:pos="1190"/>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н)</w:t>
      </w:r>
      <w:r w:rsidRPr="00BB3E7E">
        <w:rPr>
          <w:rFonts w:ascii="Microsoft Sans Serif" w:eastAsia="Microsoft Sans Serif" w:hAnsi="Microsoft Sans Serif" w:cs="Microsoft Sans Serif"/>
          <w:color w:val="000000"/>
          <w:sz w:val="20"/>
          <w:szCs w:val="20"/>
          <w:lang w:eastAsia="ru-RU" w:bidi="ru-RU"/>
        </w:rPr>
        <w:tab/>
        <w:t>аренда;</w:t>
      </w:r>
    </w:p>
    <w:p w:rsidR="00BB3E7E" w:rsidRPr="00BB3E7E" w:rsidRDefault="00BB3E7E" w:rsidP="00BB3E7E">
      <w:pPr>
        <w:widowControl w:val="0"/>
        <w:tabs>
          <w:tab w:val="left" w:pos="1190"/>
          <w:tab w:val="left" w:leader="underscore" w:pos="9932"/>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о)</w:t>
      </w:r>
      <w:r w:rsidRPr="00BB3E7E">
        <w:rPr>
          <w:rFonts w:ascii="Microsoft Sans Serif" w:eastAsia="Microsoft Sans Serif" w:hAnsi="Microsoft Sans Serif" w:cs="Microsoft Sans Serif"/>
          <w:color w:val="000000"/>
          <w:sz w:val="20"/>
          <w:szCs w:val="20"/>
          <w:lang w:eastAsia="ru-RU" w:bidi="ru-RU"/>
        </w:rPr>
        <w:tab/>
        <w:t>по распоряжению администрации муниципального образования Вьюнского сельсовета Колыванского района Новосибирской области;</w:t>
      </w:r>
    </w:p>
    <w:p w:rsidR="00BB3E7E" w:rsidRPr="00BB3E7E" w:rsidRDefault="00BB3E7E" w:rsidP="00BB3E7E">
      <w:pPr>
        <w:widowControl w:val="0"/>
        <w:tabs>
          <w:tab w:val="left" w:pos="1292"/>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п)</w:t>
      </w:r>
      <w:r w:rsidRPr="00BB3E7E">
        <w:rPr>
          <w:rFonts w:ascii="Microsoft Sans Serif" w:eastAsia="Microsoft Sans Serif" w:hAnsi="Microsoft Sans Serif" w:cs="Microsoft Sans Serif"/>
          <w:color w:val="000000"/>
          <w:sz w:val="20"/>
          <w:szCs w:val="20"/>
          <w:lang w:eastAsia="ru-RU" w:bidi="ru-RU"/>
        </w:rPr>
        <w:tab/>
        <w:t>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BB3E7E" w:rsidRPr="00BB3E7E" w:rsidRDefault="00BB3E7E" w:rsidP="00BB3E7E">
      <w:pPr>
        <w:widowControl w:val="0"/>
        <w:numPr>
          <w:ilvl w:val="0"/>
          <w:numId w:val="37"/>
        </w:numPr>
        <w:tabs>
          <w:tab w:val="left" w:pos="1126"/>
        </w:tabs>
        <w:spacing w:after="0"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BB3E7E" w:rsidRPr="00BB3E7E" w:rsidRDefault="00BB3E7E" w:rsidP="00BB3E7E">
      <w:pPr>
        <w:widowControl w:val="0"/>
        <w:numPr>
          <w:ilvl w:val="0"/>
          <w:numId w:val="37"/>
        </w:numPr>
        <w:tabs>
          <w:tab w:val="left" w:pos="1131"/>
        </w:tabs>
        <w:spacing w:after="236" w:line="322" w:lineRule="exact"/>
        <w:ind w:firstLine="74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BB3E7E" w:rsidRPr="00BB3E7E" w:rsidRDefault="00BB3E7E" w:rsidP="00BB3E7E">
      <w:pPr>
        <w:widowControl w:val="0"/>
        <w:tabs>
          <w:tab w:val="left" w:leader="underscore" w:pos="3389"/>
        </w:tabs>
        <w:spacing w:after="244" w:line="326" w:lineRule="exact"/>
        <w:ind w:firstLine="740"/>
        <w:jc w:val="both"/>
        <w:rPr>
          <w:rFonts w:ascii="Times New Roman" w:eastAsia="Times New Roman" w:hAnsi="Times New Roman" w:cs="Times New Roman"/>
          <w:b/>
          <w:bCs/>
          <w:sz w:val="20"/>
          <w:szCs w:val="20"/>
        </w:rPr>
      </w:pPr>
      <w:r w:rsidRPr="00BB3E7E">
        <w:rPr>
          <w:rFonts w:ascii="Times New Roman" w:eastAsia="Times New Roman" w:hAnsi="Times New Roman" w:cs="Times New Roman"/>
          <w:b/>
          <w:bCs/>
          <w:sz w:val="20"/>
          <w:szCs w:val="20"/>
        </w:rPr>
        <w:t>Статья 5. Иные межбюджетные трансферты, предоставляемые из бюджета Вьюнского сельсовета Колыванского района Новосибирской области</w:t>
      </w:r>
    </w:p>
    <w:p w:rsidR="00BB3E7E" w:rsidRPr="00BB3E7E" w:rsidRDefault="00BB3E7E" w:rsidP="00BB3E7E">
      <w:pPr>
        <w:widowControl w:val="0"/>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1.Утвердить объем иных межбюджетных трансфертов, предоставляемых </w:t>
      </w:r>
      <w:proofErr w:type="gramStart"/>
      <w:r w:rsidRPr="00BB3E7E">
        <w:rPr>
          <w:rFonts w:ascii="Microsoft Sans Serif" w:eastAsia="Microsoft Sans Serif" w:hAnsi="Microsoft Sans Serif" w:cs="Microsoft Sans Serif"/>
          <w:color w:val="000000"/>
          <w:sz w:val="20"/>
          <w:szCs w:val="20"/>
          <w:lang w:eastAsia="ru-RU" w:bidi="ru-RU"/>
        </w:rPr>
        <w:t>из</w:t>
      </w:r>
      <w:proofErr w:type="gramEnd"/>
    </w:p>
    <w:p w:rsidR="00BB3E7E" w:rsidRPr="00BB3E7E" w:rsidRDefault="00BB3E7E" w:rsidP="00BB3E7E">
      <w:pPr>
        <w:widowControl w:val="0"/>
        <w:tabs>
          <w:tab w:val="left" w:leader="underscore" w:pos="2587"/>
        </w:tabs>
        <w:spacing w:after="0" w:line="322" w:lineRule="exact"/>
        <w:jc w:val="both"/>
        <w:rPr>
          <w:rFonts w:ascii="Times New Roman" w:eastAsia="Times New Roman" w:hAnsi="Times New Roman" w:cs="Times New Roman"/>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 xml:space="preserve">бюджета </w:t>
      </w:r>
      <w:r w:rsidRPr="00BB3E7E">
        <w:rPr>
          <w:rFonts w:ascii="Times New Roman" w:eastAsia="Times New Roman" w:hAnsi="Times New Roman" w:cs="Times New Roman"/>
          <w:bCs/>
          <w:iCs/>
          <w:sz w:val="20"/>
          <w:szCs w:val="20"/>
        </w:rPr>
        <w:t>Вьюнского сельсовета Колыванского района Новосибирской области</w:t>
      </w:r>
      <w:r w:rsidRPr="00BB3E7E">
        <w:rPr>
          <w:rFonts w:ascii="Times New Roman" w:eastAsia="Times New Roman" w:hAnsi="Times New Roman" w:cs="Times New Roman"/>
          <w:color w:val="000000"/>
          <w:sz w:val="20"/>
          <w:szCs w:val="20"/>
          <w:shd w:val="clear" w:color="auto" w:fill="FFFFFF"/>
          <w:lang w:eastAsia="ru-RU" w:bidi="ru-RU"/>
        </w:rPr>
        <w:t xml:space="preserve"> в бюджет других </w:t>
      </w:r>
      <w:r w:rsidRPr="00BB3E7E">
        <w:rPr>
          <w:rFonts w:ascii="Times New Roman" w:eastAsia="Times New Roman" w:hAnsi="Times New Roman" w:cs="Times New Roman"/>
          <w:bCs/>
          <w:iCs/>
          <w:sz w:val="20"/>
          <w:szCs w:val="20"/>
        </w:rPr>
        <w:t xml:space="preserve">бюджетов бюджетной системы Российской Федерации на </w:t>
      </w:r>
      <w:r w:rsidRPr="00BB3E7E">
        <w:rPr>
          <w:rFonts w:ascii="Times New Roman" w:eastAsia="Times New Roman" w:hAnsi="Times New Roman" w:cs="Times New Roman"/>
          <w:bCs/>
          <w:iCs/>
          <w:sz w:val="20"/>
          <w:szCs w:val="20"/>
        </w:rPr>
        <w:tab/>
        <w:t>2023  год</w:t>
      </w:r>
      <w:r w:rsidRPr="00BB3E7E">
        <w:rPr>
          <w:rFonts w:ascii="Times New Roman" w:eastAsia="Times New Roman" w:hAnsi="Times New Roman" w:cs="Times New Roman"/>
          <w:bCs/>
          <w:i/>
          <w:iCs/>
          <w:sz w:val="20"/>
          <w:szCs w:val="20"/>
        </w:rPr>
        <w:t xml:space="preserve"> </w:t>
      </w:r>
      <w:r w:rsidRPr="00BB3E7E">
        <w:rPr>
          <w:rFonts w:ascii="Times New Roman" w:eastAsia="Times New Roman" w:hAnsi="Times New Roman" w:cs="Times New Roman"/>
          <w:bCs/>
          <w:iCs/>
          <w:sz w:val="20"/>
          <w:szCs w:val="20"/>
        </w:rPr>
        <w:t>в сумме</w:t>
      </w:r>
      <w:r w:rsidRPr="00BB3E7E">
        <w:rPr>
          <w:rFonts w:ascii="Times New Roman" w:eastAsia="Times New Roman" w:hAnsi="Times New Roman" w:cs="Times New Roman"/>
          <w:b/>
          <w:bCs/>
          <w:i/>
          <w:iCs/>
          <w:sz w:val="20"/>
          <w:szCs w:val="20"/>
        </w:rPr>
        <w:t xml:space="preserve"> </w:t>
      </w:r>
      <w:r w:rsidRPr="00BB3E7E">
        <w:rPr>
          <w:rFonts w:ascii="Times New Roman" w:eastAsia="Times New Roman" w:hAnsi="Times New Roman" w:cs="Times New Roman"/>
          <w:bCs/>
          <w:iCs/>
          <w:sz w:val="20"/>
          <w:szCs w:val="20"/>
        </w:rPr>
        <w:t>20,7 тыс.</w:t>
      </w:r>
      <w:r w:rsidRPr="00BB3E7E">
        <w:rPr>
          <w:rFonts w:ascii="Times New Roman" w:eastAsia="Times New Roman" w:hAnsi="Times New Roman" w:cs="Times New Roman"/>
          <w:b/>
          <w:bCs/>
          <w:i/>
          <w:iCs/>
          <w:sz w:val="20"/>
          <w:szCs w:val="20"/>
        </w:rPr>
        <w:t xml:space="preserve"> </w:t>
      </w:r>
      <w:r w:rsidRPr="00BB3E7E">
        <w:rPr>
          <w:rFonts w:ascii="Times New Roman" w:eastAsia="Times New Roman" w:hAnsi="Times New Roman" w:cs="Times New Roman"/>
          <w:bCs/>
          <w:iCs/>
          <w:sz w:val="20"/>
          <w:szCs w:val="20"/>
        </w:rPr>
        <w:t>рублей, на 2024 год в сумме</w:t>
      </w:r>
      <w:r w:rsidRPr="00BB3E7E">
        <w:rPr>
          <w:rFonts w:ascii="Times New Roman" w:eastAsia="Times New Roman" w:hAnsi="Times New Roman" w:cs="Times New Roman"/>
          <w:bCs/>
          <w:iCs/>
          <w:sz w:val="20"/>
          <w:szCs w:val="20"/>
        </w:rPr>
        <w:tab/>
        <w:t xml:space="preserve"> 20,7 тыс. рублей, на</w:t>
      </w:r>
      <w:r w:rsidRPr="00BB3E7E">
        <w:rPr>
          <w:rFonts w:ascii="Times New Roman" w:eastAsia="Times New Roman" w:hAnsi="Times New Roman" w:cs="Times New Roman"/>
          <w:bCs/>
          <w:iCs/>
          <w:sz w:val="20"/>
          <w:szCs w:val="20"/>
        </w:rPr>
        <w:tab/>
        <w:t xml:space="preserve">2025 год в сумме 20,7 тыс. рублей, согласно </w:t>
      </w:r>
      <w:r w:rsidRPr="00BB3E7E">
        <w:rPr>
          <w:rFonts w:ascii="Times New Roman" w:eastAsia="Times New Roman" w:hAnsi="Times New Roman" w:cs="Times New Roman"/>
          <w:iCs/>
          <w:color w:val="000000"/>
          <w:sz w:val="20"/>
          <w:szCs w:val="20"/>
          <w:lang w:eastAsia="ru-RU" w:bidi="ru-RU"/>
        </w:rPr>
        <w:t xml:space="preserve">Приложению 6 </w:t>
      </w:r>
      <w:r w:rsidRPr="00BB3E7E">
        <w:rPr>
          <w:rFonts w:ascii="Times New Roman" w:eastAsia="Times New Roman" w:hAnsi="Times New Roman" w:cs="Times New Roman"/>
          <w:bCs/>
          <w:iCs/>
          <w:sz w:val="20"/>
          <w:szCs w:val="20"/>
        </w:rPr>
        <w:t>к настоящему Решению</w:t>
      </w:r>
      <w:r w:rsidRPr="00BB3E7E">
        <w:rPr>
          <w:rFonts w:ascii="Times New Roman" w:eastAsia="Times New Roman" w:hAnsi="Times New Roman" w:cs="Times New Roman"/>
          <w:b/>
          <w:bCs/>
          <w:i/>
          <w:iCs/>
          <w:sz w:val="20"/>
          <w:szCs w:val="20"/>
        </w:rPr>
        <w:t>.</w:t>
      </w:r>
    </w:p>
    <w:p w:rsidR="00BB3E7E" w:rsidRPr="00BB3E7E" w:rsidRDefault="00BB3E7E" w:rsidP="00BB3E7E">
      <w:pPr>
        <w:widowControl w:val="0"/>
        <w:tabs>
          <w:tab w:val="left" w:leader="underscore" w:pos="3389"/>
        </w:tabs>
        <w:spacing w:after="244" w:line="326" w:lineRule="exact"/>
        <w:ind w:firstLine="740"/>
        <w:jc w:val="both"/>
        <w:rPr>
          <w:rFonts w:ascii="Times New Roman" w:eastAsia="Times New Roman" w:hAnsi="Times New Roman" w:cs="Times New Roman"/>
          <w:b/>
          <w:bCs/>
          <w:sz w:val="20"/>
          <w:szCs w:val="20"/>
        </w:rPr>
      </w:pPr>
      <w:r w:rsidRPr="00BB3E7E">
        <w:rPr>
          <w:rFonts w:ascii="Times New Roman" w:eastAsia="Times New Roman" w:hAnsi="Times New Roman" w:cs="Times New Roman"/>
          <w:i/>
          <w:iCs/>
          <w:color w:val="000000"/>
          <w:sz w:val="20"/>
          <w:szCs w:val="20"/>
          <w:shd w:val="clear" w:color="auto" w:fill="FFFFFF"/>
          <w:lang w:eastAsia="ru-RU" w:bidi="ru-RU"/>
        </w:rPr>
        <w:t>Статья 6. Дорожный фонд</w:t>
      </w:r>
      <w:r w:rsidRPr="00BB3E7E">
        <w:rPr>
          <w:rFonts w:ascii="Times New Roman" w:eastAsia="Times New Roman" w:hAnsi="Times New Roman" w:cs="Times New Roman"/>
          <w:i/>
          <w:iCs/>
          <w:color w:val="000000"/>
          <w:sz w:val="20"/>
          <w:szCs w:val="20"/>
          <w:shd w:val="clear" w:color="auto" w:fill="FFFFFF"/>
          <w:lang w:eastAsia="ru-RU" w:bidi="ru-RU"/>
        </w:rPr>
        <w:tab/>
        <w:t xml:space="preserve"> </w:t>
      </w:r>
      <w:r w:rsidRPr="00BB3E7E">
        <w:rPr>
          <w:rFonts w:ascii="Times New Roman" w:eastAsia="Times New Roman" w:hAnsi="Times New Roman" w:cs="Times New Roman"/>
          <w:b/>
          <w:bCs/>
          <w:sz w:val="20"/>
          <w:szCs w:val="20"/>
        </w:rPr>
        <w:t>Вьюнского сельсовета Колыванского района Новосибирской области</w:t>
      </w:r>
    </w:p>
    <w:p w:rsidR="00BB3E7E" w:rsidRPr="00BB3E7E" w:rsidRDefault="00BB3E7E" w:rsidP="00BB3E7E">
      <w:pPr>
        <w:widowControl w:val="0"/>
        <w:tabs>
          <w:tab w:val="left" w:leader="underscore" w:pos="4806"/>
        </w:tabs>
        <w:spacing w:after="0" w:line="260" w:lineRule="exact"/>
        <w:ind w:firstLine="740"/>
        <w:jc w:val="both"/>
        <w:rPr>
          <w:rFonts w:ascii="Times New Roman" w:eastAsia="Times New Roman" w:hAnsi="Times New Roman" w:cs="Times New Roman"/>
          <w:bCs/>
          <w:iCs/>
          <w:sz w:val="20"/>
          <w:szCs w:val="20"/>
        </w:rPr>
      </w:pPr>
      <w:r w:rsidRPr="00BB3E7E">
        <w:rPr>
          <w:rFonts w:ascii="Times New Roman" w:eastAsia="Times New Roman" w:hAnsi="Times New Roman" w:cs="Times New Roman"/>
          <w:bCs/>
          <w:iCs/>
          <w:sz w:val="20"/>
          <w:szCs w:val="20"/>
        </w:rPr>
        <w:t xml:space="preserve">  1. Утвердить объем бюджетных ассигнований дорожного фонда </w:t>
      </w:r>
      <w:r w:rsidRPr="00BB3E7E">
        <w:rPr>
          <w:rFonts w:ascii="Times New Roman" w:eastAsia="Times New Roman" w:hAnsi="Times New Roman" w:cs="Times New Roman"/>
          <w:bCs/>
          <w:iCs/>
          <w:sz w:val="20"/>
          <w:szCs w:val="20"/>
        </w:rPr>
        <w:tab/>
      </w:r>
    </w:p>
    <w:p w:rsidR="00BB3E7E" w:rsidRPr="00BB3E7E" w:rsidRDefault="00BB3E7E" w:rsidP="00BB3E7E">
      <w:pPr>
        <w:widowControl w:val="0"/>
        <w:tabs>
          <w:tab w:val="left" w:leader="underscore" w:pos="3389"/>
        </w:tabs>
        <w:spacing w:after="244" w:line="326" w:lineRule="exact"/>
        <w:ind w:firstLine="740"/>
        <w:jc w:val="both"/>
        <w:rPr>
          <w:rFonts w:ascii="Times New Roman" w:eastAsia="Times New Roman" w:hAnsi="Times New Roman" w:cs="Times New Roman"/>
          <w:b/>
          <w:bCs/>
          <w:sz w:val="20"/>
          <w:szCs w:val="20"/>
        </w:rPr>
      </w:pPr>
      <w:r w:rsidRPr="00BB3E7E">
        <w:rPr>
          <w:rFonts w:ascii="Times New Roman" w:eastAsia="Times New Roman" w:hAnsi="Times New Roman" w:cs="Times New Roman"/>
          <w:bCs/>
          <w:sz w:val="20"/>
          <w:szCs w:val="20"/>
        </w:rPr>
        <w:t>Вьюнского сельсовета Колыванского района Новосибирской области</w:t>
      </w:r>
      <w:proofErr w:type="gramStart"/>
      <w:r w:rsidRPr="00BB3E7E">
        <w:rPr>
          <w:rFonts w:ascii="Times New Roman" w:eastAsia="Times New Roman" w:hAnsi="Times New Roman" w:cs="Times New Roman"/>
          <w:bCs/>
          <w:i/>
          <w:sz w:val="20"/>
          <w:szCs w:val="20"/>
        </w:rPr>
        <w:t xml:space="preserve"> :</w:t>
      </w:r>
      <w:proofErr w:type="gramEnd"/>
    </w:p>
    <w:p w:rsidR="00BB3E7E" w:rsidRPr="00BB3E7E" w:rsidRDefault="00BB3E7E" w:rsidP="00BB3E7E">
      <w:pPr>
        <w:widowControl w:val="0"/>
        <w:tabs>
          <w:tab w:val="left" w:leader="underscore" w:pos="1798"/>
          <w:tab w:val="left" w:leader="underscore" w:pos="4308"/>
        </w:tabs>
        <w:spacing w:after="0" w:line="322" w:lineRule="exact"/>
        <w:ind w:left="60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1) на 2023 год в сумме 1842,9 тыс.рублей;</w:t>
      </w:r>
    </w:p>
    <w:p w:rsidR="00BB3E7E" w:rsidRPr="00BB3E7E" w:rsidRDefault="00BB3E7E" w:rsidP="00BB3E7E">
      <w:pPr>
        <w:widowControl w:val="0"/>
        <w:tabs>
          <w:tab w:val="left" w:pos="1016"/>
          <w:tab w:val="left" w:leader="underscore" w:pos="1798"/>
          <w:tab w:val="left" w:leader="underscore" w:pos="3933"/>
          <w:tab w:val="left" w:leader="underscore" w:pos="6000"/>
          <w:tab w:val="left" w:leader="underscore" w:pos="8645"/>
        </w:tabs>
        <w:spacing w:after="289"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2) на 2024год в сумме 1989,8 тыс.рублей, на 2025 год в сумме 2342,6 тыс.рублей.</w:t>
      </w:r>
    </w:p>
    <w:p w:rsidR="00BB3E7E" w:rsidRPr="00BB3E7E" w:rsidRDefault="00BB3E7E" w:rsidP="00BB3E7E">
      <w:pPr>
        <w:widowControl w:val="0"/>
        <w:spacing w:after="248" w:line="260" w:lineRule="exact"/>
        <w:ind w:left="760"/>
        <w:jc w:val="both"/>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Статья 7. Источники финансирования дефицита бюджета</w:t>
      </w:r>
    </w:p>
    <w:p w:rsidR="00BB3E7E" w:rsidRPr="00BB3E7E" w:rsidRDefault="00BB3E7E" w:rsidP="00BB3E7E">
      <w:pPr>
        <w:widowControl w:val="0"/>
        <w:tabs>
          <w:tab w:val="left" w:leader="underscore" w:pos="9959"/>
        </w:tabs>
        <w:spacing w:after="0" w:line="322" w:lineRule="exact"/>
        <w:ind w:left="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Установить источники финансирования дефицита местного бюджета на2023</w:t>
      </w:r>
    </w:p>
    <w:p w:rsidR="00BB3E7E" w:rsidRPr="00BB3E7E" w:rsidRDefault="00BB3E7E" w:rsidP="00BB3E7E">
      <w:pPr>
        <w:widowControl w:val="0"/>
        <w:tabs>
          <w:tab w:val="left" w:leader="underscore" w:pos="3432"/>
          <w:tab w:val="left" w:leader="underscore" w:pos="4308"/>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год и плановый период 2024 и 2025 годов согласно </w:t>
      </w:r>
      <w:r w:rsidRPr="00BB3E7E">
        <w:rPr>
          <w:rFonts w:ascii="Microsoft Sans Serif" w:eastAsia="Microsoft Sans Serif" w:hAnsi="Microsoft Sans Serif" w:cs="Microsoft Sans Serif"/>
          <w:b/>
          <w:color w:val="000000"/>
          <w:sz w:val="20"/>
          <w:szCs w:val="20"/>
          <w:lang w:eastAsia="ru-RU" w:bidi="ru-RU"/>
        </w:rPr>
        <w:t>Приложению 7</w:t>
      </w:r>
      <w:r w:rsidRPr="00BB3E7E">
        <w:rPr>
          <w:rFonts w:ascii="Microsoft Sans Serif" w:eastAsia="Microsoft Sans Serif" w:hAnsi="Microsoft Sans Serif" w:cs="Microsoft Sans Serif"/>
          <w:color w:val="000000"/>
          <w:sz w:val="20"/>
          <w:szCs w:val="20"/>
          <w:lang w:eastAsia="ru-RU" w:bidi="ru-RU"/>
        </w:rPr>
        <w:t xml:space="preserve"> к настоящему</w:t>
      </w:r>
    </w:p>
    <w:p w:rsidR="00BB3E7E" w:rsidRPr="00BB3E7E" w:rsidRDefault="00BB3E7E" w:rsidP="00BB3E7E">
      <w:pPr>
        <w:widowControl w:val="0"/>
        <w:spacing w:after="289"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Решению.</w:t>
      </w:r>
    </w:p>
    <w:p w:rsidR="00BB3E7E" w:rsidRPr="00BB3E7E" w:rsidRDefault="00BB3E7E" w:rsidP="00BB3E7E">
      <w:pPr>
        <w:widowControl w:val="0"/>
        <w:spacing w:after="243" w:line="260" w:lineRule="exact"/>
        <w:ind w:left="760"/>
        <w:jc w:val="both"/>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Статья 8. Муниципальные внутренние заимствования</w:t>
      </w:r>
    </w:p>
    <w:p w:rsidR="00BB3E7E" w:rsidRPr="00BB3E7E" w:rsidRDefault="00BB3E7E" w:rsidP="00BB3E7E">
      <w:pPr>
        <w:widowControl w:val="0"/>
        <w:spacing w:after="0" w:line="322" w:lineRule="exact"/>
        <w:ind w:firstLine="60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lastRenderedPageBreak/>
        <w:t xml:space="preserve">1.Муниципальные внутренние заимствования </w:t>
      </w:r>
      <w:r w:rsidRPr="00BB3E7E">
        <w:rPr>
          <w:rFonts w:ascii="Times New Roman" w:eastAsia="Microsoft Sans Serif" w:hAnsi="Times New Roman" w:cs="Times New Roman"/>
          <w:b/>
          <w:bCs/>
          <w:i/>
          <w:iCs/>
          <w:color w:val="000000"/>
          <w:sz w:val="20"/>
          <w:szCs w:val="20"/>
          <w:shd w:val="clear" w:color="auto" w:fill="FFFFFF"/>
          <w:lang w:eastAsia="ru-RU" w:bidi="ru-RU"/>
        </w:rPr>
        <w:t xml:space="preserve">Вьюнского сельсовета Колыванского района Новосибирской области  на 2023 </w:t>
      </w:r>
      <w:r w:rsidRPr="00BB3E7E">
        <w:rPr>
          <w:rFonts w:ascii="Times New Roman" w:eastAsia="Microsoft Sans Serif" w:hAnsi="Times New Roman" w:cs="Times New Roman"/>
          <w:b/>
          <w:bCs/>
          <w:i/>
          <w:iCs/>
          <w:color w:val="000000"/>
          <w:sz w:val="20"/>
          <w:szCs w:val="20"/>
          <w:shd w:val="clear" w:color="auto" w:fill="FFFFFF"/>
          <w:lang w:eastAsia="ru-RU" w:bidi="ru-RU"/>
        </w:rPr>
        <w:tab/>
        <w:t xml:space="preserve"> год и плановый период  2024 </w:t>
      </w:r>
      <w:r w:rsidRPr="00BB3E7E">
        <w:rPr>
          <w:rFonts w:ascii="Microsoft Sans Serif" w:eastAsia="Microsoft Sans Serif" w:hAnsi="Microsoft Sans Serif" w:cs="Microsoft Sans Serif"/>
          <w:color w:val="000000"/>
          <w:sz w:val="20"/>
          <w:szCs w:val="20"/>
          <w:lang w:eastAsia="ru-RU" w:bidi="ru-RU"/>
        </w:rPr>
        <w:t>и 2025 годов не предоставляются.</w:t>
      </w:r>
    </w:p>
    <w:p w:rsidR="00BB3E7E" w:rsidRPr="00BB3E7E" w:rsidRDefault="00BB3E7E" w:rsidP="00BB3E7E">
      <w:pPr>
        <w:widowControl w:val="0"/>
        <w:spacing w:after="0" w:line="240" w:lineRule="auto"/>
        <w:rPr>
          <w:rFonts w:ascii="Times New Roman" w:eastAsia="Microsoft Sans Serif" w:hAnsi="Times New Roman" w:cs="Times New Roman"/>
          <w:i/>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w:t>
      </w:r>
      <w:r w:rsidRPr="00BB3E7E">
        <w:rPr>
          <w:rFonts w:ascii="Times New Roman" w:eastAsia="Microsoft Sans Serif" w:hAnsi="Times New Roman" w:cs="Times New Roman"/>
          <w:b/>
          <w:color w:val="000000"/>
          <w:sz w:val="20"/>
          <w:szCs w:val="20"/>
          <w:lang w:eastAsia="ru-RU" w:bidi="ru-RU"/>
        </w:rPr>
        <w:t xml:space="preserve">Статья 9. Предоставление муниципальных гарантий Вьюнского сельсовета Колыванского района Новосибирской области в </w:t>
      </w:r>
      <w:r w:rsidRPr="00BB3E7E">
        <w:rPr>
          <w:rFonts w:ascii="Times New Roman" w:eastAsia="Microsoft Sans Serif" w:hAnsi="Times New Roman" w:cs="Times New Roman"/>
          <w:b/>
          <w:bCs/>
          <w:i/>
          <w:iCs/>
          <w:color w:val="000000"/>
          <w:sz w:val="20"/>
          <w:szCs w:val="20"/>
          <w:shd w:val="clear" w:color="auto" w:fill="FFFFFF"/>
          <w:lang w:eastAsia="ru-RU" w:bidi="ru-RU"/>
        </w:rPr>
        <w:t>валюте Российской Федерации</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            1.Предоставление  муниципальных гарантий Вьюнского сельсовета</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Колыванского района Новосибирской области в валюте Российской Федерации на 2023 год и плановый период </w:t>
      </w:r>
      <w:r w:rsidRPr="00BB3E7E">
        <w:rPr>
          <w:rFonts w:ascii="Times New Roman" w:eastAsia="Microsoft Sans Serif" w:hAnsi="Times New Roman" w:cs="Times New Roman"/>
          <w:color w:val="000000"/>
          <w:sz w:val="20"/>
          <w:szCs w:val="20"/>
          <w:lang w:eastAsia="ru-RU" w:bidi="ru-RU"/>
        </w:rPr>
        <w:tab/>
        <w:t xml:space="preserve"> 2024 и 2025 годов не предусматривается.</w:t>
      </w:r>
    </w:p>
    <w:p w:rsidR="00BB3E7E" w:rsidRPr="00BB3E7E" w:rsidRDefault="00BB3E7E" w:rsidP="00BB3E7E">
      <w:pPr>
        <w:widowControl w:val="0"/>
        <w:tabs>
          <w:tab w:val="left" w:leader="underscore" w:pos="8162"/>
        </w:tabs>
        <w:spacing w:after="0" w:line="260" w:lineRule="exact"/>
        <w:ind w:left="142"/>
        <w:jc w:val="both"/>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 xml:space="preserve">            Статья 10. Муниципальные программы Вьюнского сельсовета Колыванского района Новосибирской области</w:t>
      </w:r>
    </w:p>
    <w:p w:rsidR="00BB3E7E" w:rsidRPr="00BB3E7E" w:rsidRDefault="00BB3E7E" w:rsidP="00BB3E7E">
      <w:pPr>
        <w:widowControl w:val="0"/>
        <w:spacing w:after="0" w:line="317" w:lineRule="exact"/>
        <w:ind w:left="60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1.Утвердить перечень муниципальных программ, предусмотренных </w:t>
      </w:r>
      <w:proofErr w:type="gramStart"/>
      <w:r w:rsidRPr="00BB3E7E">
        <w:rPr>
          <w:rFonts w:ascii="Microsoft Sans Serif" w:eastAsia="Microsoft Sans Serif" w:hAnsi="Microsoft Sans Serif" w:cs="Microsoft Sans Serif"/>
          <w:color w:val="000000"/>
          <w:sz w:val="20"/>
          <w:szCs w:val="20"/>
          <w:lang w:eastAsia="ru-RU" w:bidi="ru-RU"/>
        </w:rPr>
        <w:t>к</w:t>
      </w:r>
      <w:proofErr w:type="gramEnd"/>
    </w:p>
    <w:p w:rsidR="00BB3E7E" w:rsidRPr="00BB3E7E" w:rsidRDefault="00BB3E7E" w:rsidP="00BB3E7E">
      <w:pPr>
        <w:widowControl w:val="0"/>
        <w:tabs>
          <w:tab w:val="left" w:leader="underscore" w:pos="5726"/>
          <w:tab w:val="left" w:leader="underscore" w:pos="9638"/>
        </w:tabs>
        <w:spacing w:after="0" w:line="317"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финансированию из местного бюджета в 2023 году и плановом периоде 2024 и 2025 годах согласно </w:t>
      </w:r>
      <w:r w:rsidRPr="00BB3E7E">
        <w:rPr>
          <w:rFonts w:ascii="Microsoft Sans Serif" w:eastAsia="Microsoft Sans Serif" w:hAnsi="Microsoft Sans Serif" w:cs="Microsoft Sans Serif"/>
          <w:b/>
          <w:color w:val="000000"/>
          <w:sz w:val="20"/>
          <w:szCs w:val="20"/>
          <w:lang w:eastAsia="ru-RU" w:bidi="ru-RU"/>
        </w:rPr>
        <w:t xml:space="preserve">Приложению 8 </w:t>
      </w:r>
      <w:r w:rsidRPr="00BB3E7E">
        <w:rPr>
          <w:rFonts w:ascii="Microsoft Sans Serif" w:eastAsia="Microsoft Sans Serif" w:hAnsi="Microsoft Sans Serif" w:cs="Microsoft Sans Serif"/>
          <w:color w:val="000000"/>
          <w:sz w:val="20"/>
          <w:szCs w:val="20"/>
          <w:lang w:eastAsia="ru-RU" w:bidi="ru-RU"/>
        </w:rPr>
        <w:t>к настоящему Решению.</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         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Вьюнского сельсовета Колыванского района Новосибирской области</w:t>
      </w:r>
      <w:proofErr w:type="gramStart"/>
      <w:r w:rsidRPr="00BB3E7E">
        <w:rPr>
          <w:rFonts w:ascii="Microsoft Sans Serif" w:eastAsia="Microsoft Sans Serif" w:hAnsi="Microsoft Sans Serif" w:cs="Microsoft Sans Serif"/>
          <w:color w:val="000000"/>
          <w:sz w:val="20"/>
          <w:szCs w:val="20"/>
          <w:lang w:eastAsia="ru-RU" w:bidi="ru-RU"/>
        </w:rPr>
        <w:t xml:space="preserve"> </w:t>
      </w:r>
      <w:r w:rsidRPr="00BB3E7E">
        <w:rPr>
          <w:rFonts w:ascii="Times New Roman" w:eastAsia="Microsoft Sans Serif" w:hAnsi="Times New Roman" w:cs="Times New Roman"/>
          <w:color w:val="000000"/>
          <w:sz w:val="20"/>
          <w:szCs w:val="20"/>
          <w:lang w:eastAsia="ru-RU" w:bidi="ru-RU"/>
        </w:rPr>
        <w:t>.</w:t>
      </w:r>
      <w:proofErr w:type="gramEnd"/>
    </w:p>
    <w:p w:rsidR="00BB3E7E" w:rsidRPr="00BB3E7E" w:rsidRDefault="00BB3E7E" w:rsidP="00BB3E7E">
      <w:pPr>
        <w:widowControl w:val="0"/>
        <w:tabs>
          <w:tab w:val="left" w:leader="underscore" w:pos="4828"/>
        </w:tabs>
        <w:spacing w:after="0" w:line="322" w:lineRule="exact"/>
        <w:ind w:firstLine="580"/>
        <w:jc w:val="both"/>
        <w:rPr>
          <w:rFonts w:ascii="Times New Roman" w:eastAsia="Times New Roman" w:hAnsi="Times New Roman" w:cs="Times New Roman"/>
          <w:b/>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Муниципальные программы Вьюнского сельсовета Колыванского района Новосибирской области, н</w:t>
      </w:r>
      <w:r w:rsidRPr="00BB3E7E">
        <w:rPr>
          <w:rFonts w:ascii="Times New Roman" w:eastAsia="Times New Roman" w:hAnsi="Times New Roman" w:cs="Times New Roman"/>
          <w:bCs/>
          <w:iCs/>
          <w:sz w:val="20"/>
          <w:szCs w:val="20"/>
        </w:rPr>
        <w:t>е включенные в перечень, не подлежат</w:t>
      </w:r>
      <w:r w:rsidRPr="00BB3E7E">
        <w:rPr>
          <w:rFonts w:ascii="Times New Roman" w:eastAsia="Times New Roman" w:hAnsi="Times New Roman" w:cs="Times New Roman"/>
          <w:b/>
          <w:bCs/>
          <w:i/>
          <w:iCs/>
          <w:sz w:val="20"/>
          <w:szCs w:val="20"/>
        </w:rPr>
        <w:t xml:space="preserve"> </w:t>
      </w:r>
      <w:r w:rsidRPr="00BB3E7E">
        <w:rPr>
          <w:rFonts w:ascii="Times New Roman" w:eastAsia="Times New Roman" w:hAnsi="Times New Roman" w:cs="Times New Roman"/>
          <w:bCs/>
          <w:iCs/>
          <w:sz w:val="20"/>
          <w:szCs w:val="20"/>
        </w:rPr>
        <w:t>финансированию в 2023-2025годах</w:t>
      </w:r>
      <w:r w:rsidRPr="00BB3E7E">
        <w:rPr>
          <w:rFonts w:ascii="Times New Roman" w:eastAsia="Times New Roman" w:hAnsi="Times New Roman" w:cs="Times New Roman"/>
          <w:b/>
          <w:bCs/>
          <w:i/>
          <w:iCs/>
          <w:sz w:val="20"/>
          <w:szCs w:val="20"/>
        </w:rPr>
        <w:t>.</w:t>
      </w:r>
    </w:p>
    <w:p w:rsidR="00BB3E7E" w:rsidRPr="00BB3E7E" w:rsidRDefault="00BB3E7E" w:rsidP="00BB3E7E">
      <w:pPr>
        <w:widowControl w:val="0"/>
        <w:spacing w:after="0" w:line="260" w:lineRule="exact"/>
        <w:jc w:val="right"/>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Статья 11. Возврат остатков субсидий, предоставленных из местного</w:t>
      </w:r>
    </w:p>
    <w:p w:rsidR="00BB3E7E" w:rsidRPr="00BB3E7E" w:rsidRDefault="00BB3E7E" w:rsidP="00BB3E7E">
      <w:pPr>
        <w:widowControl w:val="0"/>
        <w:tabs>
          <w:tab w:val="left" w:leader="underscore" w:pos="8162"/>
        </w:tabs>
        <w:spacing w:after="0" w:line="260" w:lineRule="exact"/>
        <w:ind w:left="142"/>
        <w:jc w:val="both"/>
        <w:rPr>
          <w:rFonts w:ascii="Microsoft Sans Serif" w:eastAsia="Microsoft Sans Serif" w:hAnsi="Microsoft Sans Serif" w:cs="Microsoft Sans Serif"/>
          <w:b/>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бюджета муниципальным учреждениям Вьюнского сельсовета Колыванского района Новосибирской области</w:t>
      </w:r>
    </w:p>
    <w:p w:rsidR="00BB3E7E" w:rsidRPr="00BB3E7E" w:rsidRDefault="00BB3E7E" w:rsidP="00BB3E7E">
      <w:pPr>
        <w:widowControl w:val="0"/>
        <w:tabs>
          <w:tab w:val="left" w:leader="underscore" w:pos="6331"/>
        </w:tabs>
        <w:spacing w:after="0" w:line="260" w:lineRule="exact"/>
        <w:jc w:val="both"/>
        <w:rPr>
          <w:rFonts w:ascii="Microsoft Sans Serif" w:eastAsia="Microsoft Sans Serif" w:hAnsi="Microsoft Sans Serif" w:cs="Microsoft Sans Serif"/>
          <w:b/>
          <w:color w:val="000000"/>
          <w:sz w:val="20"/>
          <w:szCs w:val="20"/>
          <w:lang w:eastAsia="ru-RU" w:bidi="ru-RU"/>
        </w:rPr>
      </w:pPr>
    </w:p>
    <w:p w:rsidR="00BB3E7E" w:rsidRPr="00BB3E7E" w:rsidRDefault="00BB3E7E" w:rsidP="00BB3E7E">
      <w:pPr>
        <w:widowControl w:val="0"/>
        <w:tabs>
          <w:tab w:val="left" w:leader="underscore" w:pos="6331"/>
        </w:tabs>
        <w:spacing w:after="0" w:line="260"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b/>
          <w:color w:val="000000"/>
          <w:sz w:val="20"/>
          <w:szCs w:val="20"/>
          <w:lang w:eastAsia="ru-RU" w:bidi="ru-RU"/>
        </w:rPr>
        <w:t xml:space="preserve">            </w:t>
      </w:r>
      <w:r w:rsidRPr="00BB3E7E">
        <w:rPr>
          <w:rFonts w:ascii="Microsoft Sans Serif" w:eastAsia="Microsoft Sans Serif" w:hAnsi="Microsoft Sans Serif" w:cs="Microsoft Sans Serif"/>
          <w:color w:val="000000"/>
          <w:sz w:val="20"/>
          <w:szCs w:val="20"/>
          <w:lang w:eastAsia="ru-RU" w:bidi="ru-RU"/>
        </w:rPr>
        <w:t xml:space="preserve">1. Остатки не использованных в текущем финансовом году субсидий, предоставленных из местного бюджета </w:t>
      </w:r>
      <w:proofErr w:type="gramStart"/>
      <w:r w:rsidRPr="00BB3E7E">
        <w:rPr>
          <w:rFonts w:ascii="Microsoft Sans Serif" w:eastAsia="Microsoft Sans Serif" w:hAnsi="Microsoft Sans Serif" w:cs="Microsoft Sans Serif"/>
          <w:color w:val="000000"/>
          <w:sz w:val="20"/>
          <w:szCs w:val="20"/>
          <w:lang w:eastAsia="ru-RU" w:bidi="ru-RU"/>
        </w:rPr>
        <w:t>муниципальным</w:t>
      </w:r>
      <w:proofErr w:type="gramEnd"/>
      <w:r w:rsidRPr="00BB3E7E">
        <w:rPr>
          <w:rFonts w:ascii="Microsoft Sans Serif" w:eastAsia="Microsoft Sans Serif" w:hAnsi="Microsoft Sans Serif" w:cs="Microsoft Sans Serif"/>
          <w:color w:val="000000"/>
          <w:sz w:val="20"/>
          <w:szCs w:val="20"/>
          <w:lang w:eastAsia="ru-RU" w:bidi="ru-RU"/>
        </w:rPr>
        <w:t xml:space="preserve"> бюджетным</w:t>
      </w:r>
    </w:p>
    <w:p w:rsidR="00BB3E7E" w:rsidRPr="00BB3E7E" w:rsidRDefault="00BB3E7E" w:rsidP="00BB3E7E">
      <w:pPr>
        <w:widowControl w:val="0"/>
        <w:tabs>
          <w:tab w:val="left" w:leader="underscore" w:pos="2472"/>
        </w:tabs>
        <w:spacing w:after="0" w:line="322" w:lineRule="exact"/>
        <w:jc w:val="both"/>
        <w:rPr>
          <w:rFonts w:ascii="Times New Roman" w:eastAsia="Times New Roman" w:hAnsi="Times New Roman" w:cs="Times New Roman"/>
          <w:color w:val="000000"/>
          <w:sz w:val="20"/>
          <w:szCs w:val="20"/>
          <w:shd w:val="clear" w:color="auto" w:fill="FFFFFF"/>
          <w:lang w:eastAsia="ru-RU" w:bidi="ru-RU"/>
        </w:rPr>
      </w:pPr>
      <w:r w:rsidRPr="00BB3E7E">
        <w:rPr>
          <w:rFonts w:ascii="Times New Roman" w:eastAsia="Times New Roman" w:hAnsi="Times New Roman" w:cs="Times New Roman"/>
          <w:color w:val="000000"/>
          <w:sz w:val="20"/>
          <w:szCs w:val="20"/>
          <w:shd w:val="clear" w:color="auto" w:fill="FFFFFF"/>
          <w:lang w:eastAsia="ru-RU" w:bidi="ru-RU"/>
        </w:rPr>
        <w:t>учреждениям Вьюнского сельсовета Колыванского района Новосибирской области муниципальным</w:t>
      </w:r>
      <w:r w:rsidRPr="00BB3E7E">
        <w:rPr>
          <w:rFonts w:ascii="Times New Roman" w:eastAsia="Times New Roman" w:hAnsi="Times New Roman" w:cs="Times New Roman"/>
          <w:b/>
          <w:bCs/>
          <w:i/>
          <w:iCs/>
          <w:sz w:val="20"/>
          <w:szCs w:val="20"/>
        </w:rPr>
        <w:t xml:space="preserve"> </w:t>
      </w:r>
      <w:r w:rsidRPr="00BB3E7E">
        <w:rPr>
          <w:rFonts w:ascii="Times New Roman" w:eastAsia="Times New Roman" w:hAnsi="Times New Roman" w:cs="Times New Roman"/>
          <w:color w:val="000000"/>
          <w:sz w:val="20"/>
          <w:szCs w:val="20"/>
          <w:shd w:val="clear" w:color="auto" w:fill="FFFFFF"/>
          <w:lang w:eastAsia="ru-RU" w:bidi="ru-RU"/>
        </w:rPr>
        <w:t xml:space="preserve">автономным учреждениям </w:t>
      </w:r>
      <w:r w:rsidRPr="00BB3E7E">
        <w:rPr>
          <w:rFonts w:ascii="Times New Roman" w:eastAsia="Times New Roman" w:hAnsi="Times New Roman" w:cs="Times New Roman"/>
          <w:color w:val="000000"/>
          <w:sz w:val="20"/>
          <w:szCs w:val="20"/>
          <w:shd w:val="clear" w:color="auto" w:fill="FFFFFF"/>
          <w:lang w:eastAsia="ru-RU" w:bidi="ru-RU"/>
        </w:rPr>
        <w:tab/>
        <w:t>Вьюнского сельсовета</w:t>
      </w:r>
    </w:p>
    <w:p w:rsidR="00BB3E7E" w:rsidRPr="00BB3E7E" w:rsidRDefault="00BB3E7E" w:rsidP="00BB3E7E">
      <w:pPr>
        <w:widowControl w:val="0"/>
        <w:tabs>
          <w:tab w:val="left" w:leader="underscore" w:pos="2472"/>
        </w:tabs>
        <w:spacing w:after="0" w:line="322" w:lineRule="exact"/>
        <w:jc w:val="both"/>
        <w:rPr>
          <w:rFonts w:ascii="Times New Roman" w:eastAsia="Times New Roman" w:hAnsi="Times New Roman" w:cs="Times New Roman"/>
          <w:b/>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 xml:space="preserve">Колыванского района Новосибирской области на </w:t>
      </w:r>
      <w:r w:rsidRPr="00BB3E7E">
        <w:rPr>
          <w:rFonts w:ascii="Times New Roman" w:eastAsia="Times New Roman" w:hAnsi="Times New Roman" w:cs="Times New Roman"/>
          <w:bCs/>
          <w:iCs/>
          <w:sz w:val="20"/>
          <w:szCs w:val="20"/>
        </w:rPr>
        <w:t>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Вьюнского сельсовета Колыванского района новосибирской области.</w:t>
      </w:r>
    </w:p>
    <w:p w:rsidR="00BB3E7E" w:rsidRPr="00BB3E7E" w:rsidRDefault="00BB3E7E" w:rsidP="00BB3E7E">
      <w:pPr>
        <w:widowControl w:val="0"/>
        <w:spacing w:after="289" w:line="322" w:lineRule="exact"/>
        <w:ind w:firstLine="110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w:t>
      </w:r>
      <w:proofErr w:type="gramStart"/>
      <w:r w:rsidRPr="00BB3E7E">
        <w:rPr>
          <w:rFonts w:ascii="Microsoft Sans Serif" w:eastAsia="Microsoft Sans Serif" w:hAnsi="Microsoft Sans Serif" w:cs="Microsoft Sans Serif"/>
          <w:color w:val="000000"/>
          <w:sz w:val="20"/>
          <w:szCs w:val="20"/>
          <w:lang w:eastAsia="ru-RU" w:bidi="ru-RU"/>
        </w:rPr>
        <w:t>на те</w:t>
      </w:r>
      <w:proofErr w:type="gramEnd"/>
      <w:r w:rsidRPr="00BB3E7E">
        <w:rPr>
          <w:rFonts w:ascii="Microsoft Sans Serif" w:eastAsia="Microsoft Sans Serif" w:hAnsi="Microsoft Sans Serif" w:cs="Microsoft Sans Serif"/>
          <w:color w:val="000000"/>
          <w:sz w:val="20"/>
          <w:szCs w:val="20"/>
          <w:lang w:eastAsia="ru-RU" w:bidi="ru-RU"/>
        </w:rPr>
        <w:t xml:space="preserve"> же цели в соответствии с решением главного распорядителя бюджетных средств.</w:t>
      </w:r>
    </w:p>
    <w:p w:rsidR="00BB3E7E" w:rsidRPr="00BB3E7E" w:rsidRDefault="00BB3E7E" w:rsidP="00BB3E7E">
      <w:pPr>
        <w:widowControl w:val="0"/>
        <w:spacing w:after="0" w:line="240" w:lineRule="auto"/>
        <w:rPr>
          <w:rFonts w:ascii="Times New Roman" w:eastAsia="Microsoft Sans Serif" w:hAnsi="Times New Roman" w:cs="Times New Roman"/>
          <w:b/>
          <w:color w:val="000000"/>
          <w:sz w:val="20"/>
          <w:szCs w:val="20"/>
          <w:lang w:eastAsia="ru-RU" w:bidi="ru-RU"/>
        </w:rPr>
      </w:pPr>
      <w:r w:rsidRPr="00BB3E7E">
        <w:rPr>
          <w:rFonts w:ascii="Times New Roman" w:eastAsia="Microsoft Sans Serif" w:hAnsi="Times New Roman" w:cs="Times New Roman"/>
          <w:b/>
          <w:color w:val="000000"/>
          <w:sz w:val="20"/>
          <w:szCs w:val="20"/>
          <w:lang w:eastAsia="ru-RU" w:bidi="ru-RU"/>
        </w:rPr>
        <w:t xml:space="preserve">               Статья 12. Муниципальный  внутренний долг Вьюнского сельсовета Колыванского района Новосибирской области и расходы на его обслуживание</w:t>
      </w:r>
    </w:p>
    <w:p w:rsidR="00BB3E7E" w:rsidRPr="00BB3E7E" w:rsidRDefault="00BB3E7E" w:rsidP="00BB3E7E">
      <w:pPr>
        <w:widowControl w:val="0"/>
        <w:spacing w:after="0" w:line="240" w:lineRule="auto"/>
        <w:jc w:val="both"/>
        <w:rPr>
          <w:rFonts w:ascii="Times New Roman" w:eastAsia="Microsoft Sans Serif" w:hAnsi="Times New Roman" w:cs="Times New Roman"/>
          <w:b/>
          <w:i/>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 xml:space="preserve">               </w:t>
      </w:r>
      <w:proofErr w:type="gramStart"/>
      <w:r w:rsidRPr="00BB3E7E">
        <w:rPr>
          <w:rFonts w:ascii="Times New Roman" w:eastAsia="Microsoft Sans Serif" w:hAnsi="Times New Roman" w:cs="Times New Roman"/>
          <w:color w:val="000000"/>
          <w:sz w:val="20"/>
          <w:szCs w:val="20"/>
          <w:lang w:eastAsia="ru-RU" w:bidi="ru-RU"/>
        </w:rPr>
        <w:t xml:space="preserve">1.Установить верхний предел муниципального внутреннего долга Вьюнского сельсовета Колыванского района Новосибирской области </w:t>
      </w:r>
      <w:r w:rsidRPr="00BB3E7E">
        <w:rPr>
          <w:rFonts w:ascii="Times New Roman" w:eastAsia="Microsoft Sans Serif" w:hAnsi="Times New Roman" w:cs="Times New Roman"/>
          <w:b/>
          <w:bCs/>
          <w:i/>
          <w:iCs/>
          <w:color w:val="000000"/>
          <w:sz w:val="20"/>
          <w:szCs w:val="20"/>
          <w:shd w:val="clear" w:color="auto" w:fill="FFFFFF"/>
          <w:lang w:eastAsia="ru-RU" w:bidi="ru-RU"/>
        </w:rPr>
        <w:t>на 1 января 2024 года в сумме 0,0 тыс.</w:t>
      </w:r>
      <w:r w:rsidRPr="00BB3E7E">
        <w:rPr>
          <w:rFonts w:ascii="Times New Roman" w:eastAsia="Microsoft Sans Serif" w:hAnsi="Times New Roman" w:cs="Times New Roman"/>
          <w:color w:val="000000"/>
          <w:sz w:val="20"/>
          <w:szCs w:val="20"/>
          <w:lang w:eastAsia="ru-RU" w:bidi="ru-RU"/>
        </w:rPr>
        <w:t>рублей, в том числе верхний предел долга по муниципальным гарантиям  Вьюнского сельсовета Колыванского района Новосибирской области</w:t>
      </w:r>
      <w:r w:rsidRPr="00BB3E7E">
        <w:rPr>
          <w:rFonts w:ascii="Times New Roman" w:eastAsia="Microsoft Sans Serif" w:hAnsi="Times New Roman" w:cs="Times New Roman"/>
          <w:b/>
          <w:bCs/>
          <w:i/>
          <w:iCs/>
          <w:color w:val="000000"/>
          <w:sz w:val="20"/>
          <w:szCs w:val="20"/>
          <w:shd w:val="clear" w:color="auto" w:fill="FFFFFF"/>
          <w:lang w:eastAsia="ru-RU" w:bidi="ru-RU"/>
        </w:rPr>
        <w:t xml:space="preserve"> в сумме 0,0 тыс. рублей, на 1 января 2025</w:t>
      </w:r>
      <w:r w:rsidRPr="00BB3E7E">
        <w:rPr>
          <w:rFonts w:ascii="Times New Roman" w:eastAsia="Microsoft Sans Serif" w:hAnsi="Times New Roman" w:cs="Times New Roman"/>
          <w:b/>
          <w:i/>
          <w:color w:val="000000"/>
          <w:sz w:val="20"/>
          <w:szCs w:val="20"/>
          <w:lang w:eastAsia="ru-RU" w:bidi="ru-RU"/>
        </w:rPr>
        <w:t xml:space="preserve"> </w:t>
      </w:r>
      <w:r w:rsidRPr="00BB3E7E">
        <w:rPr>
          <w:rFonts w:ascii="Times New Roman" w:eastAsia="Microsoft Sans Serif" w:hAnsi="Times New Roman" w:cs="Times New Roman"/>
          <w:color w:val="000000"/>
          <w:sz w:val="20"/>
          <w:szCs w:val="20"/>
          <w:lang w:eastAsia="ru-RU" w:bidi="ru-RU"/>
        </w:rPr>
        <w:t>года в сумме 0,0 тыс.рублей, в том числе верхний предел долга по</w:t>
      </w:r>
      <w:r w:rsidRPr="00BB3E7E">
        <w:rPr>
          <w:rFonts w:ascii="Times New Roman" w:eastAsia="Microsoft Sans Serif" w:hAnsi="Times New Roman" w:cs="Times New Roman"/>
          <w:b/>
          <w:i/>
          <w:color w:val="000000"/>
          <w:sz w:val="20"/>
          <w:szCs w:val="20"/>
          <w:lang w:eastAsia="ru-RU" w:bidi="ru-RU"/>
        </w:rPr>
        <w:t xml:space="preserve"> </w:t>
      </w:r>
      <w:r w:rsidRPr="00BB3E7E">
        <w:rPr>
          <w:rFonts w:ascii="Times New Roman" w:eastAsia="Microsoft Sans Serif" w:hAnsi="Times New Roman" w:cs="Times New Roman"/>
          <w:b/>
          <w:bCs/>
          <w:i/>
          <w:iCs/>
          <w:color w:val="000000"/>
          <w:sz w:val="20"/>
          <w:szCs w:val="20"/>
          <w:shd w:val="clear" w:color="auto" w:fill="FFFFFF"/>
          <w:lang w:eastAsia="ru-RU" w:bidi="ru-RU"/>
        </w:rPr>
        <w:t>муниципальным гарантиям</w:t>
      </w:r>
      <w:proofErr w:type="gramEnd"/>
      <w:r w:rsidRPr="00BB3E7E">
        <w:rPr>
          <w:rFonts w:ascii="Times New Roman" w:eastAsia="Microsoft Sans Serif" w:hAnsi="Times New Roman" w:cs="Times New Roman"/>
          <w:b/>
          <w:bCs/>
          <w:i/>
          <w:iCs/>
          <w:color w:val="000000"/>
          <w:sz w:val="20"/>
          <w:szCs w:val="20"/>
          <w:shd w:val="clear" w:color="auto" w:fill="FFFFFF"/>
          <w:lang w:eastAsia="ru-RU" w:bidi="ru-RU"/>
        </w:rPr>
        <w:t xml:space="preserve"> </w:t>
      </w:r>
      <w:r w:rsidRPr="00BB3E7E">
        <w:rPr>
          <w:rFonts w:ascii="Times New Roman" w:eastAsia="Microsoft Sans Serif" w:hAnsi="Times New Roman" w:cs="Times New Roman"/>
          <w:color w:val="000000"/>
          <w:sz w:val="20"/>
          <w:szCs w:val="20"/>
          <w:lang w:eastAsia="ru-RU" w:bidi="ru-RU"/>
        </w:rPr>
        <w:t xml:space="preserve">Вьюнского сельсовета Колыванского района Новосибирской области </w:t>
      </w:r>
      <w:r w:rsidRPr="00BB3E7E">
        <w:rPr>
          <w:rFonts w:ascii="Times New Roman" w:eastAsia="Microsoft Sans Serif" w:hAnsi="Times New Roman" w:cs="Times New Roman"/>
          <w:b/>
          <w:bCs/>
          <w:i/>
          <w:iCs/>
          <w:color w:val="000000"/>
          <w:sz w:val="20"/>
          <w:szCs w:val="20"/>
          <w:shd w:val="clear" w:color="auto" w:fill="FFFFFF"/>
          <w:lang w:eastAsia="ru-RU" w:bidi="ru-RU"/>
        </w:rPr>
        <w:t>в сумме 0,0 тыс.</w:t>
      </w:r>
      <w:r w:rsidRPr="00BB3E7E">
        <w:rPr>
          <w:rFonts w:ascii="Times New Roman" w:eastAsia="Microsoft Sans Serif" w:hAnsi="Times New Roman" w:cs="Times New Roman"/>
          <w:color w:val="000000"/>
          <w:sz w:val="20"/>
          <w:szCs w:val="20"/>
          <w:lang w:eastAsia="ru-RU" w:bidi="ru-RU"/>
        </w:rPr>
        <w:t>рублей, и на 1 января 2026 года в сумме 0,0 тыс.рублей, в том числе верхний</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Times New Roman" w:eastAsia="Microsoft Sans Serif" w:hAnsi="Times New Roman" w:cs="Times New Roman"/>
          <w:color w:val="000000"/>
          <w:sz w:val="20"/>
          <w:szCs w:val="20"/>
          <w:lang w:eastAsia="ru-RU" w:bidi="ru-RU"/>
        </w:rPr>
        <w:t>предел долга по муниципальным гарантиям  Вьюнского сельсовета Колыванского района Новосибирской области</w:t>
      </w:r>
      <w:r w:rsidRPr="00BB3E7E">
        <w:rPr>
          <w:rFonts w:ascii="Times New Roman" w:eastAsia="Microsoft Sans Serif" w:hAnsi="Times New Roman" w:cs="Times New Roman"/>
          <w:b/>
          <w:bCs/>
          <w:i/>
          <w:iCs/>
          <w:color w:val="000000"/>
          <w:sz w:val="20"/>
          <w:szCs w:val="20"/>
          <w:shd w:val="clear" w:color="auto" w:fill="FFFFFF"/>
          <w:lang w:eastAsia="ru-RU" w:bidi="ru-RU"/>
        </w:rPr>
        <w:t xml:space="preserve"> </w:t>
      </w:r>
      <w:r w:rsidRPr="00BB3E7E">
        <w:rPr>
          <w:rFonts w:ascii="Times New Roman" w:eastAsia="Microsoft Sans Serif" w:hAnsi="Times New Roman" w:cs="Times New Roman"/>
          <w:color w:val="000000"/>
          <w:sz w:val="20"/>
          <w:szCs w:val="20"/>
          <w:lang w:eastAsia="ru-RU" w:bidi="ru-RU"/>
        </w:rPr>
        <w:t>в сумме</w:t>
      </w:r>
      <w:r w:rsidRPr="00BB3E7E">
        <w:rPr>
          <w:rFonts w:ascii="Times New Roman" w:eastAsia="Microsoft Sans Serif" w:hAnsi="Times New Roman" w:cs="Times New Roman"/>
          <w:color w:val="000000"/>
          <w:sz w:val="20"/>
          <w:szCs w:val="20"/>
          <w:lang w:eastAsia="ru-RU" w:bidi="ru-RU"/>
        </w:rPr>
        <w:tab/>
        <w:t>0,0 тыс.рублей.</w:t>
      </w:r>
    </w:p>
    <w:p w:rsidR="00BB3E7E" w:rsidRPr="00BB3E7E" w:rsidRDefault="00BB3E7E" w:rsidP="00BB3E7E">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2.</w:t>
      </w:r>
      <w:r w:rsidRPr="00BB3E7E">
        <w:rPr>
          <w:rFonts w:ascii="Times New Roman" w:eastAsia="Microsoft Sans Serif" w:hAnsi="Times New Roman" w:cs="Times New Roman"/>
          <w:color w:val="000000"/>
          <w:sz w:val="20"/>
          <w:szCs w:val="20"/>
          <w:lang w:eastAsia="ru-RU" w:bidi="ru-RU"/>
        </w:rPr>
        <w:t>Установить предельный объем муниципального долга Вьюнского сельсовета Колыванского района Новосибирской области на 2023 год в сумме 0,0 тыс.рублей, на 2024 год в сумме 0,0 тыс.рублей и на 2025 год в сумме 0,0 тыс.рублей.</w:t>
      </w:r>
    </w:p>
    <w:p w:rsidR="00BB3E7E" w:rsidRPr="00BB3E7E" w:rsidRDefault="00BB3E7E" w:rsidP="00BB3E7E">
      <w:pPr>
        <w:widowControl w:val="0"/>
        <w:numPr>
          <w:ilvl w:val="0"/>
          <w:numId w:val="38"/>
        </w:numPr>
        <w:tabs>
          <w:tab w:val="left" w:pos="1162"/>
        </w:tabs>
        <w:spacing w:after="0" w:line="322" w:lineRule="exact"/>
        <w:ind w:left="78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Установить объем расходов местного бюджета на обслуживание</w:t>
      </w:r>
    </w:p>
    <w:p w:rsidR="00BB3E7E" w:rsidRPr="00BB3E7E" w:rsidRDefault="00BB3E7E" w:rsidP="00BB3E7E">
      <w:pPr>
        <w:widowControl w:val="0"/>
        <w:tabs>
          <w:tab w:val="left" w:leader="underscore" w:pos="3497"/>
          <w:tab w:val="left" w:leader="underscore" w:pos="9514"/>
        </w:tabs>
        <w:spacing w:after="0" w:line="322" w:lineRule="exact"/>
        <w:jc w:val="both"/>
        <w:rPr>
          <w:rFonts w:ascii="Times New Roman" w:eastAsia="Times New Roman" w:hAnsi="Times New Roman" w:cs="Times New Roman"/>
          <w:bCs/>
          <w:iCs/>
          <w:sz w:val="20"/>
          <w:szCs w:val="20"/>
        </w:rPr>
      </w:pPr>
      <w:r w:rsidRPr="00BB3E7E">
        <w:rPr>
          <w:rFonts w:ascii="Times New Roman" w:eastAsia="Times New Roman" w:hAnsi="Times New Roman" w:cs="Times New Roman"/>
          <w:color w:val="000000"/>
          <w:sz w:val="20"/>
          <w:szCs w:val="20"/>
          <w:shd w:val="clear" w:color="auto" w:fill="FFFFFF"/>
          <w:lang w:eastAsia="ru-RU" w:bidi="ru-RU"/>
        </w:rPr>
        <w:t>муниципального долга</w:t>
      </w:r>
      <w:r w:rsidRPr="00BB3E7E">
        <w:rPr>
          <w:rFonts w:ascii="Times New Roman" w:eastAsia="Times New Roman" w:hAnsi="Times New Roman" w:cs="Times New Roman"/>
          <w:b/>
          <w:bCs/>
          <w:i/>
          <w:iCs/>
          <w:sz w:val="20"/>
          <w:szCs w:val="20"/>
        </w:rPr>
        <w:t xml:space="preserve"> </w:t>
      </w:r>
      <w:r w:rsidRPr="00BB3E7E">
        <w:rPr>
          <w:rFonts w:ascii="Times New Roman" w:eastAsia="Times New Roman" w:hAnsi="Times New Roman" w:cs="Times New Roman"/>
          <w:bCs/>
          <w:iCs/>
          <w:sz w:val="20"/>
          <w:szCs w:val="20"/>
        </w:rPr>
        <w:t>Вьюнского сельсовета Колыванского района Новосибирской области</w:t>
      </w:r>
      <w:r w:rsidRPr="00BB3E7E">
        <w:rPr>
          <w:rFonts w:ascii="Times New Roman" w:eastAsia="Times New Roman" w:hAnsi="Times New Roman" w:cs="Times New Roman"/>
          <w:color w:val="000000"/>
          <w:sz w:val="20"/>
          <w:szCs w:val="20"/>
          <w:shd w:val="clear" w:color="auto" w:fill="FFFFFF"/>
          <w:lang w:eastAsia="ru-RU" w:bidi="ru-RU"/>
        </w:rPr>
        <w:t xml:space="preserve"> на</w:t>
      </w:r>
      <w:r w:rsidRPr="00BB3E7E">
        <w:rPr>
          <w:rFonts w:ascii="Times New Roman" w:eastAsia="Times New Roman" w:hAnsi="Times New Roman" w:cs="Times New Roman"/>
          <w:color w:val="000000"/>
          <w:sz w:val="20"/>
          <w:szCs w:val="20"/>
          <w:shd w:val="clear" w:color="auto" w:fill="FFFFFF"/>
          <w:lang w:eastAsia="ru-RU" w:bidi="ru-RU"/>
        </w:rPr>
        <w:tab/>
        <w:t xml:space="preserve">2023 год </w:t>
      </w:r>
      <w:r w:rsidRPr="00BB3E7E">
        <w:rPr>
          <w:rFonts w:ascii="Times New Roman" w:eastAsia="Times New Roman" w:hAnsi="Times New Roman" w:cs="Times New Roman"/>
          <w:bCs/>
          <w:iCs/>
          <w:sz w:val="20"/>
          <w:szCs w:val="20"/>
        </w:rPr>
        <w:t>в сумме 0,0 тыс.рублей, на 2024 год в сумме 0,0 тыс.рублей и на 2025 год в сумме 0,0 тыс.рублей.</w:t>
      </w:r>
    </w:p>
    <w:p w:rsidR="00BB3E7E" w:rsidRPr="00BB3E7E" w:rsidRDefault="00BB3E7E" w:rsidP="00BB3E7E">
      <w:pPr>
        <w:keepNext/>
        <w:keepLines/>
        <w:widowControl w:val="0"/>
        <w:spacing w:after="244" w:line="322" w:lineRule="exact"/>
        <w:ind w:firstLine="760"/>
        <w:jc w:val="both"/>
        <w:outlineLvl w:val="0"/>
        <w:rPr>
          <w:rFonts w:ascii="Times New Roman" w:eastAsia="Times New Roman" w:hAnsi="Times New Roman" w:cs="Times New Roman"/>
          <w:b/>
          <w:bCs/>
          <w:sz w:val="20"/>
          <w:szCs w:val="20"/>
        </w:rPr>
      </w:pPr>
      <w:bookmarkStart w:id="4" w:name="bookmark3"/>
      <w:r w:rsidRPr="00BB3E7E">
        <w:rPr>
          <w:rFonts w:ascii="Times New Roman" w:eastAsia="Times New Roman" w:hAnsi="Times New Roman" w:cs="Times New Roman"/>
          <w:b/>
          <w:bCs/>
          <w:sz w:val="20"/>
          <w:szCs w:val="20"/>
        </w:rPr>
        <w:lastRenderedPageBreak/>
        <w:t>Статья 13. Особенности использования остатков средств местного бюджета на начало текущего финансового года</w:t>
      </w:r>
      <w:bookmarkEnd w:id="4"/>
    </w:p>
    <w:p w:rsidR="00BB3E7E" w:rsidRPr="00BB3E7E" w:rsidRDefault="00BB3E7E" w:rsidP="00BB3E7E">
      <w:pPr>
        <w:widowControl w:val="0"/>
        <w:spacing w:after="0" w:line="317"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1. </w:t>
      </w:r>
      <w:proofErr w:type="gramStart"/>
      <w:r w:rsidRPr="00BB3E7E">
        <w:rPr>
          <w:rFonts w:ascii="Microsoft Sans Serif" w:eastAsia="Microsoft Sans Serif" w:hAnsi="Microsoft Sans Serif" w:cs="Microsoft Sans Serif"/>
          <w:color w:val="000000"/>
          <w:sz w:val="20"/>
          <w:szCs w:val="20"/>
          <w:lang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Вьюнского сельсовета Колыванского района Новосибирской области</w:t>
      </w:r>
      <w:r w:rsidRPr="00BB3E7E">
        <w:rPr>
          <w:rFonts w:ascii="Times New Roman" w:eastAsia="Microsoft Sans Serif" w:hAnsi="Times New Roman" w:cs="Times New Roman"/>
          <w:b/>
          <w:bCs/>
          <w:i/>
          <w:iCs/>
          <w:color w:val="000000"/>
          <w:sz w:val="20"/>
          <w:szCs w:val="20"/>
          <w:shd w:val="clear" w:color="auto" w:fill="FFFFFF"/>
          <w:lang w:eastAsia="ru-RU" w:bidi="ru-RU"/>
        </w:rPr>
        <w:t xml:space="preserve"> муниципальных контрактов на </w:t>
      </w:r>
      <w:r w:rsidRPr="00BB3E7E">
        <w:rPr>
          <w:rFonts w:ascii="Microsoft Sans Serif" w:eastAsia="Microsoft Sans Serif" w:hAnsi="Microsoft Sans Serif" w:cs="Microsoft Sans Serif"/>
          <w:color w:val="000000"/>
          <w:sz w:val="20"/>
          <w:szCs w:val="20"/>
          <w:lang w:eastAsia="ru-RU" w:bidi="ru-RU"/>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BB3E7E">
        <w:rPr>
          <w:rFonts w:ascii="Microsoft Sans Serif" w:eastAsia="Microsoft Sans Serif" w:hAnsi="Microsoft Sans Serif" w:cs="Microsoft Sans Serif"/>
          <w:color w:val="000000"/>
          <w:sz w:val="20"/>
          <w:szCs w:val="20"/>
          <w:lang w:eastAsia="ru-RU" w:bidi="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B3E7E" w:rsidRPr="00BB3E7E" w:rsidRDefault="00BB3E7E" w:rsidP="00BB3E7E">
      <w:pPr>
        <w:keepNext/>
        <w:keepLines/>
        <w:widowControl w:val="0"/>
        <w:tabs>
          <w:tab w:val="left" w:leader="underscore" w:pos="8421"/>
        </w:tabs>
        <w:spacing w:after="243" w:line="260" w:lineRule="exact"/>
        <w:ind w:firstLine="760"/>
        <w:jc w:val="both"/>
        <w:outlineLvl w:val="0"/>
        <w:rPr>
          <w:rFonts w:ascii="Times New Roman" w:eastAsia="Times New Roman" w:hAnsi="Times New Roman" w:cs="Times New Roman"/>
          <w:b/>
          <w:bCs/>
          <w:sz w:val="20"/>
          <w:szCs w:val="20"/>
        </w:rPr>
      </w:pPr>
      <w:bookmarkStart w:id="5" w:name="bookmark4"/>
      <w:r w:rsidRPr="00BB3E7E">
        <w:rPr>
          <w:rFonts w:ascii="Times New Roman" w:eastAsia="Times New Roman" w:hAnsi="Times New Roman" w:cs="Times New Roman"/>
          <w:b/>
          <w:bCs/>
          <w:sz w:val="20"/>
          <w:szCs w:val="20"/>
        </w:rPr>
        <w:t>Статья 14. Особенности исполнения местного бюджета в 2023 году</w:t>
      </w:r>
      <w:bookmarkEnd w:id="5"/>
    </w:p>
    <w:p w:rsidR="00BB3E7E" w:rsidRPr="00BB3E7E" w:rsidRDefault="00BB3E7E" w:rsidP="00BB3E7E">
      <w:pPr>
        <w:widowControl w:val="0"/>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1. Установить в соответствии с пунктом 8 статьи 217 Бюджетного кодекса</w:t>
      </w:r>
    </w:p>
    <w:p w:rsidR="00BB3E7E" w:rsidRPr="00BB3E7E" w:rsidRDefault="00BB3E7E" w:rsidP="00BB3E7E">
      <w:pPr>
        <w:widowControl w:val="0"/>
        <w:tabs>
          <w:tab w:val="left" w:leader="underscore" w:pos="9154"/>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Российской Федерации следующие основания для внесения в 2023 году</w:t>
      </w:r>
    </w:p>
    <w:p w:rsidR="00BB3E7E" w:rsidRPr="00BB3E7E" w:rsidRDefault="00BB3E7E" w:rsidP="00BB3E7E">
      <w:pPr>
        <w:widowControl w:val="0"/>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B3E7E" w:rsidRPr="00BB3E7E" w:rsidRDefault="00BB3E7E" w:rsidP="00BB3E7E">
      <w:pPr>
        <w:widowControl w:val="0"/>
        <w:numPr>
          <w:ilvl w:val="0"/>
          <w:numId w:val="39"/>
        </w:numPr>
        <w:tabs>
          <w:tab w:val="left" w:pos="1262"/>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B3E7E" w:rsidRPr="00BB3E7E" w:rsidRDefault="00BB3E7E" w:rsidP="00BB3E7E">
      <w:pPr>
        <w:widowControl w:val="0"/>
        <w:numPr>
          <w:ilvl w:val="0"/>
          <w:numId w:val="39"/>
        </w:numPr>
        <w:tabs>
          <w:tab w:val="left" w:pos="1090"/>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BB3E7E">
        <w:rPr>
          <w:rFonts w:ascii="Microsoft Sans Serif" w:eastAsia="Microsoft Sans Serif" w:hAnsi="Microsoft Sans Serif" w:cs="Microsoft Sans Serif"/>
          <w:color w:val="000000"/>
          <w:sz w:val="20"/>
          <w:szCs w:val="20"/>
          <w:lang w:eastAsia="ru-RU" w:bidi="ru-RU"/>
        </w:rPr>
        <w:t>дств пр</w:t>
      </w:r>
      <w:proofErr w:type="gramEnd"/>
      <w:r w:rsidRPr="00BB3E7E">
        <w:rPr>
          <w:rFonts w:ascii="Microsoft Sans Serif" w:eastAsia="Microsoft Sans Serif" w:hAnsi="Microsoft Sans Serif" w:cs="Microsoft Sans Serif"/>
          <w:color w:val="000000"/>
          <w:sz w:val="20"/>
          <w:szCs w:val="20"/>
          <w:lang w:eastAsia="ru-RU" w:bidi="ru-RU"/>
        </w:rPr>
        <w:t>и изменении порядка применения бюджетной классификации;</w:t>
      </w:r>
    </w:p>
    <w:p w:rsidR="00BB3E7E" w:rsidRPr="00BB3E7E" w:rsidRDefault="00BB3E7E" w:rsidP="00BB3E7E">
      <w:pPr>
        <w:widowControl w:val="0"/>
        <w:numPr>
          <w:ilvl w:val="0"/>
          <w:numId w:val="39"/>
        </w:numPr>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B3E7E" w:rsidRPr="00BB3E7E" w:rsidRDefault="00BB3E7E" w:rsidP="00BB3E7E">
      <w:pPr>
        <w:widowControl w:val="0"/>
        <w:numPr>
          <w:ilvl w:val="0"/>
          <w:numId w:val="39"/>
        </w:numPr>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w:t>
      </w:r>
      <w:proofErr w:type="gramStart"/>
      <w:r w:rsidRPr="00BB3E7E">
        <w:rPr>
          <w:rFonts w:ascii="Microsoft Sans Serif" w:eastAsia="Microsoft Sans Serif" w:hAnsi="Microsoft Sans Serif" w:cs="Microsoft Sans Serif"/>
          <w:color w:val="000000"/>
          <w:sz w:val="20"/>
          <w:szCs w:val="20"/>
          <w:lang w:eastAsia="ru-RU" w:bidi="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BB3E7E">
        <w:rPr>
          <w:rFonts w:ascii="Microsoft Sans Serif" w:eastAsia="Microsoft Sans Serif" w:hAnsi="Microsoft Sans Serif" w:cs="Microsoft Sans Serif"/>
          <w:color w:val="000000"/>
          <w:sz w:val="20"/>
          <w:szCs w:val="20"/>
          <w:lang w:eastAsia="ru-RU" w:bidi="ru-RU"/>
        </w:rPr>
        <w:t xml:space="preserve"> средства местного бюджета;</w:t>
      </w:r>
    </w:p>
    <w:p w:rsidR="00BB3E7E" w:rsidRPr="00BB3E7E" w:rsidRDefault="00BB3E7E" w:rsidP="00BB3E7E">
      <w:pPr>
        <w:widowControl w:val="0"/>
        <w:numPr>
          <w:ilvl w:val="0"/>
          <w:numId w:val="39"/>
        </w:numPr>
        <w:tabs>
          <w:tab w:val="left" w:pos="1205"/>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BB3E7E">
        <w:rPr>
          <w:rFonts w:ascii="Microsoft Sans Serif" w:eastAsia="Microsoft Sans Serif" w:hAnsi="Microsoft Sans Serif" w:cs="Microsoft Sans Serif"/>
          <w:color w:val="000000"/>
          <w:sz w:val="20"/>
          <w:szCs w:val="20"/>
          <w:lang w:eastAsia="ru-RU" w:bidi="ru-RU"/>
        </w:rPr>
        <w:t>части</w:t>
      </w:r>
      <w:proofErr w:type="gramEnd"/>
      <w:r w:rsidRPr="00BB3E7E">
        <w:rPr>
          <w:rFonts w:ascii="Microsoft Sans Serif" w:eastAsia="Microsoft Sans Serif" w:hAnsi="Microsoft Sans Serif" w:cs="Microsoft Sans Serif"/>
          <w:color w:val="000000"/>
          <w:sz w:val="20"/>
          <w:szCs w:val="20"/>
          <w:lang w:eastAsia="ru-RU"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BB3E7E">
        <w:rPr>
          <w:rFonts w:ascii="Microsoft Sans Serif" w:eastAsia="Microsoft Sans Serif" w:hAnsi="Microsoft Sans Serif" w:cs="Microsoft Sans Serif"/>
          <w:color w:val="000000"/>
          <w:sz w:val="20"/>
          <w:szCs w:val="20"/>
          <w:lang w:eastAsia="ru-RU" w:bidi="ru-RU"/>
        </w:rPr>
        <w:t>обеспечения</w:t>
      </w:r>
      <w:proofErr w:type="gramEnd"/>
      <w:r w:rsidRPr="00BB3E7E">
        <w:rPr>
          <w:rFonts w:ascii="Microsoft Sans Serif" w:eastAsia="Microsoft Sans Serif" w:hAnsi="Microsoft Sans Serif" w:cs="Microsoft Sans Serif"/>
          <w:color w:val="000000"/>
          <w:sz w:val="20"/>
          <w:szCs w:val="20"/>
          <w:lang w:eastAsia="ru-RU" w:bidi="ru-RU"/>
        </w:rPr>
        <w:t xml:space="preserve"> которых являются данные межбюджетные трансферты, при уточнении объемов, утвержденных настоящим решением;</w:t>
      </w:r>
    </w:p>
    <w:p w:rsidR="00BB3E7E" w:rsidRPr="00BB3E7E" w:rsidRDefault="00BB3E7E" w:rsidP="00BB3E7E">
      <w:pPr>
        <w:widowControl w:val="0"/>
        <w:numPr>
          <w:ilvl w:val="0"/>
          <w:numId w:val="39"/>
        </w:numPr>
        <w:tabs>
          <w:tab w:val="left" w:pos="1205"/>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proofErr w:type="gramStart"/>
      <w:r w:rsidRPr="00BB3E7E">
        <w:rPr>
          <w:rFonts w:ascii="Microsoft Sans Serif" w:eastAsia="Microsoft Sans Serif" w:hAnsi="Microsoft Sans Serif" w:cs="Microsoft Sans Serif"/>
          <w:color w:val="000000"/>
          <w:sz w:val="20"/>
          <w:szCs w:val="20"/>
          <w:lang w:eastAsia="ru-RU" w:bidi="ru-RU"/>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w:t>
      </w:r>
      <w:r w:rsidRPr="00BB3E7E">
        <w:rPr>
          <w:rFonts w:ascii="Microsoft Sans Serif" w:eastAsia="Microsoft Sans Serif" w:hAnsi="Microsoft Sans Serif" w:cs="Microsoft Sans Serif"/>
          <w:color w:val="000000"/>
          <w:sz w:val="20"/>
          <w:szCs w:val="20"/>
          <w:lang w:eastAsia="ru-RU" w:bidi="ru-RU"/>
        </w:rPr>
        <w:lastRenderedPageBreak/>
        <w:t>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BB3E7E" w:rsidRPr="00BB3E7E" w:rsidRDefault="00BB3E7E" w:rsidP="00BB3E7E">
      <w:pPr>
        <w:widowControl w:val="0"/>
        <w:numPr>
          <w:ilvl w:val="0"/>
          <w:numId w:val="39"/>
        </w:numPr>
        <w:tabs>
          <w:tab w:val="left" w:pos="1066"/>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B3E7E" w:rsidRPr="00BB3E7E" w:rsidRDefault="00BB3E7E" w:rsidP="00BB3E7E">
      <w:pPr>
        <w:widowControl w:val="0"/>
        <w:numPr>
          <w:ilvl w:val="0"/>
          <w:numId w:val="39"/>
        </w:numPr>
        <w:tabs>
          <w:tab w:val="left" w:pos="1071"/>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proofErr w:type="gramStart"/>
      <w:r w:rsidRPr="00BB3E7E">
        <w:rPr>
          <w:rFonts w:ascii="Microsoft Sans Serif" w:eastAsia="Microsoft Sans Serif" w:hAnsi="Microsoft Sans Serif" w:cs="Microsoft Sans Serif"/>
          <w:color w:val="000000"/>
          <w:sz w:val="20"/>
          <w:szCs w:val="20"/>
          <w:lang w:eastAsia="ru-RU" w:bidi="ru-RU"/>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roofErr w:type="gramEnd"/>
    </w:p>
    <w:p w:rsidR="00BB3E7E" w:rsidRPr="00BB3E7E" w:rsidRDefault="00BB3E7E" w:rsidP="00BB3E7E">
      <w:pPr>
        <w:widowControl w:val="0"/>
        <w:numPr>
          <w:ilvl w:val="0"/>
          <w:numId w:val="39"/>
        </w:numPr>
        <w:tabs>
          <w:tab w:val="left" w:pos="1071"/>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B3E7E" w:rsidRPr="00BB3E7E" w:rsidRDefault="00BB3E7E" w:rsidP="00BB3E7E">
      <w:pPr>
        <w:widowControl w:val="0"/>
        <w:numPr>
          <w:ilvl w:val="0"/>
          <w:numId w:val="39"/>
        </w:numPr>
        <w:tabs>
          <w:tab w:val="left" w:pos="1390"/>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BB3E7E">
        <w:rPr>
          <w:rFonts w:ascii="Microsoft Sans Serif" w:eastAsia="Microsoft Sans Serif" w:hAnsi="Microsoft Sans Serif" w:cs="Microsoft Sans Serif"/>
          <w:color w:val="000000"/>
          <w:sz w:val="20"/>
          <w:szCs w:val="20"/>
          <w:lang w:eastAsia="ru-RU" w:bidi="ru-RU"/>
        </w:rPr>
        <w:t>дств в т</w:t>
      </w:r>
      <w:proofErr w:type="gramEnd"/>
      <w:r w:rsidRPr="00BB3E7E">
        <w:rPr>
          <w:rFonts w:ascii="Microsoft Sans Serif" w:eastAsia="Microsoft Sans Serif" w:hAnsi="Microsoft Sans Serif" w:cs="Microsoft Sans Serif"/>
          <w:color w:val="000000"/>
          <w:sz w:val="20"/>
          <w:szCs w:val="20"/>
          <w:lang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B3E7E" w:rsidRPr="00BB3E7E" w:rsidRDefault="00BB3E7E" w:rsidP="00BB3E7E">
      <w:pPr>
        <w:widowControl w:val="0"/>
        <w:numPr>
          <w:ilvl w:val="0"/>
          <w:numId w:val="39"/>
        </w:numPr>
        <w:tabs>
          <w:tab w:val="left" w:pos="1390"/>
        </w:tabs>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B3E7E" w:rsidRPr="00BB3E7E" w:rsidRDefault="00BB3E7E" w:rsidP="00BB3E7E">
      <w:pPr>
        <w:widowControl w:val="0"/>
        <w:numPr>
          <w:ilvl w:val="0"/>
          <w:numId w:val="39"/>
        </w:numPr>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B3E7E" w:rsidRPr="00BB3E7E" w:rsidRDefault="00BB3E7E" w:rsidP="00BB3E7E">
      <w:pPr>
        <w:widowControl w:val="0"/>
        <w:numPr>
          <w:ilvl w:val="0"/>
          <w:numId w:val="39"/>
        </w:numPr>
        <w:spacing w:after="0" w:line="322" w:lineRule="exact"/>
        <w:ind w:firstLine="760"/>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w:t>
      </w:r>
    </w:p>
    <w:p w:rsidR="00BB3E7E" w:rsidRPr="00BB3E7E" w:rsidRDefault="00BB3E7E" w:rsidP="00BB3E7E">
      <w:pPr>
        <w:widowControl w:val="0"/>
        <w:tabs>
          <w:tab w:val="left" w:leader="underscore" w:pos="2746"/>
        </w:tabs>
        <w:spacing w:after="0" w:line="322" w:lineRule="exact"/>
        <w:jc w:val="both"/>
        <w:rPr>
          <w:rFonts w:ascii="Times New Roman" w:eastAsia="Times New Roman" w:hAnsi="Times New Roman" w:cs="Times New Roman"/>
          <w:bCs/>
          <w:iCs/>
          <w:sz w:val="20"/>
          <w:szCs w:val="20"/>
        </w:rPr>
      </w:pPr>
      <w:r w:rsidRPr="00BB3E7E">
        <w:rPr>
          <w:rFonts w:ascii="Times New Roman" w:eastAsia="Times New Roman" w:hAnsi="Times New Roman" w:cs="Times New Roman"/>
          <w:color w:val="000000"/>
          <w:sz w:val="20"/>
          <w:szCs w:val="20"/>
          <w:shd w:val="clear" w:color="auto" w:fill="FFFFFF"/>
          <w:lang w:eastAsia="ru-RU" w:bidi="ru-RU"/>
        </w:rPr>
        <w:t xml:space="preserve">администрации Вьюнского сельсовета Колыванского района Новосибирской области по погашению </w:t>
      </w:r>
      <w:r w:rsidRPr="00BB3E7E">
        <w:rPr>
          <w:rFonts w:ascii="Times New Roman" w:eastAsia="Times New Roman" w:hAnsi="Times New Roman" w:cs="Times New Roman"/>
          <w:bCs/>
          <w:iCs/>
          <w:sz w:val="20"/>
          <w:szCs w:val="20"/>
        </w:rPr>
        <w:t xml:space="preserve">просроченной кредиторской задолженности главного распорядителя местного бюджета и (или) находящихся в его ведении муниципальных учреждений </w:t>
      </w:r>
      <w:r w:rsidRPr="00BB3E7E">
        <w:rPr>
          <w:rFonts w:ascii="Times New Roman" w:eastAsia="Times New Roman" w:hAnsi="Times New Roman" w:cs="Times New Roman"/>
          <w:bCs/>
          <w:iCs/>
          <w:sz w:val="20"/>
          <w:szCs w:val="20"/>
        </w:rPr>
        <w:tab/>
        <w:t>Вьюнского сельсовета Колыванского района Новосибирской области.</w:t>
      </w:r>
    </w:p>
    <w:p w:rsidR="00BB3E7E" w:rsidRPr="00BB3E7E" w:rsidRDefault="00BB3E7E" w:rsidP="00BB3E7E">
      <w:pPr>
        <w:keepNext/>
        <w:keepLines/>
        <w:widowControl w:val="0"/>
        <w:spacing w:after="248" w:line="260" w:lineRule="exact"/>
        <w:ind w:firstLine="760"/>
        <w:jc w:val="both"/>
        <w:outlineLvl w:val="0"/>
        <w:rPr>
          <w:rFonts w:ascii="Times New Roman" w:eastAsia="Times New Roman" w:hAnsi="Times New Roman" w:cs="Times New Roman"/>
          <w:b/>
          <w:bCs/>
          <w:sz w:val="20"/>
          <w:szCs w:val="20"/>
        </w:rPr>
      </w:pPr>
      <w:bookmarkStart w:id="6" w:name="bookmark5"/>
      <w:r w:rsidRPr="00BB3E7E">
        <w:rPr>
          <w:rFonts w:ascii="Times New Roman" w:eastAsia="Times New Roman" w:hAnsi="Times New Roman" w:cs="Times New Roman"/>
          <w:b/>
          <w:bCs/>
          <w:sz w:val="20"/>
          <w:szCs w:val="20"/>
        </w:rPr>
        <w:lastRenderedPageBreak/>
        <w:t>Статья 15. Вступление в силу настоящего Решения</w:t>
      </w:r>
      <w:bookmarkEnd w:id="6"/>
    </w:p>
    <w:p w:rsidR="00BB3E7E" w:rsidRPr="00BB3E7E" w:rsidRDefault="00BB3E7E" w:rsidP="00BB3E7E">
      <w:pPr>
        <w:widowControl w:val="0"/>
        <w:tabs>
          <w:tab w:val="left" w:leader="underscore" w:pos="7686"/>
        </w:tabs>
        <w:spacing w:after="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 xml:space="preserve">             Настоящее Решение вступает в силу с 1 января 2023 года и подлежит</w:t>
      </w:r>
    </w:p>
    <w:p w:rsidR="00BB3E7E" w:rsidRPr="00BB3E7E" w:rsidRDefault="00BB3E7E" w:rsidP="00BB3E7E">
      <w:pPr>
        <w:widowControl w:val="0"/>
        <w:spacing w:after="1200" w:line="322" w:lineRule="exact"/>
        <w:jc w:val="both"/>
        <w:rPr>
          <w:rFonts w:ascii="Microsoft Sans Serif" w:eastAsia="Microsoft Sans Serif" w:hAnsi="Microsoft Sans Serif" w:cs="Microsoft Sans Serif"/>
          <w:color w:val="000000"/>
          <w:sz w:val="20"/>
          <w:szCs w:val="20"/>
          <w:lang w:eastAsia="ru-RU" w:bidi="ru-RU"/>
        </w:rPr>
      </w:pPr>
      <w:r w:rsidRPr="00BB3E7E">
        <w:rPr>
          <w:rFonts w:ascii="Microsoft Sans Serif" w:eastAsia="Microsoft Sans Serif" w:hAnsi="Microsoft Sans Serif" w:cs="Microsoft Sans Serif"/>
          <w:color w:val="000000"/>
          <w:sz w:val="20"/>
          <w:szCs w:val="20"/>
          <w:lang w:eastAsia="ru-RU" w:bidi="ru-RU"/>
        </w:rPr>
        <w:t>официальному опубликованию не позднее 10 дней после его подписания в установленном порядке.</w:t>
      </w:r>
    </w:p>
    <w:p w:rsidR="00BB3E7E" w:rsidRPr="00BB3E7E" w:rsidRDefault="00BB3E7E" w:rsidP="00BB3E7E">
      <w:pPr>
        <w:widowControl w:val="0"/>
        <w:spacing w:after="0" w:line="240" w:lineRule="auto"/>
        <w:rPr>
          <w:rFonts w:ascii="Times New Roman" w:eastAsia="Microsoft Sans Serif" w:hAnsi="Times New Roman" w:cs="Times New Roman"/>
          <w:bCs/>
          <w:iCs/>
          <w:color w:val="000000"/>
          <w:sz w:val="20"/>
          <w:szCs w:val="20"/>
          <w:shd w:val="clear" w:color="auto" w:fill="FFFFFF"/>
          <w:lang w:eastAsia="ru-RU" w:bidi="ru-RU"/>
        </w:rPr>
      </w:pPr>
      <w:r w:rsidRPr="00BB3E7E">
        <w:rPr>
          <w:rFonts w:ascii="Times New Roman" w:eastAsia="Microsoft Sans Serif" w:hAnsi="Times New Roman" w:cs="Times New Roman"/>
          <w:b/>
          <w:bCs/>
          <w:i/>
          <w:iCs/>
          <w:color w:val="000000"/>
          <w:sz w:val="20"/>
          <w:szCs w:val="20"/>
          <w:shd w:val="clear" w:color="auto" w:fill="FFFFFF"/>
          <w:lang w:eastAsia="ru-RU" w:bidi="ru-RU"/>
        </w:rPr>
        <w:t>Глава Вьюнского сельсовета</w:t>
      </w:r>
    </w:p>
    <w:p w:rsidR="00BB3E7E" w:rsidRPr="00BB3E7E" w:rsidRDefault="00BB3E7E" w:rsidP="00BB3E7E">
      <w:pPr>
        <w:widowControl w:val="0"/>
        <w:spacing w:after="0" w:line="240" w:lineRule="auto"/>
        <w:rPr>
          <w:rFonts w:ascii="Times New Roman" w:eastAsia="Microsoft Sans Serif" w:hAnsi="Times New Roman" w:cs="Times New Roman"/>
          <w:bCs/>
          <w:iCs/>
          <w:color w:val="000000"/>
          <w:sz w:val="20"/>
          <w:szCs w:val="20"/>
          <w:shd w:val="clear" w:color="auto" w:fill="FFFFFF"/>
          <w:lang w:eastAsia="ru-RU" w:bidi="ru-RU"/>
        </w:rPr>
      </w:pPr>
      <w:r w:rsidRPr="00BB3E7E">
        <w:rPr>
          <w:rFonts w:ascii="Times New Roman" w:eastAsia="Microsoft Sans Serif" w:hAnsi="Times New Roman" w:cs="Times New Roman"/>
          <w:b/>
          <w:bCs/>
          <w:i/>
          <w:iCs/>
          <w:color w:val="000000"/>
          <w:sz w:val="20"/>
          <w:szCs w:val="20"/>
          <w:shd w:val="clear" w:color="auto" w:fill="FFFFFF"/>
          <w:lang w:eastAsia="ru-RU" w:bidi="ru-RU"/>
        </w:rPr>
        <w:t>Колыванского района</w:t>
      </w:r>
    </w:p>
    <w:p w:rsidR="00BB3E7E" w:rsidRPr="00BB3E7E" w:rsidRDefault="00BB3E7E" w:rsidP="00BB3E7E">
      <w:pPr>
        <w:widowControl w:val="0"/>
        <w:spacing w:after="0" w:line="240" w:lineRule="auto"/>
        <w:rPr>
          <w:rFonts w:ascii="Times New Roman" w:eastAsia="Microsoft Sans Serif" w:hAnsi="Times New Roman" w:cs="Times New Roman"/>
          <w:bCs/>
          <w:iCs/>
          <w:color w:val="000000"/>
          <w:sz w:val="20"/>
          <w:szCs w:val="20"/>
          <w:shd w:val="clear" w:color="auto" w:fill="FFFFFF"/>
          <w:lang w:eastAsia="ru-RU" w:bidi="ru-RU"/>
        </w:rPr>
      </w:pPr>
      <w:r w:rsidRPr="00BB3E7E">
        <w:rPr>
          <w:rFonts w:ascii="Times New Roman" w:eastAsia="Microsoft Sans Serif" w:hAnsi="Times New Roman" w:cs="Times New Roman"/>
          <w:b/>
          <w:bCs/>
          <w:i/>
          <w:iCs/>
          <w:color w:val="000000"/>
          <w:sz w:val="20"/>
          <w:szCs w:val="20"/>
          <w:shd w:val="clear" w:color="auto" w:fill="FFFFFF"/>
          <w:lang w:eastAsia="ru-RU" w:bidi="ru-RU"/>
        </w:rPr>
        <w:t xml:space="preserve">Новосибирской области                                                     </w:t>
      </w:r>
      <w:proofErr w:type="spellStart"/>
      <w:r w:rsidRPr="00BB3E7E">
        <w:rPr>
          <w:rFonts w:ascii="Times New Roman" w:eastAsia="Microsoft Sans Serif" w:hAnsi="Times New Roman" w:cs="Times New Roman"/>
          <w:b/>
          <w:bCs/>
          <w:i/>
          <w:iCs/>
          <w:color w:val="000000"/>
          <w:sz w:val="20"/>
          <w:szCs w:val="20"/>
          <w:shd w:val="clear" w:color="auto" w:fill="FFFFFF"/>
          <w:lang w:eastAsia="ru-RU" w:bidi="ru-RU"/>
        </w:rPr>
        <w:t>Т.В.Хименко</w:t>
      </w:r>
      <w:proofErr w:type="spellEnd"/>
    </w:p>
    <w:p w:rsidR="00BB3E7E" w:rsidRPr="00BB3E7E" w:rsidRDefault="00BB3E7E" w:rsidP="00BB3E7E">
      <w:pPr>
        <w:widowControl w:val="0"/>
        <w:tabs>
          <w:tab w:val="left" w:leader="underscore" w:pos="701"/>
        </w:tabs>
        <w:spacing w:after="244" w:line="322" w:lineRule="exact"/>
        <w:ind w:right="4320"/>
        <w:rPr>
          <w:rFonts w:ascii="Times New Roman" w:eastAsia="Times New Roman" w:hAnsi="Times New Roman" w:cs="Times New Roman"/>
          <w:color w:val="000000"/>
          <w:sz w:val="20"/>
          <w:szCs w:val="20"/>
          <w:shd w:val="clear" w:color="auto" w:fill="FFFFFF"/>
          <w:lang w:eastAsia="ru-RU" w:bidi="ru-RU"/>
        </w:rPr>
      </w:pPr>
    </w:p>
    <w:p w:rsidR="00BB3E7E" w:rsidRPr="00BB3E7E" w:rsidRDefault="00BB3E7E" w:rsidP="00BB3E7E">
      <w:pPr>
        <w:widowControl w:val="0"/>
        <w:tabs>
          <w:tab w:val="left" w:leader="underscore" w:pos="701"/>
        </w:tabs>
        <w:spacing w:after="244" w:line="322" w:lineRule="exact"/>
        <w:ind w:right="81"/>
        <w:rPr>
          <w:rFonts w:ascii="Times New Roman" w:eastAsia="Times New Roman" w:hAnsi="Times New Roman" w:cs="Times New Roman"/>
          <w:b/>
          <w:bCs/>
          <w:i/>
          <w:iCs/>
          <w:sz w:val="20"/>
          <w:szCs w:val="20"/>
        </w:rPr>
      </w:pPr>
    </w:p>
    <w:p w:rsidR="00BB3E7E" w:rsidRPr="00BB3E7E" w:rsidRDefault="00BB3E7E" w:rsidP="00BB3E7E">
      <w:pPr>
        <w:widowControl w:val="0"/>
        <w:tabs>
          <w:tab w:val="left" w:leader="underscore" w:pos="701"/>
        </w:tabs>
        <w:spacing w:after="0" w:line="317" w:lineRule="exact"/>
        <w:ind w:right="4320"/>
        <w:rPr>
          <w:rFonts w:ascii="Times New Roman" w:eastAsia="Times New Roman" w:hAnsi="Times New Roman" w:cs="Times New Roman"/>
          <w:b/>
          <w:bCs/>
          <w:i/>
          <w:iCs/>
          <w:sz w:val="20"/>
          <w:szCs w:val="20"/>
        </w:rPr>
      </w:pPr>
      <w:r w:rsidRPr="00BB3E7E">
        <w:rPr>
          <w:rFonts w:ascii="Times New Roman" w:eastAsia="Times New Roman" w:hAnsi="Times New Roman" w:cs="Times New Roman"/>
          <w:color w:val="000000"/>
          <w:sz w:val="20"/>
          <w:szCs w:val="20"/>
          <w:shd w:val="clear" w:color="auto" w:fill="FFFFFF"/>
          <w:lang w:eastAsia="ru-RU" w:bidi="ru-RU"/>
        </w:rPr>
        <w:t xml:space="preserve">Председатель Совета депутатов </w:t>
      </w:r>
    </w:p>
    <w:p w:rsidR="00BB3E7E" w:rsidRPr="00BB3E7E" w:rsidRDefault="00BB3E7E" w:rsidP="00BB3E7E">
      <w:pPr>
        <w:widowControl w:val="0"/>
        <w:tabs>
          <w:tab w:val="left" w:leader="underscore" w:pos="701"/>
        </w:tabs>
        <w:spacing w:after="0" w:line="317" w:lineRule="exact"/>
        <w:ind w:right="4320"/>
        <w:rPr>
          <w:rFonts w:ascii="Times New Roman" w:eastAsia="Times New Roman" w:hAnsi="Times New Roman" w:cs="Times New Roman"/>
          <w:bCs/>
          <w:iCs/>
          <w:sz w:val="20"/>
          <w:szCs w:val="20"/>
        </w:rPr>
      </w:pPr>
      <w:r w:rsidRPr="00BB3E7E">
        <w:rPr>
          <w:rFonts w:ascii="Times New Roman" w:eastAsia="Times New Roman" w:hAnsi="Times New Roman" w:cs="Times New Roman"/>
          <w:bCs/>
          <w:iCs/>
          <w:sz w:val="20"/>
          <w:szCs w:val="20"/>
        </w:rPr>
        <w:t xml:space="preserve">Вьюнского сельсовета </w:t>
      </w:r>
    </w:p>
    <w:p w:rsidR="00BB3E7E" w:rsidRPr="00BB3E7E" w:rsidRDefault="00BB3E7E" w:rsidP="00BB3E7E">
      <w:pPr>
        <w:widowControl w:val="0"/>
        <w:tabs>
          <w:tab w:val="left" w:leader="underscore" w:pos="701"/>
        </w:tabs>
        <w:spacing w:after="0" w:line="317" w:lineRule="exact"/>
        <w:ind w:right="4320"/>
        <w:rPr>
          <w:rFonts w:ascii="Times New Roman" w:eastAsia="Times New Roman" w:hAnsi="Times New Roman" w:cs="Times New Roman"/>
          <w:bCs/>
          <w:iCs/>
          <w:sz w:val="20"/>
          <w:szCs w:val="20"/>
        </w:rPr>
      </w:pPr>
      <w:r w:rsidRPr="00BB3E7E">
        <w:rPr>
          <w:rFonts w:ascii="Times New Roman" w:eastAsia="Times New Roman" w:hAnsi="Times New Roman" w:cs="Times New Roman"/>
          <w:bCs/>
          <w:iCs/>
          <w:sz w:val="20"/>
          <w:szCs w:val="20"/>
        </w:rPr>
        <w:t xml:space="preserve">Колыванского района </w:t>
      </w:r>
    </w:p>
    <w:p w:rsidR="00BB3E7E" w:rsidRPr="00BB3E7E" w:rsidRDefault="00BB3E7E" w:rsidP="00BB3E7E">
      <w:pPr>
        <w:widowControl w:val="0"/>
        <w:tabs>
          <w:tab w:val="left" w:leader="underscore" w:pos="701"/>
        </w:tabs>
        <w:spacing w:after="0" w:line="317" w:lineRule="exact"/>
        <w:ind w:right="-61"/>
        <w:rPr>
          <w:rFonts w:ascii="Times New Roman" w:eastAsia="Times New Roman" w:hAnsi="Times New Roman" w:cs="Times New Roman"/>
          <w:bCs/>
          <w:iCs/>
          <w:sz w:val="20"/>
          <w:szCs w:val="20"/>
        </w:rPr>
      </w:pPr>
      <w:r w:rsidRPr="00BB3E7E">
        <w:rPr>
          <w:rFonts w:ascii="Times New Roman" w:eastAsia="Times New Roman" w:hAnsi="Times New Roman" w:cs="Times New Roman"/>
          <w:bCs/>
          <w:iCs/>
          <w:sz w:val="20"/>
          <w:szCs w:val="20"/>
        </w:rPr>
        <w:t xml:space="preserve">Новосибирской области                                                          </w:t>
      </w:r>
      <w:proofErr w:type="spellStart"/>
      <w:r w:rsidRPr="00BB3E7E">
        <w:rPr>
          <w:rFonts w:ascii="Times New Roman" w:eastAsia="Times New Roman" w:hAnsi="Times New Roman" w:cs="Times New Roman"/>
          <w:bCs/>
          <w:iCs/>
          <w:sz w:val="20"/>
          <w:szCs w:val="20"/>
        </w:rPr>
        <w:t>Е.Н.Афонасьева</w:t>
      </w:r>
      <w:proofErr w:type="spellEnd"/>
    </w:p>
    <w:p w:rsidR="008D6628" w:rsidRDefault="008D6628" w:rsidP="008D6628">
      <w:pPr>
        <w:widowControl w:val="0"/>
        <w:spacing w:after="0" w:line="240" w:lineRule="auto"/>
        <w:jc w:val="center"/>
        <w:rPr>
          <w:rFonts w:ascii="Times New Roman" w:eastAsia="Times New Roman" w:hAnsi="Times New Roman" w:cs="Times New Roman"/>
          <w:b/>
          <w:sz w:val="20"/>
          <w:szCs w:val="20"/>
          <w:lang w:eastAsia="ru-RU"/>
        </w:rPr>
      </w:pPr>
    </w:p>
    <w:p w:rsidR="005F052B" w:rsidRPr="005F052B" w:rsidRDefault="005F052B" w:rsidP="005F052B">
      <w:pPr>
        <w:tabs>
          <w:tab w:val="left" w:pos="1209"/>
        </w:tabs>
        <w:spacing w:after="0" w:line="240" w:lineRule="auto"/>
        <w:jc w:val="center"/>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СОВЕТ ДЕПУТАТОВ</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ВЬЮНСКОГО СЕЛЬСОВЕТА</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КОЛЫВАНСКОГО РАЙОНА</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НОВОСИБИРСКОЙ ОБЛАСТИ</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РЕШЕНИЕ</w:t>
      </w: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33-ой сессии шестого созыва</w:t>
      </w: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 xml:space="preserve">от  «28» декабря 2022 г.                   </w:t>
      </w:r>
      <w:proofErr w:type="gramStart"/>
      <w:r w:rsidRPr="005F052B">
        <w:rPr>
          <w:rFonts w:ascii="Times New Roman" w:eastAsia="Times New Roman" w:hAnsi="Times New Roman" w:cs="Times New Roman"/>
          <w:b/>
          <w:bCs/>
          <w:sz w:val="20"/>
          <w:szCs w:val="20"/>
          <w:lang w:eastAsia="ru-RU"/>
        </w:rPr>
        <w:t>с</w:t>
      </w:r>
      <w:proofErr w:type="gramEnd"/>
      <w:r w:rsidRPr="005F052B">
        <w:rPr>
          <w:rFonts w:ascii="Times New Roman" w:eastAsia="Times New Roman" w:hAnsi="Times New Roman" w:cs="Times New Roman"/>
          <w:b/>
          <w:bCs/>
          <w:sz w:val="20"/>
          <w:szCs w:val="20"/>
          <w:lang w:eastAsia="ru-RU"/>
        </w:rPr>
        <w:t>. Вьюны                              № 33/___</w:t>
      </w:r>
    </w:p>
    <w:p w:rsidR="005F052B" w:rsidRPr="005F052B" w:rsidRDefault="005F052B" w:rsidP="005F052B">
      <w:pPr>
        <w:spacing w:after="0" w:line="360" w:lineRule="auto"/>
        <w:rPr>
          <w:rFonts w:ascii="Arial" w:eastAsia="Times New Roman" w:hAnsi="Arial" w:cs="Arial"/>
          <w:bCs/>
          <w:sz w:val="20"/>
          <w:szCs w:val="20"/>
          <w:lang w:eastAsia="ru-RU"/>
        </w:rPr>
      </w:pPr>
    </w:p>
    <w:p w:rsidR="005F052B" w:rsidRPr="005F052B" w:rsidRDefault="005F052B" w:rsidP="005F052B">
      <w:pPr>
        <w:spacing w:after="0" w:line="240" w:lineRule="auto"/>
        <w:rPr>
          <w:rFonts w:ascii="Times New Roman" w:eastAsia="Times New Roman" w:hAnsi="Times New Roman" w:cs="Times New Roman"/>
          <w:sz w:val="20"/>
          <w:szCs w:val="20"/>
          <w:lang w:eastAsia="ru-RU"/>
        </w:rPr>
      </w:pPr>
    </w:p>
    <w:p w:rsidR="005F052B" w:rsidRPr="005F052B" w:rsidRDefault="005F052B" w:rsidP="005F052B">
      <w:pPr>
        <w:autoSpaceDN w:val="0"/>
        <w:spacing w:after="0" w:line="240" w:lineRule="auto"/>
        <w:jc w:val="center"/>
        <w:rPr>
          <w:rFonts w:ascii="Times New Roman" w:eastAsia="Times New Roman" w:hAnsi="Times New Roman" w:cs="Times New Roman"/>
          <w:b/>
          <w:bCs/>
          <w:sz w:val="20"/>
          <w:szCs w:val="20"/>
          <w:lang w:eastAsia="ru-RU"/>
        </w:rPr>
      </w:pPr>
      <w:proofErr w:type="gramStart"/>
      <w:r w:rsidRPr="005F052B">
        <w:rPr>
          <w:rFonts w:ascii="Times New Roman" w:eastAsia="Times New Roman" w:hAnsi="Times New Roman" w:cs="Times New Roman"/>
          <w:b/>
          <w:sz w:val="20"/>
          <w:szCs w:val="20"/>
          <w:lang w:eastAsia="ru-RU"/>
        </w:rPr>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F052B">
        <w:rPr>
          <w:rFonts w:ascii="Times New Roman" w:eastAsia="Times New Roman" w:hAnsi="Times New Roman" w:cs="Times New Roman"/>
          <w:b/>
          <w:bCs/>
          <w:sz w:val="20"/>
          <w:szCs w:val="20"/>
          <w:lang w:eastAsia="ru-RU"/>
        </w:rPr>
        <w:t>а также Порядка и условия предоставления</w:t>
      </w:r>
      <w:proofErr w:type="gramEnd"/>
      <w:r w:rsidRPr="005F052B">
        <w:rPr>
          <w:rFonts w:ascii="Times New Roman" w:eastAsia="Times New Roman" w:hAnsi="Times New Roman" w:cs="Times New Roman"/>
          <w:b/>
          <w:bCs/>
          <w:sz w:val="20"/>
          <w:szCs w:val="20"/>
          <w:lang w:eastAsia="ru-RU"/>
        </w:rPr>
        <w:t xml:space="preserve"> </w:t>
      </w:r>
      <w:proofErr w:type="gramStart"/>
      <w:r w:rsidRPr="005F052B">
        <w:rPr>
          <w:rFonts w:ascii="Times New Roman" w:eastAsia="Times New Roman" w:hAnsi="Times New Roman" w:cs="Times New Roman"/>
          <w:b/>
          <w:bCs/>
          <w:sz w:val="20"/>
          <w:szCs w:val="20"/>
          <w:lang w:eastAsia="ru-RU"/>
        </w:rPr>
        <w:t>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bCs/>
          <w:kern w:val="36"/>
          <w:sz w:val="20"/>
          <w:szCs w:val="20"/>
          <w:lang w:eastAsia="ru-RU"/>
        </w:rPr>
        <w:t xml:space="preserve">Во исполнение Федерального закона РФ от 08.06.2020 №169-ФЗ </w:t>
      </w:r>
      <w:r w:rsidRPr="005F052B">
        <w:rPr>
          <w:rFonts w:ascii="Times New Roman" w:eastAsia="Times New Roman" w:hAnsi="Times New Roman" w:cs="Times New Roman"/>
          <w:bCs/>
          <w:color w:val="000000"/>
          <w:kern w:val="36"/>
          <w:sz w:val="20"/>
          <w:szCs w:val="20"/>
          <w:lang w:eastAsia="ru-RU"/>
        </w:rPr>
        <w:t xml:space="preserve">"О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5F052B">
        <w:rPr>
          <w:rFonts w:ascii="Times New Roman" w:eastAsia="Times New Roman" w:hAnsi="Times New Roman" w:cs="Times New Roman"/>
          <w:sz w:val="20"/>
          <w:szCs w:val="20"/>
          <w:lang w:eastAsia="ru-RU"/>
        </w:rPr>
        <w:t xml:space="preserve">Совет депутатов Вьюнского сельсовета Колыванского района Новосибирской области  </w:t>
      </w:r>
    </w:p>
    <w:p w:rsidR="005F052B" w:rsidRPr="005F052B" w:rsidRDefault="005F052B" w:rsidP="005F052B">
      <w:pPr>
        <w:spacing w:after="0" w:line="240" w:lineRule="auto"/>
        <w:ind w:firstLine="567"/>
        <w:jc w:val="both"/>
        <w:rPr>
          <w:rFonts w:ascii="Times New Roman" w:eastAsia="Times New Roman" w:hAnsi="Times New Roman" w:cs="Times New Roman"/>
          <w:b/>
          <w:sz w:val="20"/>
          <w:szCs w:val="20"/>
          <w:lang w:eastAsia="ru-RU"/>
        </w:rPr>
      </w:pPr>
      <w:r w:rsidRPr="005F052B">
        <w:rPr>
          <w:rFonts w:ascii="Times New Roman" w:eastAsia="Times New Roman" w:hAnsi="Times New Roman" w:cs="Times New Roman"/>
          <w:b/>
          <w:sz w:val="20"/>
          <w:szCs w:val="20"/>
          <w:lang w:eastAsia="ru-RU"/>
        </w:rPr>
        <w:t>РЕШИЛ:</w:t>
      </w:r>
    </w:p>
    <w:p w:rsidR="005F052B" w:rsidRPr="005F052B" w:rsidRDefault="005F052B" w:rsidP="005F052B">
      <w:pPr>
        <w:tabs>
          <w:tab w:val="left" w:pos="1066"/>
        </w:tabs>
        <w:spacing w:after="0" w:line="295" w:lineRule="exact"/>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1. Утвердить прилагаемые:</w:t>
      </w:r>
    </w:p>
    <w:p w:rsidR="005F052B" w:rsidRPr="005F052B" w:rsidRDefault="005F052B" w:rsidP="005F052B">
      <w:pPr>
        <w:tabs>
          <w:tab w:val="left" w:pos="1419"/>
        </w:tabs>
        <w:spacing w:after="0" w:line="295" w:lineRule="exact"/>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xml:space="preserve">1.1.Порядок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 организациям, </w:t>
      </w:r>
      <w:r w:rsidRPr="005F052B">
        <w:rPr>
          <w:rFonts w:ascii="Times New Roman" w:eastAsia="Times New Roman" w:hAnsi="Times New Roman" w:cs="Times New Roman"/>
          <w:sz w:val="20"/>
          <w:szCs w:val="20"/>
          <w:lang w:eastAsia="ru-RU"/>
        </w:rPr>
        <w:lastRenderedPageBreak/>
        <w:t>образующим инфраструктуру поддержки субъектов малого и среднего предпринимательства,</w:t>
      </w:r>
      <w:r w:rsidRPr="005F052B">
        <w:rPr>
          <w:rFonts w:ascii="Times New Roman" w:eastAsia="Times New Roman" w:hAnsi="Times New Roman" w:cs="Times New Roman"/>
          <w:b/>
          <w:sz w:val="20"/>
          <w:szCs w:val="20"/>
          <w:lang w:eastAsia="ru-RU"/>
        </w:rPr>
        <w:t xml:space="preserve"> </w:t>
      </w:r>
      <w:r w:rsidRPr="005F052B">
        <w:rPr>
          <w:rFonts w:ascii="Times New Roman" w:eastAsia="Times New Roman" w:hAnsi="Times New Roman" w:cs="Times New Roman"/>
          <w:sz w:val="20"/>
          <w:szCs w:val="20"/>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roofErr w:type="gramEnd"/>
    </w:p>
    <w:p w:rsidR="005F052B" w:rsidRPr="005F052B" w:rsidRDefault="005F052B" w:rsidP="005F052B">
      <w:pPr>
        <w:tabs>
          <w:tab w:val="left" w:pos="1340"/>
        </w:tabs>
        <w:spacing w:after="0" w:line="295" w:lineRule="exact"/>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1.2.Форму Перечня (приложение № 2).</w:t>
      </w:r>
    </w:p>
    <w:p w:rsidR="005F052B" w:rsidRPr="005F052B" w:rsidRDefault="005F052B" w:rsidP="005F052B">
      <w:pPr>
        <w:autoSpaceDN w:val="0"/>
        <w:spacing w:after="0" w:line="240" w:lineRule="auto"/>
        <w:ind w:firstLine="56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sz w:val="20"/>
          <w:szCs w:val="20"/>
          <w:lang w:eastAsia="ru-RU"/>
        </w:rPr>
        <w:t xml:space="preserve">1.3. </w:t>
      </w:r>
      <w:proofErr w:type="gramStart"/>
      <w:r w:rsidRPr="005F052B">
        <w:rPr>
          <w:rFonts w:ascii="Times New Roman" w:eastAsia="Times New Roman" w:hAnsi="Times New Roman" w:cs="Times New Roman"/>
          <w:bCs/>
          <w:sz w:val="20"/>
          <w:szCs w:val="20"/>
          <w:lang w:eastAsia="ru-RU"/>
        </w:rPr>
        <w:t xml:space="preserve">Утвердить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(приложению № 3) </w:t>
      </w:r>
      <w:proofErr w:type="gramEnd"/>
    </w:p>
    <w:p w:rsidR="005F052B" w:rsidRPr="005F052B" w:rsidRDefault="005F052B" w:rsidP="005F052B">
      <w:pPr>
        <w:spacing w:after="0" w:line="240" w:lineRule="auto"/>
        <w:ind w:firstLine="567"/>
        <w:jc w:val="both"/>
        <w:rPr>
          <w:rFonts w:ascii="Times New Roman" w:hAnsi="Times New Roman" w:cs="Times New Roman"/>
          <w:color w:val="000000"/>
          <w:spacing w:val="2"/>
          <w:sz w:val="20"/>
          <w:szCs w:val="20"/>
          <w:lang w:eastAsia="ru-RU"/>
        </w:rPr>
      </w:pPr>
      <w:r w:rsidRPr="005F052B">
        <w:rPr>
          <w:rFonts w:ascii="Times New Roman" w:eastAsia="Times New Roman" w:hAnsi="Times New Roman" w:cs="Times New Roman"/>
          <w:bCs/>
          <w:sz w:val="20"/>
          <w:szCs w:val="20"/>
          <w:lang w:eastAsia="ru-RU"/>
        </w:rPr>
        <w:t xml:space="preserve">2. </w:t>
      </w:r>
      <w:proofErr w:type="gramStart"/>
      <w:r w:rsidRPr="005F052B">
        <w:rPr>
          <w:rFonts w:ascii="Times New Roman" w:eastAsia="Times New Roman" w:hAnsi="Times New Roman" w:cs="Times New Roman"/>
          <w:bCs/>
          <w:sz w:val="20"/>
          <w:szCs w:val="20"/>
          <w:lang w:eastAsia="ru-RU"/>
        </w:rPr>
        <w:t>Признать утратившим силу решение Совета депутатов Вьюнского сельсовета Колыванского района Новосибирской области от 28.12.2021 № 20/89 «</w:t>
      </w:r>
      <w:r w:rsidRPr="005F052B">
        <w:rPr>
          <w:rFonts w:ascii="Times New Roman" w:hAnsi="Times New Roman" w:cs="Times New Roman"/>
          <w:color w:val="000000"/>
          <w:spacing w:val="2"/>
          <w:sz w:val="20"/>
          <w:szCs w:val="20"/>
          <w:lang w:eastAsia="ru-RU"/>
        </w:rPr>
        <w:t>Об утверждении Порядка формирования, ведения, обязательного опубликования перечня муниципального имущества</w:t>
      </w:r>
      <w:r w:rsidRPr="005F052B">
        <w:rPr>
          <w:rFonts w:ascii="Times New Roman" w:hAnsi="Times New Roman" w:cs="Times New Roman"/>
          <w:sz w:val="20"/>
          <w:szCs w:val="20"/>
          <w:lang w:eastAsia="ru-RU"/>
        </w:rPr>
        <w:t>, свободного от прав третьих лиц подлежащего предоставлению субъектам малого и среднего предпринимательства, имущества, закрепленного на праве хозяйственного ведении  и оперативного управления, предназначенного для предоставления во владение и (или) в пользование на долгосрочной основе субъектам</w:t>
      </w:r>
      <w:proofErr w:type="gramEnd"/>
      <w:r w:rsidRPr="005F052B">
        <w:rPr>
          <w:rFonts w:ascii="Times New Roman" w:hAnsi="Times New Roman" w:cs="Times New Roman"/>
          <w:sz w:val="20"/>
          <w:szCs w:val="20"/>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 в аренду»</w:t>
      </w:r>
    </w:p>
    <w:p w:rsidR="005F052B" w:rsidRPr="005F052B" w:rsidRDefault="005F052B" w:rsidP="005F052B">
      <w:pPr>
        <w:spacing w:after="0" w:line="302" w:lineRule="exact"/>
        <w:ind w:left="40" w:firstLine="52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5F052B" w:rsidRPr="005F052B" w:rsidRDefault="005F052B" w:rsidP="005F052B">
      <w:pPr>
        <w:spacing w:after="0" w:line="302" w:lineRule="exact"/>
        <w:ind w:left="40" w:firstLine="52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4. Настоящее решение вступает в силу со дня его опубликования.</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Глава</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Вьюнского сельсовета   </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Колыванского района</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Новосибирской области                                               Т.В. Хименко</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Председатель Совета депутатов</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Вьюнского сельсовета</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Колыванского района</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Новосибирской области                                                Е.Н. Афонасьева</w:t>
      </w:r>
    </w:p>
    <w:p w:rsidR="005F052B" w:rsidRPr="005F052B" w:rsidRDefault="005F052B" w:rsidP="005F052B">
      <w:pPr>
        <w:spacing w:after="0" w:line="302" w:lineRule="exact"/>
        <w:ind w:left="40"/>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Приложение №1</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к решению 33-ой  сессии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Совета депутатов </w:t>
      </w:r>
    </w:p>
    <w:p w:rsidR="005F052B" w:rsidRPr="005F052B" w:rsidRDefault="005F052B" w:rsidP="005F052B">
      <w:pPr>
        <w:spacing w:after="0" w:line="302" w:lineRule="exact"/>
        <w:ind w:left="40"/>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Вьюнского сельсовета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sz w:val="20"/>
          <w:szCs w:val="20"/>
          <w:lang w:eastAsia="ru-RU"/>
        </w:rPr>
        <w:t>Колыванского</w:t>
      </w:r>
      <w:r w:rsidRPr="005F052B">
        <w:rPr>
          <w:rFonts w:ascii="Times New Roman" w:eastAsia="Times New Roman" w:hAnsi="Times New Roman" w:cs="Times New Roman"/>
          <w:bCs/>
          <w:sz w:val="20"/>
          <w:szCs w:val="20"/>
          <w:lang w:eastAsia="ru-RU"/>
        </w:rPr>
        <w:t xml:space="preserve"> района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Новосибирской области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шестого созыва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От 28.12.2022 № 33/___</w:t>
      </w:r>
    </w:p>
    <w:p w:rsidR="005F052B" w:rsidRPr="005F052B" w:rsidRDefault="005F052B" w:rsidP="005F052B">
      <w:pPr>
        <w:spacing w:after="0" w:line="302" w:lineRule="exact"/>
        <w:ind w:left="40"/>
        <w:jc w:val="center"/>
        <w:rPr>
          <w:rFonts w:ascii="Times New Roman" w:eastAsia="Times New Roman" w:hAnsi="Times New Roman" w:cs="Times New Roman"/>
          <w:b/>
          <w:bCs/>
          <w:sz w:val="20"/>
          <w:szCs w:val="20"/>
          <w:lang w:eastAsia="ru-RU"/>
        </w:rPr>
      </w:pPr>
    </w:p>
    <w:p w:rsidR="005F052B" w:rsidRPr="005F052B" w:rsidRDefault="005F052B" w:rsidP="005F052B">
      <w:pPr>
        <w:spacing w:after="0" w:line="302" w:lineRule="exact"/>
        <w:ind w:left="40"/>
        <w:jc w:val="center"/>
        <w:rPr>
          <w:rFonts w:ascii="Times New Roman" w:eastAsia="Times New Roman" w:hAnsi="Times New Roman" w:cs="Times New Roman"/>
          <w:b/>
          <w:bCs/>
          <w:sz w:val="20"/>
          <w:szCs w:val="20"/>
          <w:lang w:eastAsia="ru-RU"/>
        </w:rPr>
      </w:pPr>
    </w:p>
    <w:p w:rsidR="005F052B" w:rsidRPr="005F052B" w:rsidRDefault="005F052B" w:rsidP="005F052B">
      <w:pPr>
        <w:spacing w:after="0" w:line="302" w:lineRule="exact"/>
        <w:ind w:left="40"/>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 xml:space="preserve">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w:t>
      </w:r>
      <w:r w:rsidRPr="005F052B">
        <w:rPr>
          <w:rFonts w:ascii="Times New Roman" w:eastAsia="Times New Roman" w:hAnsi="Times New Roman" w:cs="Times New Roman"/>
          <w:b/>
          <w:sz w:val="20"/>
          <w:szCs w:val="20"/>
          <w:shd w:val="clear" w:color="auto" w:fill="FFFFFF"/>
          <w:lang w:eastAsia="ru-RU"/>
        </w:rPr>
        <w:t>ДЛЯ</w:t>
      </w:r>
      <w:r w:rsidRPr="005F052B">
        <w:rPr>
          <w:rFonts w:ascii="Times New Roman" w:eastAsia="Times New Roman" w:hAnsi="Times New Roman" w:cs="Times New Roman"/>
          <w:b/>
          <w:bCs/>
          <w:sz w:val="20"/>
          <w:szCs w:val="20"/>
          <w:lang w:eastAsia="ru-RU"/>
        </w:rPr>
        <w:t xml:space="preserve"> ПРЕДОСТАВЛЕНИЯ ВО ВЛАДЕНИЕ И (ИЛИ) ПОЛЬЗОВАНИЕ СУБЪЕКТАМ МАЛОГО И СРЕДНЕГО ПРЕДПРИНИМАТЕЛЬСТВА,</w:t>
      </w:r>
    </w:p>
    <w:p w:rsidR="005F052B" w:rsidRPr="005F052B" w:rsidRDefault="005F052B" w:rsidP="005F052B">
      <w:pPr>
        <w:spacing w:after="145" w:line="292" w:lineRule="exact"/>
        <w:ind w:left="40"/>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 xml:space="preserve">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5F052B" w:rsidRPr="005F052B" w:rsidRDefault="005F052B" w:rsidP="005F052B">
      <w:pPr>
        <w:spacing w:after="133" w:line="260" w:lineRule="exact"/>
        <w:ind w:left="40"/>
        <w:jc w:val="center"/>
        <w:rPr>
          <w:rFonts w:ascii="Times New Roman" w:eastAsia="Times New Roman" w:hAnsi="Times New Roman" w:cs="Times New Roman"/>
          <w:sz w:val="20"/>
          <w:szCs w:val="20"/>
          <w:lang w:eastAsia="ru-RU"/>
        </w:rPr>
      </w:pPr>
    </w:p>
    <w:p w:rsidR="005F052B" w:rsidRPr="005F052B" w:rsidRDefault="005F052B" w:rsidP="005F052B">
      <w:pPr>
        <w:spacing w:after="133" w:line="260" w:lineRule="exact"/>
        <w:ind w:left="40"/>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1. Общие положения</w:t>
      </w:r>
    </w:p>
    <w:p w:rsidR="005F052B" w:rsidRPr="005F052B" w:rsidRDefault="005F052B" w:rsidP="005F052B">
      <w:pPr>
        <w:spacing w:after="117" w:line="240" w:lineRule="auto"/>
        <w:ind w:left="40" w:firstLine="811"/>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Настоящий Порядок определяет правила формирования, ведения, ежегодного дополнения и опубликования перечня муниципального имущества администрации Вьюнского сельсовета Колыванского района Новосибирской области</w:t>
      </w:r>
      <w:r w:rsidRPr="005F052B">
        <w:rPr>
          <w:rFonts w:ascii="Times New Roman" w:eastAsia="Times New Roman" w:hAnsi="Times New Roman" w:cs="Times New Roman"/>
          <w:i/>
          <w:iCs/>
          <w:sz w:val="20"/>
          <w:szCs w:val="20"/>
          <w:lang w:eastAsia="ru-RU"/>
        </w:rPr>
        <w:t>,</w:t>
      </w:r>
      <w:r w:rsidRPr="005F052B">
        <w:rPr>
          <w:rFonts w:ascii="Times New Roman" w:eastAsia="Times New Roman" w:hAnsi="Times New Roman" w:cs="Times New Roman"/>
          <w:sz w:val="20"/>
          <w:szCs w:val="20"/>
          <w:lang w:eastAsia="ru-RU"/>
        </w:rPr>
        <w:t xml:space="preserve">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w:t>
      </w:r>
      <w:proofErr w:type="gramEnd"/>
      <w:r w:rsidRPr="005F052B">
        <w:rPr>
          <w:rFonts w:ascii="Times New Roman" w:eastAsia="Times New Roman" w:hAnsi="Times New Roman" w:cs="Times New Roman"/>
          <w:sz w:val="20"/>
          <w:szCs w:val="20"/>
          <w:lang w:eastAsia="ru-RU"/>
        </w:rPr>
        <w:t xml:space="preserve">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субъекты малого и среднего предпринимательства и самозанятые граждане).</w:t>
      </w:r>
    </w:p>
    <w:p w:rsidR="005F052B" w:rsidRPr="005F052B" w:rsidRDefault="005F052B" w:rsidP="005F052B">
      <w:pPr>
        <w:spacing w:after="126" w:line="302" w:lineRule="exact"/>
        <w:ind w:left="40"/>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2. Цели создания и основные принципы формирования, ведения, ежегодного дополнения и опубликования Перечня</w:t>
      </w:r>
    </w:p>
    <w:p w:rsidR="005F052B" w:rsidRPr="005F052B" w:rsidRDefault="005F052B" w:rsidP="005F052B">
      <w:pPr>
        <w:spacing w:after="0" w:line="295" w:lineRule="exact"/>
        <w:ind w:left="40" w:firstLine="81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2.1. </w:t>
      </w:r>
      <w:proofErr w:type="gramStart"/>
      <w:r w:rsidRPr="005F052B">
        <w:rPr>
          <w:rFonts w:ascii="Times New Roman" w:eastAsia="Times New Roman" w:hAnsi="Times New Roman" w:cs="Times New Roman"/>
          <w:sz w:val="20"/>
          <w:szCs w:val="20"/>
          <w:lang w:eastAsia="ru-RU"/>
        </w:rPr>
        <w:t>Перечень представляет собой реестр объектов муниципального имущества</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sz w:val="20"/>
          <w:szCs w:val="20"/>
          <w:lang w:eastAsia="ru-RU"/>
        </w:rPr>
        <w:t>администрации</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sz w:val="20"/>
          <w:szCs w:val="20"/>
          <w:lang w:eastAsia="ru-RU"/>
        </w:rPr>
        <w:t xml:space="preserve">Вьюнского сельсовета Колыванского </w:t>
      </w:r>
      <w:r w:rsidRPr="005F052B">
        <w:rPr>
          <w:rFonts w:ascii="Times New Roman" w:eastAsia="Times New Roman" w:hAnsi="Times New Roman" w:cs="Times New Roman"/>
          <w:iCs/>
          <w:sz w:val="20"/>
          <w:szCs w:val="20"/>
          <w:lang w:eastAsia="ru-RU"/>
        </w:rPr>
        <w:t>района Новосибирской области</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sz w:val="20"/>
          <w:szCs w:val="20"/>
          <w:lang w:eastAsia="ru-RU"/>
        </w:rPr>
        <w:t xml:space="preserve">(далее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граждан) и предусмотренного частью 1 статьи 18 Федерального закона от 24.07.2007 № 209-ФЗ «О развитии малого и </w:t>
      </w:r>
      <w:r w:rsidRPr="005F052B">
        <w:rPr>
          <w:rFonts w:ascii="Times New Roman" w:eastAsia="Times New Roman" w:hAnsi="Times New Roman" w:cs="Times New Roman"/>
          <w:sz w:val="20"/>
          <w:szCs w:val="20"/>
          <w:lang w:eastAsia="ru-RU"/>
        </w:rPr>
        <w:lastRenderedPageBreak/>
        <w:t>среднего предпринимательства в Российской</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w:t>
      </w:r>
      <w:proofErr w:type="gramEnd"/>
      <w:r w:rsidRPr="005F052B">
        <w:rPr>
          <w:rFonts w:ascii="Times New Roman" w:eastAsia="Times New Roman" w:hAnsi="Times New Roman" w:cs="Times New Roman"/>
          <w:sz w:val="20"/>
          <w:szCs w:val="20"/>
          <w:lang w:eastAsia="ru-RU"/>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F052B" w:rsidRPr="005F052B" w:rsidRDefault="005F052B" w:rsidP="005F052B">
      <w:pPr>
        <w:numPr>
          <w:ilvl w:val="0"/>
          <w:numId w:val="23"/>
        </w:numPr>
        <w:tabs>
          <w:tab w:val="left" w:pos="1170"/>
        </w:tabs>
        <w:spacing w:after="0" w:line="299"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Формирование Перечня осуществляется в целях:</w:t>
      </w:r>
    </w:p>
    <w:p w:rsidR="005F052B" w:rsidRPr="005F052B" w:rsidRDefault="005F052B" w:rsidP="005F052B">
      <w:pPr>
        <w:numPr>
          <w:ilvl w:val="0"/>
          <w:numId w:val="24"/>
        </w:numPr>
        <w:tabs>
          <w:tab w:val="left" w:pos="1592"/>
        </w:tabs>
        <w:spacing w:after="0" w:line="299"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Предоставления имущества, принадлежащего на праве собственности</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iCs/>
          <w:sz w:val="20"/>
          <w:szCs w:val="20"/>
          <w:lang w:eastAsia="ru-RU"/>
        </w:rPr>
        <w:t>Чистоозерному району</w:t>
      </w:r>
      <w:r w:rsidRPr="005F052B">
        <w:rPr>
          <w:rFonts w:ascii="Times New Roman" w:eastAsia="Times New Roman" w:hAnsi="Times New Roman" w:cs="Times New Roman"/>
          <w:i/>
          <w:iCs/>
          <w:sz w:val="20"/>
          <w:szCs w:val="20"/>
          <w:lang w:eastAsia="ru-RU"/>
        </w:rPr>
        <w:t>,</w:t>
      </w:r>
      <w:r w:rsidRPr="005F052B">
        <w:rPr>
          <w:rFonts w:ascii="Times New Roman" w:eastAsia="Times New Roman" w:hAnsi="Times New Roman" w:cs="Times New Roman"/>
          <w:sz w:val="20"/>
          <w:szCs w:val="20"/>
          <w:lang w:eastAsia="ru-RU"/>
        </w:rPr>
        <w:t xml:space="preserve"> во владение и (или)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w:t>
      </w:r>
    </w:p>
    <w:p w:rsidR="005F052B" w:rsidRPr="005F052B" w:rsidRDefault="005F052B" w:rsidP="005F052B">
      <w:pPr>
        <w:numPr>
          <w:ilvl w:val="0"/>
          <w:numId w:val="24"/>
        </w:numPr>
        <w:tabs>
          <w:tab w:val="left" w:pos="1556"/>
        </w:tabs>
        <w:spacing w:after="0" w:line="299" w:lineRule="exact"/>
        <w:ind w:left="80" w:firstLine="771"/>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xml:space="preserve">Расширения доступности субъектов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граждан к информации об имуществе, принадлежащем на праве собственности администрации Вьюнского сельсовета Колыванского </w:t>
      </w:r>
      <w:r w:rsidRPr="005F052B">
        <w:rPr>
          <w:rFonts w:ascii="Times New Roman" w:eastAsia="Times New Roman" w:hAnsi="Times New Roman" w:cs="Times New Roman"/>
          <w:iCs/>
          <w:sz w:val="20"/>
          <w:szCs w:val="20"/>
          <w:lang w:eastAsia="ru-RU"/>
        </w:rPr>
        <w:t xml:space="preserve"> района Новосибирской области</w:t>
      </w:r>
      <w:r w:rsidRPr="005F052B">
        <w:rPr>
          <w:rFonts w:ascii="Times New Roman" w:eastAsia="Times New Roman" w:hAnsi="Times New Roman" w:cs="Times New Roman"/>
          <w:sz w:val="20"/>
          <w:szCs w:val="20"/>
          <w:lang w:eastAsia="ru-RU"/>
        </w:rPr>
        <w:t xml:space="preserve">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w:t>
      </w:r>
      <w:proofErr w:type="gramEnd"/>
      <w:r w:rsidRPr="005F052B">
        <w:rPr>
          <w:rFonts w:ascii="Times New Roman" w:eastAsia="Times New Roman" w:hAnsi="Times New Roman" w:cs="Times New Roman"/>
          <w:sz w:val="20"/>
          <w:szCs w:val="20"/>
          <w:lang w:eastAsia="ru-RU"/>
        </w:rPr>
        <w:t xml:space="preserve"> указанным лицам.</w:t>
      </w:r>
    </w:p>
    <w:p w:rsidR="005F052B" w:rsidRPr="005F052B" w:rsidRDefault="005F052B" w:rsidP="005F052B">
      <w:pPr>
        <w:tabs>
          <w:tab w:val="left" w:pos="1362"/>
        </w:tabs>
        <w:spacing w:after="0" w:line="299" w:lineRule="exact"/>
        <w:ind w:left="80" w:firstLine="48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Реализации полномочий Администрации Вьюнского сельсовета Колыванского района Новосибирской области</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sz w:val="20"/>
          <w:szCs w:val="20"/>
          <w:lang w:eastAsia="ru-RU"/>
        </w:rPr>
        <w:t>по вопросам развития малого и среднего предпринимательства путем оказания имущественной поддержки субъектам малого и среднего предпринимательства и самозанятым гражданам.</w:t>
      </w:r>
    </w:p>
    <w:p w:rsidR="005F052B" w:rsidRPr="005F052B" w:rsidRDefault="005F052B" w:rsidP="005F052B">
      <w:pPr>
        <w:numPr>
          <w:ilvl w:val="0"/>
          <w:numId w:val="24"/>
        </w:numPr>
        <w:tabs>
          <w:tab w:val="left" w:pos="1578"/>
        </w:tabs>
        <w:spacing w:after="0" w:line="299" w:lineRule="exact"/>
        <w:ind w:left="80" w:firstLine="771"/>
        <w:jc w:val="both"/>
        <w:rPr>
          <w:rFonts w:ascii="Times New Roman" w:eastAsia="Times New Roman" w:hAnsi="Times New Roman" w:cs="Times New Roman"/>
          <w:i/>
          <w:sz w:val="20"/>
          <w:szCs w:val="20"/>
          <w:lang w:eastAsia="ru-RU"/>
        </w:rPr>
      </w:pPr>
      <w:r w:rsidRPr="005F052B">
        <w:rPr>
          <w:rFonts w:ascii="Times New Roman" w:eastAsia="Times New Roman" w:hAnsi="Times New Roman" w:cs="Times New Roman"/>
          <w:sz w:val="20"/>
          <w:szCs w:val="20"/>
          <w:lang w:eastAsia="ru-RU"/>
        </w:rPr>
        <w:t xml:space="preserve">Повышения эффективности управления муниципальным имуществом, находящимся в собственности администрации Вьюнского сельсовета Колыванского </w:t>
      </w:r>
      <w:r w:rsidRPr="005F052B">
        <w:rPr>
          <w:rFonts w:ascii="Times New Roman" w:eastAsia="Times New Roman" w:hAnsi="Times New Roman" w:cs="Times New Roman"/>
          <w:iCs/>
          <w:sz w:val="20"/>
          <w:szCs w:val="20"/>
          <w:lang w:eastAsia="ru-RU"/>
        </w:rPr>
        <w:t>района Новосибирской области</w:t>
      </w:r>
      <w:r w:rsidRPr="005F052B">
        <w:rPr>
          <w:rFonts w:ascii="Times New Roman" w:eastAsia="Times New Roman" w:hAnsi="Times New Roman" w:cs="Times New Roman"/>
          <w:i/>
          <w:iCs/>
          <w:sz w:val="20"/>
          <w:szCs w:val="20"/>
          <w:lang w:eastAsia="ru-RU"/>
        </w:rPr>
        <w:t>.</w:t>
      </w:r>
    </w:p>
    <w:p w:rsidR="005F052B" w:rsidRPr="005F052B" w:rsidRDefault="005F052B" w:rsidP="005F052B">
      <w:pPr>
        <w:numPr>
          <w:ilvl w:val="0"/>
          <w:numId w:val="23"/>
        </w:numPr>
        <w:tabs>
          <w:tab w:val="left" w:pos="1480"/>
        </w:tabs>
        <w:spacing w:after="0" w:line="299"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Формирование и ведение Перечня основывается на следующих основных принципах:</w:t>
      </w:r>
    </w:p>
    <w:p w:rsidR="005F052B" w:rsidRPr="005F052B" w:rsidRDefault="005F052B" w:rsidP="005F052B">
      <w:pPr>
        <w:spacing w:after="0" w:line="240" w:lineRule="auto"/>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5F052B" w:rsidRPr="005F052B" w:rsidRDefault="005F052B" w:rsidP="005F052B">
      <w:pPr>
        <w:numPr>
          <w:ilvl w:val="0"/>
          <w:numId w:val="25"/>
        </w:numPr>
        <w:tabs>
          <w:tab w:val="left" w:pos="1372"/>
        </w:tabs>
        <w:spacing w:after="0" w:line="299"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Открытость и доступность сведений об имуществе в Перечне.</w:t>
      </w:r>
    </w:p>
    <w:p w:rsidR="005F052B" w:rsidRPr="005F052B" w:rsidRDefault="005F052B" w:rsidP="005F052B">
      <w:pPr>
        <w:numPr>
          <w:ilvl w:val="0"/>
          <w:numId w:val="25"/>
        </w:numPr>
        <w:tabs>
          <w:tab w:val="left" w:pos="1398"/>
        </w:tabs>
        <w:spacing w:after="0" w:line="299" w:lineRule="exact"/>
        <w:ind w:left="80" w:firstLine="771"/>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Ежегодная актуализация Перечня (до 1 ноября текущего года), осуществляемая на основе предложений, в том числе внесенных по итогам заседаний Совета по содействию развития малого и среднего предпринимательства при Администрации Вьюнского сельсовета Колыванского района Новосибирской области по вопросам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Pr="005F052B">
        <w:rPr>
          <w:rFonts w:ascii="Times New Roman" w:eastAsia="Times New Roman" w:hAnsi="Times New Roman" w:cs="Times New Roman"/>
          <w:sz w:val="20"/>
          <w:szCs w:val="20"/>
          <w:lang w:eastAsia="ru-RU"/>
        </w:rPr>
        <w:t xml:space="preserve"> доход».</w:t>
      </w:r>
    </w:p>
    <w:p w:rsidR="005F052B" w:rsidRPr="005F052B" w:rsidRDefault="005F052B" w:rsidP="005F052B">
      <w:pPr>
        <w:numPr>
          <w:ilvl w:val="0"/>
          <w:numId w:val="25"/>
        </w:numPr>
        <w:tabs>
          <w:tab w:val="left" w:pos="1333"/>
        </w:tabs>
        <w:spacing w:after="0" w:line="299"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Взаимодействие с общественными организациями, выражающими интересы субъектов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граждан, а также институтами развития в сфере малого и среднего предпринимательства в ходе формирования и дополнения Перечня.</w:t>
      </w:r>
    </w:p>
    <w:p w:rsidR="005F052B" w:rsidRPr="005F052B" w:rsidRDefault="005F052B" w:rsidP="005F052B">
      <w:pPr>
        <w:spacing w:after="0" w:line="240" w:lineRule="auto"/>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граждан.</w:t>
      </w:r>
    </w:p>
    <w:p w:rsidR="005F052B" w:rsidRPr="005F052B" w:rsidRDefault="005F052B" w:rsidP="005F052B">
      <w:pPr>
        <w:spacing w:after="0" w:line="240" w:lineRule="auto"/>
        <w:ind w:left="80" w:firstLine="660"/>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указанных в подпунктах 6, 8 и 9 пункта 2 статьи З9</w:t>
      </w:r>
      <w:r w:rsidRPr="005F052B">
        <w:rPr>
          <w:rFonts w:ascii="Times New Roman" w:eastAsia="Times New Roman" w:hAnsi="Times New Roman" w:cs="Times New Roman"/>
          <w:sz w:val="20"/>
          <w:szCs w:val="20"/>
          <w:vertAlign w:val="superscript"/>
          <w:lang w:eastAsia="ru-RU"/>
        </w:rPr>
        <w:t xml:space="preserve">3 </w:t>
      </w:r>
      <w:r w:rsidRPr="005F052B">
        <w:rPr>
          <w:rFonts w:ascii="Times New Roman" w:eastAsia="Times New Roman" w:hAnsi="Times New Roman" w:cs="Times New Roman"/>
          <w:sz w:val="20"/>
          <w:szCs w:val="20"/>
          <w:lang w:eastAsia="ru-RU"/>
        </w:rPr>
        <w:t>Земельного кодекса Российской Федерации.</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самозанятым гражданам, организациями</w:t>
      </w:r>
      <w:proofErr w:type="gramEnd"/>
      <w:r w:rsidRPr="005F052B">
        <w:rPr>
          <w:rFonts w:ascii="Times New Roman" w:eastAsia="Times New Roman" w:hAnsi="Times New Roman" w:cs="Times New Roman"/>
          <w:sz w:val="20"/>
          <w:szCs w:val="20"/>
          <w:lang w:eastAsia="ru-RU"/>
        </w:rPr>
        <w:t xml:space="preserve">, образующими инфраструктуру поддержки субъектов малого и среднего предпринимательства, и в случае, </w:t>
      </w:r>
      <w:r w:rsidRPr="005F052B">
        <w:rPr>
          <w:rFonts w:ascii="Times New Roman" w:eastAsia="Times New Roman" w:hAnsi="Times New Roman" w:cs="Times New Roman"/>
          <w:sz w:val="20"/>
          <w:szCs w:val="20"/>
          <w:lang w:eastAsia="ru-RU"/>
        </w:rPr>
        <w:lastRenderedPageBreak/>
        <w:t>если в субаренду предоставляется имущество, предусмотренное пунктом 14 части 1 статьи 17</w:t>
      </w:r>
      <w:r w:rsidRPr="005F052B">
        <w:rPr>
          <w:rFonts w:ascii="Times New Roman" w:eastAsia="Times New Roman" w:hAnsi="Times New Roman" w:cs="Times New Roman"/>
          <w:sz w:val="20"/>
          <w:szCs w:val="20"/>
          <w:vertAlign w:val="superscript"/>
          <w:lang w:eastAsia="ru-RU"/>
        </w:rPr>
        <w:footnoteReference w:id="1"/>
      </w:r>
      <w:r w:rsidRPr="005F052B">
        <w:rPr>
          <w:rFonts w:ascii="Times New Roman" w:eastAsia="Times New Roman" w:hAnsi="Times New Roman" w:cs="Times New Roman"/>
          <w:sz w:val="20"/>
          <w:szCs w:val="20"/>
          <w:lang w:eastAsia="ru-RU"/>
        </w:rPr>
        <w:t xml:space="preserve"> Федерального закона от 26.07.2006 № 135-Ф3 «О защите конкуренции».</w:t>
      </w:r>
    </w:p>
    <w:p w:rsidR="005F052B" w:rsidRPr="005F052B" w:rsidRDefault="005F052B" w:rsidP="005F052B">
      <w:pPr>
        <w:spacing w:after="0" w:line="240" w:lineRule="auto"/>
        <w:ind w:left="80" w:firstLine="660"/>
        <w:jc w:val="both"/>
        <w:rPr>
          <w:rFonts w:ascii="Times New Roman" w:eastAsia="Times New Roman" w:hAnsi="Times New Roman" w:cs="Times New Roman"/>
          <w:sz w:val="20"/>
          <w:szCs w:val="20"/>
          <w:lang w:eastAsia="ru-RU"/>
        </w:rPr>
      </w:pPr>
    </w:p>
    <w:p w:rsidR="005F052B" w:rsidRPr="005F052B" w:rsidRDefault="005F052B" w:rsidP="005F052B">
      <w:pPr>
        <w:spacing w:after="132" w:line="260" w:lineRule="exact"/>
        <w:ind w:left="102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 Формирование, ведение и ежегодное дополнение Перечня</w:t>
      </w:r>
    </w:p>
    <w:p w:rsidR="005F052B" w:rsidRPr="005F052B" w:rsidRDefault="005F052B" w:rsidP="005F052B">
      <w:pPr>
        <w:numPr>
          <w:ilvl w:val="0"/>
          <w:numId w:val="26"/>
        </w:numPr>
        <w:tabs>
          <w:tab w:val="left" w:pos="1160"/>
        </w:tabs>
        <w:spacing w:after="0" w:line="295"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Перечень, изменения и ежегодное дополнение в него утверждаются постановлением Администрации Вьюнского сельсовета Колыванского района Новосибирской области.</w:t>
      </w:r>
    </w:p>
    <w:p w:rsidR="005F052B" w:rsidRPr="005F052B" w:rsidRDefault="005F052B" w:rsidP="005F052B">
      <w:pPr>
        <w:numPr>
          <w:ilvl w:val="0"/>
          <w:numId w:val="26"/>
        </w:numPr>
        <w:tabs>
          <w:tab w:val="left" w:pos="1246"/>
        </w:tabs>
        <w:spacing w:after="0" w:line="295"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Перечень формируется в виде информационной базы данных, содержащей объекты учета.</w:t>
      </w:r>
    </w:p>
    <w:p w:rsidR="005F052B" w:rsidRPr="005F052B" w:rsidRDefault="005F052B" w:rsidP="005F052B">
      <w:pPr>
        <w:numPr>
          <w:ilvl w:val="0"/>
          <w:numId w:val="26"/>
        </w:numPr>
        <w:tabs>
          <w:tab w:val="left" w:pos="1261"/>
        </w:tabs>
        <w:spacing w:after="0" w:line="295"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Ведение Перечня осуществляется Администрацией Вьюнского сельсовета Колыванского района Новосибирской области в лице управления экономического развития, имущества и земельных отношений в электронной форме.</w:t>
      </w:r>
    </w:p>
    <w:p w:rsidR="005F052B" w:rsidRPr="005F052B" w:rsidRDefault="005F052B" w:rsidP="005F052B">
      <w:pPr>
        <w:numPr>
          <w:ilvl w:val="0"/>
          <w:numId w:val="26"/>
        </w:numPr>
        <w:tabs>
          <w:tab w:val="left" w:pos="1293"/>
        </w:tabs>
        <w:spacing w:after="0" w:line="295" w:lineRule="exact"/>
        <w:ind w:left="80" w:firstLine="771"/>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Сведения об утвержденном Перечне, а также об изменениях, дополнениях, внесенных в Перечень, представляются</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iCs/>
          <w:sz w:val="20"/>
          <w:szCs w:val="20"/>
          <w:lang w:eastAsia="ru-RU"/>
        </w:rPr>
        <w:t xml:space="preserve">Администрацией </w:t>
      </w:r>
      <w:r w:rsidRPr="005F052B">
        <w:rPr>
          <w:rFonts w:ascii="Times New Roman" w:eastAsia="Times New Roman" w:hAnsi="Times New Roman" w:cs="Times New Roman"/>
          <w:sz w:val="20"/>
          <w:szCs w:val="20"/>
          <w:lang w:eastAsia="ru-RU"/>
        </w:rPr>
        <w:t xml:space="preserve">Вьюнского сельсовета Колыванского </w:t>
      </w:r>
      <w:r w:rsidRPr="005F052B">
        <w:rPr>
          <w:rFonts w:ascii="Times New Roman" w:eastAsia="Times New Roman" w:hAnsi="Times New Roman" w:cs="Times New Roman"/>
          <w:iCs/>
          <w:sz w:val="20"/>
          <w:szCs w:val="20"/>
          <w:lang w:eastAsia="ru-RU"/>
        </w:rPr>
        <w:t>района Новосибирской области</w:t>
      </w:r>
      <w:r w:rsidRPr="005F052B">
        <w:rPr>
          <w:rFonts w:ascii="Times New Roman" w:eastAsia="Times New Roman" w:hAnsi="Times New Roman" w:cs="Times New Roman"/>
          <w:i/>
          <w:sz w:val="20"/>
          <w:szCs w:val="20"/>
          <w:lang w:eastAsia="ru-RU"/>
        </w:rPr>
        <w:t xml:space="preserve"> </w:t>
      </w:r>
      <w:r w:rsidRPr="005F052B">
        <w:rPr>
          <w:rFonts w:ascii="Times New Roman" w:eastAsia="Times New Roman" w:hAnsi="Times New Roman" w:cs="Times New Roman"/>
          <w:sz w:val="20"/>
          <w:szCs w:val="20"/>
          <w:lang w:eastAsia="ru-RU"/>
        </w:rPr>
        <w:t>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w:t>
      </w:r>
      <w:proofErr w:type="gramEnd"/>
      <w:r w:rsidRPr="005F052B">
        <w:rPr>
          <w:rFonts w:ascii="Times New Roman" w:eastAsia="Times New Roman" w:hAnsi="Times New Roman" w:cs="Times New Roman"/>
          <w:sz w:val="20"/>
          <w:szCs w:val="20"/>
          <w:lang w:eastAsia="ru-RU"/>
        </w:rPr>
        <w:t xml:space="preserve"> и малого бизнеса.</w:t>
      </w:r>
    </w:p>
    <w:p w:rsidR="005F052B" w:rsidRPr="005F052B" w:rsidRDefault="005F052B" w:rsidP="005F052B">
      <w:pPr>
        <w:numPr>
          <w:ilvl w:val="0"/>
          <w:numId w:val="26"/>
        </w:numPr>
        <w:tabs>
          <w:tab w:val="left" w:pos="1334"/>
        </w:tabs>
        <w:spacing w:after="0" w:line="313" w:lineRule="exact"/>
        <w:ind w:left="2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 перечень вносятся сведения об имуществе, соответствующем следующим критериям:</w:t>
      </w:r>
    </w:p>
    <w:p w:rsidR="005F052B" w:rsidRPr="005F052B" w:rsidRDefault="005F052B" w:rsidP="005F052B">
      <w:pPr>
        <w:spacing w:after="120" w:line="292" w:lineRule="exact"/>
        <w:ind w:left="2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граждан).</w:t>
      </w:r>
    </w:p>
    <w:p w:rsidR="005F052B" w:rsidRPr="005F052B" w:rsidRDefault="005F052B" w:rsidP="005F052B">
      <w:pPr>
        <w:numPr>
          <w:ilvl w:val="0"/>
          <w:numId w:val="27"/>
        </w:numPr>
        <w:tabs>
          <w:tab w:val="left" w:pos="1425"/>
        </w:tabs>
        <w:spacing w:after="0" w:line="299" w:lineRule="exact"/>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ограничено в обороте, за исключением случаев, установленных законом или иными нормативными правовыми актами.</w:t>
      </w:r>
    </w:p>
    <w:p w:rsidR="005F052B" w:rsidRPr="005F052B" w:rsidRDefault="005F052B" w:rsidP="005F052B">
      <w:pPr>
        <w:numPr>
          <w:ilvl w:val="0"/>
          <w:numId w:val="27"/>
        </w:numPr>
        <w:tabs>
          <w:tab w:val="left" w:pos="1337"/>
        </w:tabs>
        <w:spacing w:after="0" w:line="299" w:lineRule="exact"/>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является объектом религиозного назначения.</w:t>
      </w:r>
    </w:p>
    <w:p w:rsidR="005F052B" w:rsidRPr="005F052B" w:rsidRDefault="005F052B" w:rsidP="005F052B">
      <w:pPr>
        <w:numPr>
          <w:ilvl w:val="0"/>
          <w:numId w:val="27"/>
        </w:numPr>
        <w:tabs>
          <w:tab w:val="left" w:pos="1323"/>
        </w:tabs>
        <w:spacing w:after="0" w:line="299" w:lineRule="exact"/>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является объектом незавершенного строительства.</w:t>
      </w:r>
    </w:p>
    <w:p w:rsidR="005F052B" w:rsidRPr="005F052B" w:rsidRDefault="005F052B" w:rsidP="005F052B">
      <w:pPr>
        <w:numPr>
          <w:ilvl w:val="0"/>
          <w:numId w:val="27"/>
        </w:numPr>
        <w:tabs>
          <w:tab w:val="left" w:pos="1454"/>
        </w:tabs>
        <w:spacing w:after="0" w:line="299" w:lineRule="exact"/>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 отношении имущества администрации Вьюнского сельсовета Колыванского района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5F052B" w:rsidRPr="005F052B" w:rsidRDefault="005F052B" w:rsidP="005F052B">
      <w:pPr>
        <w:numPr>
          <w:ilvl w:val="2"/>
          <w:numId w:val="28"/>
        </w:numPr>
        <w:tabs>
          <w:tab w:val="left" w:pos="1337"/>
        </w:tabs>
        <w:spacing w:after="0" w:line="299" w:lineRule="exact"/>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признано аварийным и подлежащим сносу.</w:t>
      </w:r>
    </w:p>
    <w:p w:rsidR="005F052B" w:rsidRPr="005F052B" w:rsidRDefault="005F052B" w:rsidP="005F052B">
      <w:pPr>
        <w:numPr>
          <w:ilvl w:val="0"/>
          <w:numId w:val="29"/>
        </w:numPr>
        <w:tabs>
          <w:tab w:val="left" w:pos="1334"/>
        </w:tabs>
        <w:spacing w:after="0" w:line="299" w:lineRule="exact"/>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относится к жилому фонду.</w:t>
      </w:r>
    </w:p>
    <w:p w:rsidR="005F052B" w:rsidRPr="005F052B" w:rsidRDefault="005F052B" w:rsidP="005F052B">
      <w:pPr>
        <w:spacing w:after="120" w:line="240" w:lineRule="auto"/>
        <w:ind w:left="10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3.6. Виды имущества, включаемые в Перечень:</w:t>
      </w:r>
    </w:p>
    <w:p w:rsidR="005F052B" w:rsidRPr="005F052B" w:rsidRDefault="005F052B" w:rsidP="005F052B">
      <w:pPr>
        <w:numPr>
          <w:ilvl w:val="0"/>
          <w:numId w:val="30"/>
        </w:numPr>
        <w:tabs>
          <w:tab w:val="left" w:pos="1457"/>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5F052B" w:rsidRPr="005F052B" w:rsidRDefault="005F052B" w:rsidP="005F052B">
      <w:pPr>
        <w:numPr>
          <w:ilvl w:val="0"/>
          <w:numId w:val="30"/>
        </w:numPr>
        <w:tabs>
          <w:tab w:val="left" w:pos="1522"/>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5F052B" w:rsidRPr="005F052B" w:rsidRDefault="005F052B" w:rsidP="005F052B">
      <w:pPr>
        <w:numPr>
          <w:ilvl w:val="0"/>
          <w:numId w:val="30"/>
        </w:numPr>
        <w:tabs>
          <w:tab w:val="left" w:pos="1367"/>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Объекты недвижимого имущества, планируемые к использованию под административные, торговые, офисные, производственные и иные цели.</w:t>
      </w:r>
    </w:p>
    <w:p w:rsidR="005F052B" w:rsidRPr="005F052B" w:rsidRDefault="005F052B" w:rsidP="005F052B">
      <w:pPr>
        <w:numPr>
          <w:ilvl w:val="0"/>
          <w:numId w:val="30"/>
        </w:numPr>
        <w:tabs>
          <w:tab w:val="left" w:pos="1594"/>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5F052B" w:rsidRPr="005F052B" w:rsidRDefault="005F052B" w:rsidP="005F052B">
      <w:pPr>
        <w:spacing w:after="120" w:line="240" w:lineRule="auto"/>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5F052B" w:rsidRPr="005F052B" w:rsidRDefault="005F052B" w:rsidP="005F052B">
      <w:pPr>
        <w:numPr>
          <w:ilvl w:val="0"/>
          <w:numId w:val="30"/>
        </w:numPr>
        <w:tabs>
          <w:tab w:val="left" w:pos="1407"/>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lastRenderedPageBreak/>
        <w:t>Имущество, закрепленное на праве хозяйственного ведения за муниципальным 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Администрацией Вьюнского сельсовета Колыванского района Новосибирской области, о включении имущества в Перечень.</w:t>
      </w:r>
    </w:p>
    <w:p w:rsidR="005F052B" w:rsidRPr="005F052B" w:rsidRDefault="005F052B" w:rsidP="005F052B">
      <w:pPr>
        <w:numPr>
          <w:ilvl w:val="0"/>
          <w:numId w:val="30"/>
        </w:numPr>
        <w:tabs>
          <w:tab w:val="left" w:pos="1341"/>
        </w:tabs>
        <w:spacing w:after="0" w:line="299"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Инвестиционные площадки.</w:t>
      </w:r>
    </w:p>
    <w:p w:rsidR="005F052B" w:rsidRPr="005F052B" w:rsidRDefault="005F052B" w:rsidP="005F052B">
      <w:pPr>
        <w:spacing w:after="0" w:line="317" w:lineRule="exact"/>
        <w:ind w:left="100" w:firstLine="75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3.7. </w:t>
      </w:r>
      <w:proofErr w:type="gramStart"/>
      <w:r w:rsidRPr="005F052B">
        <w:rPr>
          <w:rFonts w:ascii="Times New Roman" w:eastAsia="Times New Roman" w:hAnsi="Times New Roman" w:cs="Times New Roman"/>
          <w:sz w:val="20"/>
          <w:szCs w:val="20"/>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Вьюнского сельсовета Колыванского района Новосибирской области, в том числе с учетом предложений Совета по содействию развития малого и среднего предпринимательства при Администрации Вьюнского сельсовета Колыванского района Новосибирской области по вопросам оказания имущественной поддержки субъектам малого и среднего предпринимательства</w:t>
      </w:r>
      <w:proofErr w:type="gramEnd"/>
      <w:r w:rsidRPr="005F052B">
        <w:rPr>
          <w:rFonts w:ascii="Times New Roman" w:eastAsia="Times New Roman" w:hAnsi="Times New Roman" w:cs="Times New Roman"/>
          <w:sz w:val="20"/>
          <w:szCs w:val="20"/>
          <w:lang w:eastAsia="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F052B" w:rsidRPr="005F052B" w:rsidRDefault="005F052B" w:rsidP="005F052B">
      <w:pPr>
        <w:spacing w:after="0" w:line="317" w:lineRule="exact"/>
        <w:ind w:left="100" w:firstLine="4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3.8. Рассмотрение Администрацией Вьюнского сельсовета Колыванского района Новосибирской области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5F052B" w:rsidRPr="005F052B" w:rsidRDefault="005F052B" w:rsidP="005F052B">
      <w:pPr>
        <w:spacing w:after="0" w:line="295" w:lineRule="exact"/>
        <w:ind w:left="80" w:firstLine="48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3.8.1. О подготовке проекта постановления Администрации Вьюнского сельсовета Колыванского района Новосибирской области о включении сведений об имуществе, в отношении которого поступило предложение, в Перечень;</w:t>
      </w:r>
    </w:p>
    <w:p w:rsidR="005F052B" w:rsidRPr="005F052B" w:rsidRDefault="005F052B" w:rsidP="005F052B">
      <w:pPr>
        <w:spacing w:after="0" w:line="295" w:lineRule="exact"/>
        <w:ind w:left="80" w:firstLine="48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3.8.2. О подготовке проекта постановления Администрации Вьюнского сельсовета Колыванского района Новосибирской области об исключении сведений об имуществе, в отношении которого поступило предложение, из Перечня;</w:t>
      </w:r>
    </w:p>
    <w:p w:rsidR="005F052B" w:rsidRPr="005F052B" w:rsidRDefault="005F052B" w:rsidP="005F052B">
      <w:pPr>
        <w:spacing w:after="0" w:line="295" w:lineRule="exact"/>
        <w:ind w:left="80" w:firstLine="48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3.8.3. Об отказе в учете предложений.</w:t>
      </w:r>
    </w:p>
    <w:p w:rsidR="005F052B" w:rsidRPr="005F052B" w:rsidRDefault="005F052B" w:rsidP="005F052B">
      <w:pPr>
        <w:numPr>
          <w:ilvl w:val="1"/>
          <w:numId w:val="31"/>
        </w:numPr>
        <w:tabs>
          <w:tab w:val="left" w:pos="1311"/>
        </w:tabs>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Подготовка соответствующих нормативных правовых актов, перечисленных в подпунктах 3.8.1, 3.8.2 осуществляется управлением экономического развития, имущества и земельных отношений в течение 30 календарных дней со дня принятия соответствующего решения.</w:t>
      </w:r>
    </w:p>
    <w:p w:rsidR="005F052B" w:rsidRPr="005F052B" w:rsidRDefault="005F052B" w:rsidP="005F052B">
      <w:pPr>
        <w:numPr>
          <w:ilvl w:val="1"/>
          <w:numId w:val="31"/>
        </w:numPr>
        <w:tabs>
          <w:tab w:val="left" w:pos="1290"/>
        </w:tabs>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Решение об отказе в учете предложения о включении имущества в Перечень принимается в следующих случаях:</w:t>
      </w:r>
    </w:p>
    <w:p w:rsidR="005F052B" w:rsidRPr="005F052B" w:rsidRDefault="005F052B" w:rsidP="005F052B">
      <w:pPr>
        <w:numPr>
          <w:ilvl w:val="2"/>
          <w:numId w:val="31"/>
        </w:numPr>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Имущество не соответствует критериям, установленным пунктом 3.5 настоящего Порядка.</w:t>
      </w:r>
    </w:p>
    <w:p w:rsidR="005F052B" w:rsidRPr="005F052B" w:rsidRDefault="005F052B" w:rsidP="005F052B">
      <w:pPr>
        <w:numPr>
          <w:ilvl w:val="2"/>
          <w:numId w:val="31"/>
        </w:numPr>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управления экономического развития, имущества и земельных отношений, Администрации Вьюнского сельсовета Колыванского района Новосибирской области.</w:t>
      </w:r>
    </w:p>
    <w:p w:rsidR="005F052B" w:rsidRPr="005F052B" w:rsidRDefault="005F052B" w:rsidP="005F052B">
      <w:pPr>
        <w:numPr>
          <w:ilvl w:val="2"/>
          <w:numId w:val="31"/>
        </w:numPr>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5F052B" w:rsidRPr="005F052B" w:rsidRDefault="005F052B" w:rsidP="005F052B">
      <w:pPr>
        <w:numPr>
          <w:ilvl w:val="1"/>
          <w:numId w:val="31"/>
        </w:numPr>
        <w:tabs>
          <w:tab w:val="left" w:pos="1362"/>
        </w:tabs>
        <w:spacing w:after="0" w:line="302"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В случае принятия решения об отказе в учете поступившего предложения управление экономического развития, имущества и земельных отношений направляет лицу, представившему предложение, мотивированный ответ о невозможности включения сведений об имуществе в Перечень.</w:t>
      </w:r>
    </w:p>
    <w:p w:rsidR="005F052B" w:rsidRPr="005F052B" w:rsidRDefault="005F052B" w:rsidP="005F052B">
      <w:pPr>
        <w:spacing w:after="0" w:line="240" w:lineRule="auto"/>
        <w:ind w:left="80" w:firstLine="85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3.12. Сведения о муниципальном имуществе администрации Вьюнского сельсовета Колыванского района Новосибирской области могут быть исключены из Перечня, если:</w:t>
      </w:r>
    </w:p>
    <w:p w:rsidR="005F052B" w:rsidRPr="005F052B" w:rsidRDefault="005F052B" w:rsidP="005F052B">
      <w:pPr>
        <w:tabs>
          <w:tab w:val="left" w:pos="1491"/>
        </w:tabs>
        <w:spacing w:after="0" w:line="240" w:lineRule="auto"/>
        <w:ind w:firstLine="85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3.12.1. В течение 2 лет </w:t>
      </w:r>
      <w:proofErr w:type="gramStart"/>
      <w:r w:rsidRPr="005F052B">
        <w:rPr>
          <w:rFonts w:ascii="Times New Roman" w:eastAsia="Times New Roman" w:hAnsi="Times New Roman" w:cs="Times New Roman"/>
          <w:sz w:val="20"/>
          <w:szCs w:val="20"/>
          <w:lang w:eastAsia="ru-RU"/>
        </w:rPr>
        <w:t>со дня включения сведений о муниципальном имуществе</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iCs/>
          <w:sz w:val="20"/>
          <w:szCs w:val="20"/>
          <w:lang w:eastAsia="ru-RU"/>
        </w:rPr>
        <w:t>Чистоозерного района</w:t>
      </w:r>
      <w:r w:rsidRPr="005F052B">
        <w:rPr>
          <w:rFonts w:ascii="Times New Roman" w:eastAsia="Times New Roman" w:hAnsi="Times New Roman" w:cs="Times New Roman"/>
          <w:i/>
          <w:iCs/>
          <w:sz w:val="20"/>
          <w:szCs w:val="20"/>
          <w:lang w:eastAsia="ru-RU"/>
        </w:rPr>
        <w:t xml:space="preserve"> </w:t>
      </w:r>
      <w:r w:rsidRPr="005F052B">
        <w:rPr>
          <w:rFonts w:ascii="Times New Roman" w:eastAsia="Times New Roman" w:hAnsi="Times New Roman" w:cs="Times New Roman"/>
          <w:sz w:val="20"/>
          <w:szCs w:val="20"/>
          <w:lang w:eastAsia="ru-RU"/>
        </w:rPr>
        <w:t>в Перечень в отношении такого имущества от субъектов</w:t>
      </w:r>
      <w:proofErr w:type="gramEnd"/>
      <w:r w:rsidRPr="005F052B">
        <w:rPr>
          <w:rFonts w:ascii="Times New Roman" w:eastAsia="Times New Roman" w:hAnsi="Times New Roman" w:cs="Times New Roman"/>
          <w:sz w:val="20"/>
          <w:szCs w:val="20"/>
          <w:lang w:eastAsia="ru-RU"/>
        </w:rPr>
        <w:t xml:space="preserve"> малого и среднего предпринимательства не поступило:</w:t>
      </w:r>
    </w:p>
    <w:p w:rsidR="005F052B" w:rsidRPr="005F052B" w:rsidRDefault="005F052B" w:rsidP="005F052B">
      <w:pPr>
        <w:spacing w:after="0" w:line="240" w:lineRule="auto"/>
        <w:ind w:left="80" w:firstLine="85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ни одной заявки на участие в аукционе (конкурсе) на право заключения договора, предусматривающего переход прав владения и (или) пользования;</w:t>
      </w:r>
    </w:p>
    <w:p w:rsidR="005F052B" w:rsidRPr="005F052B" w:rsidRDefault="005F052B" w:rsidP="005F052B">
      <w:pPr>
        <w:spacing w:after="0" w:line="240" w:lineRule="auto"/>
        <w:ind w:left="80" w:firstLine="85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pacing w:val="30"/>
          <w:sz w:val="20"/>
          <w:szCs w:val="20"/>
          <w:lang w:eastAsia="ru-RU"/>
        </w:rPr>
        <w:t>-ни</w:t>
      </w:r>
      <w:r w:rsidRPr="005F052B">
        <w:rPr>
          <w:rFonts w:ascii="Times New Roman" w:eastAsia="Times New Roman" w:hAnsi="Times New Roman" w:cs="Times New Roman"/>
          <w:sz w:val="20"/>
          <w:szCs w:val="20"/>
          <w:lang w:eastAsia="ru-RU"/>
        </w:rPr>
        <w:t xml:space="preserve">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5F052B" w:rsidRPr="005F052B" w:rsidRDefault="005F052B" w:rsidP="005F052B">
      <w:pPr>
        <w:numPr>
          <w:ilvl w:val="2"/>
          <w:numId w:val="32"/>
        </w:numPr>
        <w:spacing w:after="0" w:line="299"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lastRenderedPageBreak/>
        <w:t>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5F052B" w:rsidRPr="005F052B" w:rsidRDefault="005F052B" w:rsidP="005F052B">
      <w:pPr>
        <w:numPr>
          <w:ilvl w:val="2"/>
          <w:numId w:val="32"/>
        </w:numPr>
        <w:spacing w:after="0" w:line="299"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Отсутствует согласие со стороны субъекта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самозанятого</w:t>
      </w:r>
      <w:proofErr w:type="spellEnd"/>
      <w:r w:rsidRPr="005F052B">
        <w:rPr>
          <w:rFonts w:ascii="Times New Roman" w:eastAsia="Times New Roman" w:hAnsi="Times New Roman" w:cs="Times New Roman"/>
          <w:sz w:val="20"/>
          <w:szCs w:val="20"/>
          <w:lang w:eastAsia="ru-RU"/>
        </w:rPr>
        <w:t xml:space="preserve"> гражданина, </w:t>
      </w:r>
      <w:proofErr w:type="gramStart"/>
      <w:r w:rsidRPr="005F052B">
        <w:rPr>
          <w:rFonts w:ascii="Times New Roman" w:eastAsia="Times New Roman" w:hAnsi="Times New Roman" w:cs="Times New Roman"/>
          <w:sz w:val="20"/>
          <w:szCs w:val="20"/>
          <w:lang w:eastAsia="ru-RU"/>
        </w:rPr>
        <w:t>арендующих</w:t>
      </w:r>
      <w:proofErr w:type="gramEnd"/>
      <w:r w:rsidRPr="005F052B">
        <w:rPr>
          <w:rFonts w:ascii="Times New Roman" w:eastAsia="Times New Roman" w:hAnsi="Times New Roman" w:cs="Times New Roman"/>
          <w:sz w:val="20"/>
          <w:szCs w:val="20"/>
          <w:lang w:eastAsia="ru-RU"/>
        </w:rPr>
        <w:t xml:space="preserve"> имущество.</w:t>
      </w:r>
    </w:p>
    <w:p w:rsidR="005F052B" w:rsidRPr="005F052B" w:rsidRDefault="005F052B" w:rsidP="005F052B">
      <w:pPr>
        <w:numPr>
          <w:ilvl w:val="2"/>
          <w:numId w:val="32"/>
        </w:numPr>
        <w:tabs>
          <w:tab w:val="left" w:pos="1714"/>
        </w:tabs>
        <w:spacing w:after="0" w:line="299"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Право собственности администрации Вьюнского сельсовета Колыванского</w:t>
      </w:r>
      <w:r w:rsidRPr="005F052B">
        <w:rPr>
          <w:rFonts w:ascii="Times New Roman" w:eastAsia="Times New Roman" w:hAnsi="Times New Roman" w:cs="Times New Roman"/>
          <w:iCs/>
          <w:sz w:val="20"/>
          <w:szCs w:val="20"/>
          <w:lang w:eastAsia="ru-RU"/>
        </w:rPr>
        <w:t xml:space="preserve"> района Новосибирской области</w:t>
      </w:r>
      <w:r w:rsidRPr="005F052B">
        <w:rPr>
          <w:rFonts w:ascii="Times New Roman" w:eastAsia="Times New Roman" w:hAnsi="Times New Roman" w:cs="Times New Roman"/>
          <w:sz w:val="20"/>
          <w:szCs w:val="20"/>
          <w:lang w:eastAsia="ru-RU"/>
        </w:rPr>
        <w:t xml:space="preserve"> на имущество прекращено по решению суда или в ином установленном законом порядке.</w:t>
      </w:r>
    </w:p>
    <w:p w:rsidR="005F052B" w:rsidRPr="005F052B" w:rsidRDefault="005F052B" w:rsidP="005F052B">
      <w:pPr>
        <w:numPr>
          <w:ilvl w:val="1"/>
          <w:numId w:val="32"/>
        </w:numPr>
        <w:spacing w:after="151" w:line="299"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В случае</w:t>
      </w:r>
      <w:proofErr w:type="gramStart"/>
      <w:r w:rsidRPr="005F052B">
        <w:rPr>
          <w:rFonts w:ascii="Times New Roman" w:eastAsia="Times New Roman" w:hAnsi="Times New Roman" w:cs="Times New Roman"/>
          <w:sz w:val="20"/>
          <w:szCs w:val="20"/>
          <w:lang w:eastAsia="ru-RU"/>
        </w:rPr>
        <w:t>,</w:t>
      </w:r>
      <w:proofErr w:type="gramEnd"/>
      <w:r w:rsidRPr="005F052B">
        <w:rPr>
          <w:rFonts w:ascii="Times New Roman" w:eastAsia="Times New Roman" w:hAnsi="Times New Roman" w:cs="Times New Roman"/>
          <w:sz w:val="20"/>
          <w:szCs w:val="20"/>
          <w:lang w:eastAsia="ru-RU"/>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w:t>
      </w:r>
      <w:proofErr w:type="spellStart"/>
      <w:r w:rsidRPr="005F052B">
        <w:rPr>
          <w:rFonts w:ascii="Times New Roman" w:eastAsia="Times New Roman" w:hAnsi="Times New Roman" w:cs="Times New Roman"/>
          <w:sz w:val="20"/>
          <w:szCs w:val="20"/>
          <w:lang w:eastAsia="ru-RU"/>
        </w:rPr>
        <w:t>самозанятыми</w:t>
      </w:r>
      <w:proofErr w:type="spellEnd"/>
      <w:r w:rsidRPr="005F052B">
        <w:rPr>
          <w:rFonts w:ascii="Times New Roman" w:eastAsia="Times New Roman" w:hAnsi="Times New Roman" w:cs="Times New Roman"/>
          <w:sz w:val="20"/>
          <w:szCs w:val="20"/>
          <w:lang w:eastAsia="ru-RU"/>
        </w:rPr>
        <w:t xml:space="preserve">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самозанятым гражданам на условиях, стимулирующих арендатора осуществить капитальный ремонт и (или) реконструкцию соответствующего объекта.</w:t>
      </w:r>
    </w:p>
    <w:p w:rsidR="005F052B" w:rsidRPr="005F052B" w:rsidRDefault="005F052B" w:rsidP="005F052B">
      <w:pPr>
        <w:spacing w:after="128" w:line="260" w:lineRule="exact"/>
        <w:ind w:left="2900"/>
        <w:jc w:val="both"/>
        <w:rPr>
          <w:rFonts w:ascii="Times New Roman" w:eastAsia="Times New Roman" w:hAnsi="Times New Roman" w:cs="Times New Roman"/>
          <w:sz w:val="20"/>
          <w:szCs w:val="20"/>
          <w:lang w:eastAsia="ru-RU"/>
        </w:rPr>
      </w:pPr>
    </w:p>
    <w:p w:rsidR="005F052B" w:rsidRPr="005F052B" w:rsidRDefault="005F052B" w:rsidP="005F052B">
      <w:pPr>
        <w:spacing w:after="128" w:line="260" w:lineRule="exact"/>
        <w:ind w:left="2900"/>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4. Опубликование Перечня</w:t>
      </w:r>
    </w:p>
    <w:p w:rsidR="005F052B" w:rsidRPr="005F052B" w:rsidRDefault="005F052B" w:rsidP="005F052B">
      <w:pPr>
        <w:spacing w:after="120" w:line="295" w:lineRule="exact"/>
        <w:ind w:left="80" w:firstLine="771"/>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Перечень и внесенные в него изменения подлежат:</w:t>
      </w:r>
    </w:p>
    <w:p w:rsidR="005F052B" w:rsidRPr="005F052B" w:rsidRDefault="005F052B" w:rsidP="005F052B">
      <w:pPr>
        <w:numPr>
          <w:ilvl w:val="1"/>
          <w:numId w:val="33"/>
        </w:numPr>
        <w:tabs>
          <w:tab w:val="left" w:pos="872"/>
        </w:tabs>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Обязательному опубликованию в средствах массовой информации в течение 10 рабочих дней со дня утверждения.</w:t>
      </w:r>
    </w:p>
    <w:p w:rsidR="005F052B" w:rsidRPr="005F052B" w:rsidRDefault="005F052B" w:rsidP="005F052B">
      <w:pPr>
        <w:numPr>
          <w:ilvl w:val="1"/>
          <w:numId w:val="33"/>
        </w:numPr>
        <w:tabs>
          <w:tab w:val="left" w:pos="933"/>
        </w:tabs>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Размещению на официальном сайте Администрации Вьюнского сельсовета Колыванского района Новосибирской области в информационно-телекоммуникационной сети «Интернет» (в том числе в форме открытых данных) в течение 3 рабочих дней со дня утверждения.</w:t>
      </w:r>
    </w:p>
    <w:p w:rsidR="005F052B" w:rsidRPr="005F052B" w:rsidRDefault="005F052B" w:rsidP="005F052B">
      <w:pPr>
        <w:numPr>
          <w:ilvl w:val="1"/>
          <w:numId w:val="33"/>
        </w:numPr>
        <w:tabs>
          <w:tab w:val="left" w:pos="804"/>
        </w:tabs>
        <w:spacing w:after="0" w:line="295" w:lineRule="exact"/>
        <w:ind w:left="0"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both"/>
        <w:rPr>
          <w:rFonts w:ascii="Times New Roman" w:eastAsia="Times New Roman" w:hAnsi="Times New Roman" w:cs="Times New Roman"/>
          <w:sz w:val="20"/>
          <w:szCs w:val="20"/>
          <w:lang w:eastAsia="ru-RU"/>
        </w:rPr>
      </w:pP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приложение №2</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к решению 33-ой  сессии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Совета депутатов </w:t>
      </w:r>
    </w:p>
    <w:p w:rsidR="005F052B" w:rsidRPr="005F052B" w:rsidRDefault="005F052B" w:rsidP="005F052B">
      <w:pPr>
        <w:spacing w:after="0" w:line="302" w:lineRule="exact"/>
        <w:ind w:left="40"/>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Вьюнского сельсовета</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sz w:val="20"/>
          <w:szCs w:val="20"/>
          <w:lang w:eastAsia="ru-RU"/>
        </w:rPr>
        <w:t xml:space="preserve"> Колыванского</w:t>
      </w:r>
      <w:r w:rsidRPr="005F052B">
        <w:rPr>
          <w:rFonts w:ascii="Times New Roman" w:eastAsia="Times New Roman" w:hAnsi="Times New Roman" w:cs="Times New Roman"/>
          <w:bCs/>
          <w:sz w:val="20"/>
          <w:szCs w:val="20"/>
          <w:lang w:eastAsia="ru-RU"/>
        </w:rPr>
        <w:t xml:space="preserve"> района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 xml:space="preserve">Новосибирской области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lastRenderedPageBreak/>
        <w:t xml:space="preserve">шестого созыва </w:t>
      </w:r>
    </w:p>
    <w:p w:rsidR="005F052B" w:rsidRPr="005F052B" w:rsidRDefault="005F052B" w:rsidP="005F052B">
      <w:pPr>
        <w:spacing w:after="0" w:line="302" w:lineRule="exact"/>
        <w:ind w:left="40"/>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От 28.12.2022 № 33/___</w:t>
      </w:r>
    </w:p>
    <w:p w:rsidR="005F052B" w:rsidRPr="005F052B" w:rsidRDefault="005F052B" w:rsidP="005F052B">
      <w:pPr>
        <w:tabs>
          <w:tab w:val="left" w:pos="804"/>
        </w:tabs>
        <w:spacing w:after="120" w:line="295" w:lineRule="exact"/>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center"/>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jc w:val="center"/>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Форма Перечня муниципального имущества администрации Вьюнского сельсовета Колыванского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5F052B" w:rsidRPr="005F052B" w:rsidRDefault="005F052B" w:rsidP="005F052B">
      <w:pPr>
        <w:tabs>
          <w:tab w:val="left" w:pos="804"/>
        </w:tabs>
        <w:spacing w:after="120" w:line="295" w:lineRule="exact"/>
        <w:jc w:val="center"/>
        <w:rPr>
          <w:rFonts w:ascii="Times New Roman" w:eastAsia="Times New Roman" w:hAnsi="Times New Roman" w:cs="Times New Roman"/>
          <w:sz w:val="20"/>
          <w:szCs w:val="20"/>
          <w:lang w:eastAsia="ru-RU"/>
        </w:rPr>
      </w:pPr>
    </w:p>
    <w:p w:rsidR="005F052B" w:rsidRPr="005F052B" w:rsidRDefault="005F052B" w:rsidP="005F052B">
      <w:pPr>
        <w:tabs>
          <w:tab w:val="left" w:pos="804"/>
        </w:tabs>
        <w:spacing w:after="120" w:line="295" w:lineRule="exact"/>
        <w:rPr>
          <w:rFonts w:ascii="Times New Roman" w:eastAsia="Times New Roman" w:hAnsi="Times New Roman" w:cs="Times New Roman"/>
          <w:sz w:val="20"/>
          <w:szCs w:val="20"/>
          <w:lang w:eastAsia="ru-RU"/>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268"/>
        <w:gridCol w:w="1715"/>
        <w:gridCol w:w="2090"/>
        <w:gridCol w:w="1108"/>
        <w:gridCol w:w="1518"/>
        <w:gridCol w:w="1082"/>
      </w:tblGrid>
      <w:tr w:rsidR="005F052B" w:rsidRPr="005F052B" w:rsidTr="00F630CD">
        <w:tc>
          <w:tcPr>
            <w:tcW w:w="56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w:t>
            </w:r>
          </w:p>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roofErr w:type="gramStart"/>
            <w:r w:rsidRPr="005F052B">
              <w:rPr>
                <w:rFonts w:ascii="Times New Roman" w:eastAsia="Times New Roman" w:hAnsi="Times New Roman" w:cs="Times New Roman"/>
                <w:sz w:val="20"/>
                <w:szCs w:val="20"/>
                <w:lang w:eastAsia="ru-RU"/>
              </w:rPr>
              <w:t>п</w:t>
            </w:r>
            <w:proofErr w:type="gramEnd"/>
            <w:r w:rsidRPr="005F052B">
              <w:rPr>
                <w:rFonts w:ascii="Times New Roman" w:eastAsia="Times New Roman" w:hAnsi="Times New Roman" w:cs="Times New Roman"/>
                <w:sz w:val="20"/>
                <w:szCs w:val="20"/>
                <w:lang w:eastAsia="ru-RU"/>
              </w:rPr>
              <w:t>/п</w:t>
            </w:r>
          </w:p>
        </w:tc>
        <w:tc>
          <w:tcPr>
            <w:tcW w:w="226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Правообладатель</w:t>
            </w:r>
          </w:p>
        </w:tc>
        <w:tc>
          <w:tcPr>
            <w:tcW w:w="1715"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Наименование имущества</w:t>
            </w:r>
          </w:p>
        </w:tc>
        <w:tc>
          <w:tcPr>
            <w:tcW w:w="2090"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Адрес (местоположение)</w:t>
            </w:r>
          </w:p>
        </w:tc>
        <w:tc>
          <w:tcPr>
            <w:tcW w:w="110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Общая площадь</w:t>
            </w:r>
          </w:p>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w:t>
            </w:r>
            <w:proofErr w:type="spellStart"/>
            <w:r w:rsidRPr="005F052B">
              <w:rPr>
                <w:rFonts w:ascii="Times New Roman" w:eastAsia="Times New Roman" w:hAnsi="Times New Roman" w:cs="Times New Roman"/>
                <w:sz w:val="20"/>
                <w:szCs w:val="20"/>
                <w:lang w:eastAsia="ru-RU"/>
              </w:rPr>
              <w:t>кв.м</w:t>
            </w:r>
            <w:proofErr w:type="spellEnd"/>
            <w:r w:rsidRPr="005F052B">
              <w:rPr>
                <w:rFonts w:ascii="Times New Roman" w:eastAsia="Times New Roman" w:hAnsi="Times New Roman" w:cs="Times New Roman"/>
                <w:sz w:val="20"/>
                <w:szCs w:val="20"/>
                <w:lang w:eastAsia="ru-RU"/>
              </w:rPr>
              <w:t>.)</w:t>
            </w:r>
          </w:p>
        </w:tc>
        <w:tc>
          <w:tcPr>
            <w:tcW w:w="151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 xml:space="preserve">Назначение </w:t>
            </w:r>
          </w:p>
        </w:tc>
        <w:tc>
          <w:tcPr>
            <w:tcW w:w="1082"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Кадастровый номер</w:t>
            </w:r>
          </w:p>
        </w:tc>
      </w:tr>
      <w:tr w:rsidR="005F052B" w:rsidRPr="005F052B" w:rsidTr="00F630CD">
        <w:tc>
          <w:tcPr>
            <w:tcW w:w="56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2</w:t>
            </w:r>
          </w:p>
        </w:tc>
        <w:tc>
          <w:tcPr>
            <w:tcW w:w="1715"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3</w:t>
            </w:r>
          </w:p>
        </w:tc>
        <w:tc>
          <w:tcPr>
            <w:tcW w:w="2090"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4</w:t>
            </w:r>
          </w:p>
        </w:tc>
        <w:tc>
          <w:tcPr>
            <w:tcW w:w="110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5</w:t>
            </w:r>
          </w:p>
        </w:tc>
        <w:tc>
          <w:tcPr>
            <w:tcW w:w="1518"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6</w:t>
            </w:r>
          </w:p>
        </w:tc>
        <w:tc>
          <w:tcPr>
            <w:tcW w:w="1082" w:type="dxa"/>
            <w:tcBorders>
              <w:top w:val="single" w:sz="4" w:space="0" w:color="auto"/>
              <w:left w:val="single" w:sz="4" w:space="0" w:color="auto"/>
              <w:bottom w:val="single" w:sz="4" w:space="0" w:color="auto"/>
              <w:right w:val="single" w:sz="4" w:space="0" w:color="auto"/>
            </w:tcBorders>
            <w:hideMark/>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sz w:val="20"/>
                <w:szCs w:val="20"/>
                <w:lang w:eastAsia="ru-RU"/>
              </w:rPr>
              <w:t>7</w:t>
            </w:r>
          </w:p>
        </w:tc>
      </w:tr>
      <w:tr w:rsidR="005F052B" w:rsidRPr="005F052B" w:rsidTr="00F630CD">
        <w:tc>
          <w:tcPr>
            <w:tcW w:w="568"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rPr>
                <w:rFonts w:ascii="Times New Roman" w:eastAsia="Times New Roman" w:hAnsi="Times New Roman" w:cs="Times New Roman"/>
                <w:color w:val="000000"/>
                <w:sz w:val="20"/>
                <w:szCs w:val="20"/>
                <w:lang w:eastAsia="ru-RU"/>
              </w:rPr>
            </w:pPr>
          </w:p>
        </w:tc>
        <w:tc>
          <w:tcPr>
            <w:tcW w:w="1715"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c>
          <w:tcPr>
            <w:tcW w:w="1108"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c>
          <w:tcPr>
            <w:tcW w:w="1082" w:type="dxa"/>
            <w:tcBorders>
              <w:top w:val="single" w:sz="4" w:space="0" w:color="auto"/>
              <w:left w:val="single" w:sz="4" w:space="0" w:color="auto"/>
              <w:bottom w:val="single" w:sz="4" w:space="0" w:color="auto"/>
              <w:right w:val="single" w:sz="4" w:space="0" w:color="auto"/>
            </w:tcBorders>
          </w:tcPr>
          <w:p w:rsidR="005F052B" w:rsidRPr="005F052B" w:rsidRDefault="005F052B" w:rsidP="005F052B">
            <w:pPr>
              <w:spacing w:after="0" w:line="240" w:lineRule="auto"/>
              <w:jc w:val="center"/>
              <w:rPr>
                <w:rFonts w:ascii="Times New Roman" w:eastAsia="Times New Roman" w:hAnsi="Times New Roman" w:cs="Times New Roman"/>
                <w:color w:val="000000"/>
                <w:sz w:val="20"/>
                <w:szCs w:val="20"/>
                <w:lang w:eastAsia="ru-RU"/>
              </w:rPr>
            </w:pPr>
          </w:p>
        </w:tc>
      </w:tr>
    </w:tbl>
    <w:p w:rsidR="005F052B" w:rsidRPr="005F052B" w:rsidRDefault="005F052B" w:rsidP="005F052B">
      <w:pPr>
        <w:spacing w:after="0" w:line="240" w:lineRule="auto"/>
        <w:ind w:left="360"/>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hAnsi="Times New Roman" w:cs="Times New Roman"/>
          <w:sz w:val="20"/>
          <w:szCs w:val="20"/>
          <w:lang w:eastAsia="ru-RU"/>
        </w:rPr>
      </w:pPr>
    </w:p>
    <w:p w:rsidR="005F052B" w:rsidRPr="005F052B" w:rsidRDefault="005F052B" w:rsidP="005F052B">
      <w:pPr>
        <w:spacing w:after="0" w:line="240" w:lineRule="auto"/>
        <w:jc w:val="both"/>
        <w:rPr>
          <w:rFonts w:ascii="Times New Roman" w:hAnsi="Times New Roman" w:cs="Times New Roman"/>
          <w:sz w:val="20"/>
          <w:szCs w:val="20"/>
          <w:lang w:eastAsia="ru-RU"/>
        </w:rPr>
      </w:pP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Приложение №3</w:t>
      </w: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к решению Совета депутатов</w:t>
      </w: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Вьюнского сельсовета</w:t>
      </w: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 xml:space="preserve">Колыванского района </w:t>
      </w: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Новосибирской области</w:t>
      </w:r>
    </w:p>
    <w:p w:rsidR="005F052B" w:rsidRPr="005F052B" w:rsidRDefault="005F052B" w:rsidP="005F052B">
      <w:pPr>
        <w:spacing w:after="0" w:line="240" w:lineRule="auto"/>
        <w:jc w:val="right"/>
        <w:rPr>
          <w:rFonts w:ascii="Times New Roman" w:hAnsi="Times New Roman" w:cs="Times New Roman"/>
          <w:sz w:val="20"/>
          <w:szCs w:val="20"/>
          <w:lang w:eastAsia="ru-RU"/>
        </w:rPr>
      </w:pPr>
      <w:r w:rsidRPr="005F052B">
        <w:rPr>
          <w:rFonts w:ascii="Times New Roman" w:hAnsi="Times New Roman" w:cs="Times New Roman"/>
          <w:sz w:val="20"/>
          <w:szCs w:val="20"/>
          <w:lang w:eastAsia="ru-RU"/>
        </w:rPr>
        <w:t xml:space="preserve">                                                                                                  от 28.12.2022 г. № 33/___</w:t>
      </w:r>
    </w:p>
    <w:p w:rsidR="005F052B" w:rsidRPr="005F052B" w:rsidRDefault="005F052B" w:rsidP="005F052B">
      <w:pPr>
        <w:spacing w:after="0" w:line="240" w:lineRule="auto"/>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 </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proofErr w:type="gramStart"/>
      <w:r w:rsidRPr="005F052B">
        <w:rPr>
          <w:rFonts w:ascii="Times New Roman" w:eastAsia="Times New Roman" w:hAnsi="Times New Roman" w:cs="Times New Roman"/>
          <w:b/>
          <w:bCs/>
          <w:sz w:val="20"/>
          <w:szCs w:val="20"/>
          <w:lang w:eastAsia="ru-RU"/>
        </w:rPr>
        <w:t xml:space="preserve">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w:t>
      </w:r>
      <w:proofErr w:type="gramEnd"/>
    </w:p>
    <w:p w:rsidR="005F052B" w:rsidRPr="005F052B" w:rsidRDefault="005F052B" w:rsidP="005F052B">
      <w:pPr>
        <w:spacing w:after="0" w:line="240" w:lineRule="auto"/>
        <w:jc w:val="center"/>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jc w:val="center"/>
        <w:rPr>
          <w:rFonts w:ascii="Times New Roman" w:hAnsi="Times New Roman" w:cs="Times New Roman"/>
          <w:sz w:val="20"/>
          <w:szCs w:val="20"/>
          <w:lang w:eastAsia="ru-RU"/>
        </w:rPr>
      </w:pPr>
      <w:r w:rsidRPr="005F052B">
        <w:rPr>
          <w:rFonts w:ascii="Times New Roman" w:hAnsi="Times New Roman" w:cs="Times New Roman"/>
          <w:sz w:val="20"/>
          <w:szCs w:val="20"/>
          <w:lang w:eastAsia="ru-RU"/>
        </w:rPr>
        <w:t>1.Общие положения</w:t>
      </w:r>
    </w:p>
    <w:p w:rsidR="005F052B" w:rsidRPr="005F052B" w:rsidRDefault="005F052B" w:rsidP="005F052B">
      <w:pPr>
        <w:spacing w:after="0" w:line="240" w:lineRule="auto"/>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 </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proofErr w:type="gramStart"/>
      <w:r w:rsidRPr="005F052B">
        <w:rPr>
          <w:rFonts w:ascii="Times New Roman" w:hAnsi="Times New Roman" w:cs="Times New Roman"/>
          <w:sz w:val="20"/>
          <w:szCs w:val="20"/>
          <w:lang w:eastAsia="ru-RU"/>
        </w:rPr>
        <w:t>1.1 Настоящий </w:t>
      </w:r>
      <w:r w:rsidRPr="005F052B">
        <w:rPr>
          <w:rFonts w:ascii="Times New Roman" w:eastAsia="Times New Roman" w:hAnsi="Times New Roman" w:cs="Times New Roman"/>
          <w:bCs/>
          <w:sz w:val="20"/>
          <w:szCs w:val="20"/>
          <w:lang w:eastAsia="ru-RU"/>
        </w:rPr>
        <w:t>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распространяющего на меры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F052B">
        <w:rPr>
          <w:rFonts w:ascii="Times New Roman" w:hAnsi="Times New Roman" w:cs="Times New Roman"/>
          <w:sz w:val="20"/>
          <w:szCs w:val="20"/>
          <w:lang w:eastAsia="ru-RU"/>
        </w:rPr>
        <w:t> (далее Порядок), разработан</w:t>
      </w:r>
      <w:proofErr w:type="gramEnd"/>
      <w:r w:rsidRPr="005F052B">
        <w:rPr>
          <w:rFonts w:ascii="Times New Roman" w:hAnsi="Times New Roman" w:cs="Times New Roman"/>
          <w:sz w:val="20"/>
          <w:szCs w:val="20"/>
          <w:lang w:eastAsia="ru-RU"/>
        </w:rPr>
        <w:t> в соответствии с Федеральным законом </w:t>
      </w:r>
      <w:hyperlink r:id="rId9" w:tgtFrame="_blank" w:history="1">
        <w:r w:rsidRPr="005F052B">
          <w:rPr>
            <w:rFonts w:ascii="Times New Roman" w:hAnsi="Times New Roman" w:cs="Times New Roman"/>
            <w:color w:val="0000FF"/>
            <w:sz w:val="20"/>
            <w:szCs w:val="20"/>
            <w:lang w:eastAsia="ru-RU"/>
          </w:rPr>
          <w:t>от 24.07.2007 № 209-ФЗ</w:t>
        </w:r>
      </w:hyperlink>
      <w:r w:rsidRPr="005F052B">
        <w:rPr>
          <w:rFonts w:ascii="Times New Roman" w:hAnsi="Times New Roman" w:cs="Times New Roman"/>
          <w:sz w:val="20"/>
          <w:szCs w:val="20"/>
          <w:lang w:eastAsia="ru-RU"/>
        </w:rPr>
        <w:t> «О развитии малого и среднего предпринимательства в Российской Федерации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1.2. </w:t>
      </w:r>
      <w:proofErr w:type="gramStart"/>
      <w:r w:rsidRPr="005F052B">
        <w:rPr>
          <w:rFonts w:ascii="Times New Roman" w:hAnsi="Times New Roman" w:cs="Times New Roman"/>
          <w:sz w:val="20"/>
          <w:szCs w:val="20"/>
          <w:lang w:eastAsia="ru-RU"/>
        </w:rPr>
        <w:t>Право на предоставление в аренду включенного в перечень имущества, находящегося в собственности Вьюнского сельсовета Колыванского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w:t>
      </w:r>
      <w:r w:rsidRPr="005F052B">
        <w:rPr>
          <w:rFonts w:ascii="Times New Roman" w:hAnsi="Times New Roman" w:cs="Times New Roman"/>
          <w:sz w:val="20"/>
          <w:szCs w:val="20"/>
          <w:lang w:eastAsia="ru-RU"/>
        </w:rPr>
        <w:lastRenderedPageBreak/>
        <w:t>ру поддержки субъектов малого и среднего предпринимательства, имеют субъекты малого</w:t>
      </w:r>
      <w:proofErr w:type="gramEnd"/>
      <w:r w:rsidRPr="005F052B">
        <w:rPr>
          <w:rFonts w:ascii="Times New Roman" w:hAnsi="Times New Roman" w:cs="Times New Roman"/>
          <w:sz w:val="20"/>
          <w:szCs w:val="20"/>
          <w:lang w:eastAsia="ru-RU"/>
        </w:rPr>
        <w:t> и среднего предпринимательства, организации, образующие инфраструктуру поддержки субъектов малого и среднего предпринимательства, отвечающие условиям, установленным Федеральным законом от 24.07.2007 № 209-ФЗ «О развитии малого и среднего предпринимательства в Российской Федерации» (далее – субъекты малого и среднего предпринимательства).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bCs/>
          <w:sz w:val="20"/>
          <w:szCs w:val="20"/>
          <w:lang w:eastAsia="ru-RU"/>
        </w:rPr>
        <w:t> </w:t>
      </w:r>
    </w:p>
    <w:p w:rsidR="005F052B" w:rsidRPr="005F052B" w:rsidRDefault="005F052B" w:rsidP="005F052B">
      <w:pPr>
        <w:spacing w:after="0" w:line="240" w:lineRule="auto"/>
        <w:ind w:firstLine="567"/>
        <w:jc w:val="center"/>
        <w:rPr>
          <w:rFonts w:ascii="Times New Roman" w:hAnsi="Times New Roman" w:cs="Times New Roman"/>
          <w:sz w:val="20"/>
          <w:szCs w:val="20"/>
          <w:lang w:eastAsia="ru-RU"/>
        </w:rPr>
      </w:pPr>
      <w:r w:rsidRPr="005F052B">
        <w:rPr>
          <w:rFonts w:ascii="Times New Roman" w:hAnsi="Times New Roman" w:cs="Times New Roman"/>
          <w:bCs/>
          <w:sz w:val="20"/>
          <w:szCs w:val="20"/>
          <w:lang w:eastAsia="ru-RU"/>
        </w:rPr>
        <w:t>2. Порядок и условия предоставления имущества в аренду</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2.1. </w:t>
      </w:r>
      <w:proofErr w:type="gramStart"/>
      <w:r w:rsidRPr="005F052B">
        <w:rPr>
          <w:rFonts w:ascii="Times New Roman" w:hAnsi="Times New Roman" w:cs="Times New Roman"/>
          <w:sz w:val="20"/>
          <w:szCs w:val="20"/>
          <w:lang w:eastAsia="ru-RU"/>
        </w:rPr>
        <w:t>Имущество, включенное в перечень имущества, находящегося в собственности Вьюнского сельсовета Колыванского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Перечень), предоставляется:</w:t>
      </w:r>
      <w:proofErr w:type="gramEnd"/>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1) по результатам проведения конкурсов или аукционов на право заключения договора аренды муниципального имущества, включенного в перечень, проведенных в порядке, предусмотренном приказом Федеральной антимонопольной службы от 10.02.2010 № 67 </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 без проведения торгов в случаях, предусмотренных статьей 17.1 Федерального закона от 26.07.2006 № 135-ФЗ «О защите конкуренции»;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 без проведения торгов в случае предоставления муниципальных преференций в соответствии с Федеральным законом от </w:t>
      </w:r>
      <w:smartTag w:uri="urn:schemas-microsoft-com:office:smarttags" w:element="date">
        <w:smartTagPr>
          <w:attr w:name="Year" w:val="2006"/>
          <w:attr w:name="Day" w:val="26"/>
          <w:attr w:name="Month" w:val="07"/>
          <w:attr w:name="ls" w:val="trans"/>
        </w:smartTagPr>
        <w:r w:rsidRPr="005F052B">
          <w:rPr>
            <w:rFonts w:ascii="Times New Roman" w:hAnsi="Times New Roman" w:cs="Times New Roman"/>
            <w:sz w:val="20"/>
            <w:szCs w:val="20"/>
            <w:lang w:eastAsia="ru-RU"/>
          </w:rPr>
          <w:t>26.07.2006</w:t>
        </w:r>
      </w:smartTag>
      <w:r w:rsidRPr="005F052B">
        <w:rPr>
          <w:rFonts w:ascii="Times New Roman" w:hAnsi="Times New Roman" w:cs="Times New Roman"/>
          <w:sz w:val="20"/>
          <w:szCs w:val="20"/>
          <w:lang w:eastAsia="ru-RU"/>
        </w:rPr>
        <w:t> № 135-ФЗ «О защите конкуренции».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2.2. Участниками торгов могут являться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7" w:name="sub_43"/>
      <w:r w:rsidRPr="005F052B">
        <w:rPr>
          <w:rFonts w:ascii="Times New Roman" w:hAnsi="Times New Roman" w:cs="Times New Roman"/>
          <w:sz w:val="20"/>
          <w:szCs w:val="20"/>
          <w:lang w:eastAsia="ru-RU"/>
        </w:rPr>
        <w:t>2.3. Для подтверждения права на предоставление имущества, включенного в Перечень, субъект малого или среднего предпринимательства, организация, образующая инфраструктуру поддержки субъектов малого и среднего предпринимательства, (далее - заявитель), обращается в администрацию Вьюнского сельсовета Колыванского района Новосибирской области с заявлением о предоставлении имущества и приложением следующих документов:</w:t>
      </w:r>
      <w:bookmarkEnd w:id="7"/>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8" w:name="sub_36"/>
      <w:r w:rsidRPr="005F052B">
        <w:rPr>
          <w:rFonts w:ascii="Times New Roman" w:hAnsi="Times New Roman" w:cs="Times New Roman"/>
          <w:sz w:val="20"/>
          <w:szCs w:val="20"/>
          <w:lang w:eastAsia="ru-RU"/>
        </w:rPr>
        <w:t>а) копии учредительных документов;</w:t>
      </w:r>
      <w:bookmarkEnd w:id="8"/>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б) копии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9" w:name="sub_37"/>
      <w:r w:rsidRPr="005F052B">
        <w:rPr>
          <w:rFonts w:ascii="Times New Roman" w:hAnsi="Times New Roman" w:cs="Times New Roman"/>
          <w:sz w:val="20"/>
          <w:szCs w:val="20"/>
          <w:lang w:eastAsia="ru-RU"/>
        </w:rPr>
        <w:t>в) выписки из ЕГРЮЛ, ЕГРИП, выданной не позднее пятнадцати календарных дней до даты подачи заявления </w:t>
      </w:r>
      <w:proofErr w:type="gramStart"/>
      <w:r w:rsidRPr="005F052B">
        <w:rPr>
          <w:rFonts w:ascii="Times New Roman" w:hAnsi="Times New Roman" w:cs="Times New Roman"/>
          <w:sz w:val="20"/>
          <w:szCs w:val="20"/>
          <w:lang w:eastAsia="ru-RU"/>
        </w:rPr>
        <w:t>в</w:t>
      </w:r>
      <w:proofErr w:type="gramEnd"/>
      <w:r w:rsidRPr="005F052B">
        <w:rPr>
          <w:rFonts w:ascii="Times New Roman" w:hAnsi="Times New Roman" w:cs="Times New Roman"/>
          <w:sz w:val="20"/>
          <w:szCs w:val="20"/>
          <w:lang w:eastAsia="ru-RU"/>
        </w:rPr>
        <w:t> уполномоченный орган по управлению муниципальным имуществом;</w:t>
      </w:r>
      <w:bookmarkEnd w:id="9"/>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0" w:name="sub_38"/>
      <w:r w:rsidRPr="005F052B">
        <w:rPr>
          <w:rFonts w:ascii="Times New Roman" w:hAnsi="Times New Roman" w:cs="Times New Roman"/>
          <w:sz w:val="20"/>
          <w:szCs w:val="20"/>
          <w:lang w:eastAsia="ru-RU"/>
        </w:rPr>
        <w:t>г) документов, подтверждающих полномочия лица на подписание договора аренды от имени юридического лица;</w:t>
      </w:r>
      <w:bookmarkEnd w:id="10"/>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1" w:name="sub_39"/>
      <w:r w:rsidRPr="005F052B">
        <w:rPr>
          <w:rFonts w:ascii="Times New Roman" w:hAnsi="Times New Roman" w:cs="Times New Roman"/>
          <w:sz w:val="20"/>
          <w:szCs w:val="20"/>
          <w:lang w:eastAsia="ru-RU"/>
        </w:rPr>
        <w:t>д) копии документа, удостоверяющего личность индивидуального предпринимателя;</w:t>
      </w:r>
      <w:bookmarkEnd w:id="11"/>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2" w:name="sub_40"/>
      <w:r w:rsidRPr="005F052B">
        <w:rPr>
          <w:rFonts w:ascii="Times New Roman" w:hAnsi="Times New Roman" w:cs="Times New Roman"/>
          <w:sz w:val="20"/>
          <w:szCs w:val="20"/>
          <w:lang w:eastAsia="ru-RU"/>
        </w:rPr>
        <w:t>е) справки о средней численности работников за предшествующий календарный год с учётом всех работников, в том числе работающих по гражданско-правовым договорам или по совместительству с учётом реально отработанного времени, работников представительств, филиалов и других обособленных подразделений, подписанной руководителем (индивидуальным предпринимателем) и заверенной печатью юридического лица;</w:t>
      </w:r>
      <w:bookmarkEnd w:id="12"/>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3" w:name="sub_41"/>
      <w:r w:rsidRPr="005F052B">
        <w:rPr>
          <w:rFonts w:ascii="Times New Roman" w:hAnsi="Times New Roman" w:cs="Times New Roman"/>
          <w:sz w:val="20"/>
          <w:szCs w:val="20"/>
          <w:lang w:eastAsia="ru-RU"/>
        </w:rPr>
        <w:t>ж) копии бухгалтерского баланса и отчёта о прибылях и убытках (с отметкой налогового органа о его принятии) за предшествующий календарный год и на последнюю отчётную дату текущего года;</w:t>
      </w:r>
      <w:bookmarkEnd w:id="13"/>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Организации и индивидуальные предприниматели, применяющие упрощенную систему налогообложения и не ведущие бухгалтерский учёт, предоставляют копии налоговой декларации по налогу, взимаемому в связи с применением упрощенной системы налогообложения (с отметкой налогового органа о его принятии), за предшествующий календарный год и на последнюю отчётную дату текущего года.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Индивидуальные предприниматели, применяющие систему налогообложения в виде единого налога на вмененный доход для отдельных видов деятельности, представляют справку о выручке от реализации товаров (работ, услуг), заверенную подписью и печатью индивидуального предпринимателя;</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4" w:name="sub_42"/>
      <w:r w:rsidRPr="005F052B">
        <w:rPr>
          <w:rFonts w:ascii="Times New Roman" w:hAnsi="Times New Roman" w:cs="Times New Roman"/>
          <w:sz w:val="20"/>
          <w:szCs w:val="20"/>
          <w:lang w:eastAsia="ru-RU"/>
        </w:rPr>
        <w:t>з) в случае, если заявитель заинтересован в предоставлении государственной преференции - документы, предусмотренные пунктами 2–6 части 1 статьи 20 Федерального закона от 26.07.2006 № 135-ФЗ «О защите конкуренции».</w:t>
      </w:r>
      <w:bookmarkEnd w:id="14"/>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2.4. </w:t>
      </w:r>
      <w:proofErr w:type="gramStart"/>
      <w:r w:rsidRPr="005F052B">
        <w:rPr>
          <w:rFonts w:ascii="Times New Roman" w:hAnsi="Times New Roman" w:cs="Times New Roman"/>
          <w:sz w:val="20"/>
          <w:szCs w:val="20"/>
          <w:lang w:eastAsia="ru-RU"/>
        </w:rPr>
        <w:t>Документы (их копии или сведения, содержащиеся в них), указанные в подпунктах «б», «в» пункта 2.3 настоящего Порядка, запрашиваются администрацией, в государственных органах, в распоряжении которых находятся указанные документы, если заявитель не представил указанные документы самостоятельно.</w:t>
      </w:r>
      <w:proofErr w:type="gramEnd"/>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5" w:name="sub_44"/>
      <w:r w:rsidRPr="005F052B">
        <w:rPr>
          <w:rFonts w:ascii="Times New Roman" w:hAnsi="Times New Roman" w:cs="Times New Roman"/>
          <w:sz w:val="20"/>
          <w:szCs w:val="20"/>
          <w:lang w:eastAsia="ru-RU"/>
        </w:rPr>
        <w:lastRenderedPageBreak/>
        <w:t>2.5. Администрация в течение десяти рабочих дней со дня поступления заявления и документов, указанных в пункте 2.3 настоящего Порядка, рассматривает представленные документы и по итогам рассмотрения направляет Главе администрации:</w:t>
      </w:r>
      <w:bookmarkEnd w:id="15"/>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proofErr w:type="gramStart"/>
      <w:r w:rsidRPr="005F052B">
        <w:rPr>
          <w:rFonts w:ascii="Times New Roman" w:hAnsi="Times New Roman" w:cs="Times New Roman"/>
          <w:sz w:val="20"/>
          <w:szCs w:val="20"/>
          <w:lang w:eastAsia="ru-RU"/>
        </w:rPr>
        <w:t>1) проект постановления о предоставлении в аренду включенного в перечень имущества, находящегося в собственности Вьюнского сельсовета Колыванского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случае возможности предоставления испрашиваемого имущества в аренду без проведения торгов в соответствии со статьей 17.1 Федерального закона от </w:t>
      </w:r>
      <w:smartTag w:uri="urn:schemas-microsoft-com:office:smarttags" w:element="date">
        <w:smartTagPr>
          <w:attr w:name="Year" w:val="2006"/>
          <w:attr w:name="Day" w:val="26"/>
          <w:attr w:name="Month" w:val="07"/>
          <w:attr w:name="ls" w:val="trans"/>
        </w:smartTagPr>
        <w:r w:rsidRPr="005F052B">
          <w:rPr>
            <w:rFonts w:ascii="Times New Roman" w:hAnsi="Times New Roman" w:cs="Times New Roman"/>
            <w:sz w:val="20"/>
            <w:szCs w:val="20"/>
            <w:lang w:eastAsia="ru-RU"/>
          </w:rPr>
          <w:t>26.07.2006</w:t>
        </w:r>
      </w:smartTag>
      <w:r w:rsidRPr="005F052B">
        <w:rPr>
          <w:rFonts w:ascii="Times New Roman" w:hAnsi="Times New Roman" w:cs="Times New Roman"/>
          <w:sz w:val="20"/>
          <w:szCs w:val="20"/>
          <w:lang w:eastAsia="ru-RU"/>
        </w:rPr>
        <w:t> № 135-ФЗ «О защите конкуренции»;</w:t>
      </w:r>
      <w:proofErr w:type="gramEnd"/>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proofErr w:type="gramStart"/>
      <w:r w:rsidRPr="005F052B">
        <w:rPr>
          <w:rFonts w:ascii="Times New Roman" w:hAnsi="Times New Roman" w:cs="Times New Roman"/>
          <w:sz w:val="20"/>
          <w:szCs w:val="20"/>
          <w:lang w:eastAsia="ru-RU"/>
        </w:rPr>
        <w:t>2) проект постановления об организации проведения конкурса или аукциона на право заключения договора аренды муниципального имущества, включенного в Перечень, в порядке, предусмотренном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5F052B">
        <w:rPr>
          <w:rFonts w:ascii="Times New Roman" w:hAnsi="Times New Roman" w:cs="Times New Roman"/>
          <w:sz w:val="20"/>
          <w:szCs w:val="20"/>
          <w:lang w:eastAsia="ru-RU"/>
        </w:rPr>
        <w:t> видов имущества, в отношении которого заключение указанных договоров может осуществляться путем проведения торгов в форме конкурса», в случае возможности предоставления испрашиваемого имущества исключительно по результатам проведения торгов на право заключения договора аренды;</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proofErr w:type="gramStart"/>
      <w:r w:rsidRPr="005F052B">
        <w:rPr>
          <w:rFonts w:ascii="Times New Roman" w:hAnsi="Times New Roman" w:cs="Times New Roman"/>
          <w:sz w:val="20"/>
          <w:szCs w:val="20"/>
          <w:lang w:eastAsia="ru-RU"/>
        </w:rPr>
        <w:t>3) проект заявления в антимонопольный орган о даче согласия на предоставление муниципальной преференции в соответствии с главой 5 Федерального закона от 26.07.2006 № 135-ФЗ «О защите конкуренции»;</w:t>
      </w:r>
      <w:proofErr w:type="gramEnd"/>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4) проект уведомления об отказе в предоставлении в аренду включенного в перечень имущества, находящегося в собственности Вьюнского сельсовета Колыванского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при наличии оснований для отказа.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6" w:name="sub_45"/>
      <w:r w:rsidRPr="005F052B">
        <w:rPr>
          <w:rFonts w:ascii="Times New Roman" w:hAnsi="Times New Roman" w:cs="Times New Roman"/>
          <w:sz w:val="20"/>
          <w:szCs w:val="20"/>
          <w:lang w:eastAsia="ru-RU"/>
        </w:rPr>
        <w:t>2.6. Основаниями для отказа в предоставлении имущества, указанного в Перечне, являются:</w:t>
      </w:r>
      <w:bookmarkEnd w:id="16"/>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1) несоответствие заявителя условиям отнесения к категории субъекта малого и среднего предпринимательства, установленным федеральным законом;</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 наличие обременения испрашиваемого в аренду имущества правами третьих лиц - субъектов малого и среднего предпринимательства, организацией, образующей инфраструктуру поддержки субъектов малого и среднего предпринимательства;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 непредставление документов, указанных в пункте 2.3 настоящего Порядка.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2.7. Направлению Главе администрации документов, указанных в пункте 2.5 настоящего Порядка, предшествует обязательное их согласование с Координационным Советом в области развития малого и среднего предпринимательства при администрации Вьюнского сельсовета Колыванского района Новосибирской области.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2.8. Администрация Вьюнского сельсовета Колыванского района Новосибирской области в течение пяти рабочих дней со дня подписания Главой администрации одного из документов, указанных в пункте 2.5 настоящего порядка, направляет заявителю уведомление о принятом решении, а в случае предоставления испрашиваемого имущества в аренду без проведения торгов, уведомление направляется с приложением проекта договора аренды.</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2.9. Имущество, включенное в Перечень, предоставляется в аренду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сроком не менее чем на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5F052B">
        <w:rPr>
          <w:rFonts w:ascii="Times New Roman" w:hAnsi="Times New Roman" w:cs="Times New Roman"/>
          <w:sz w:val="20"/>
          <w:szCs w:val="20"/>
          <w:lang w:eastAsia="ru-RU"/>
        </w:rPr>
        <w:t>бизнес-инкубаторами</w:t>
      </w:r>
      <w:proofErr w:type="gramEnd"/>
      <w:r w:rsidRPr="005F052B">
        <w:rPr>
          <w:rFonts w:ascii="Times New Roman" w:hAnsi="Times New Roman" w:cs="Times New Roman"/>
          <w:sz w:val="20"/>
          <w:szCs w:val="20"/>
          <w:lang w:eastAsia="ru-RU"/>
        </w:rPr>
        <w:t> муниципального имущества в аренду (субаренду) субъектам малого и среднего предпринимательства не должен превышать три года.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bookmarkStart w:id="17" w:name="sub_46"/>
      <w:r w:rsidRPr="005F052B">
        <w:rPr>
          <w:rFonts w:ascii="Times New Roman" w:hAnsi="Times New Roman" w:cs="Times New Roman"/>
          <w:sz w:val="20"/>
          <w:szCs w:val="20"/>
          <w:lang w:eastAsia="ru-RU"/>
        </w:rPr>
        <w:t>2.10. Размер арендной платы по договору аренды имущества, включенного в Перечень,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bookmarkEnd w:id="17"/>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 </w:t>
      </w:r>
    </w:p>
    <w:p w:rsidR="005F052B" w:rsidRPr="005F052B" w:rsidRDefault="005F052B" w:rsidP="005F052B">
      <w:pPr>
        <w:spacing w:after="0" w:line="240" w:lineRule="auto"/>
        <w:ind w:firstLine="567"/>
        <w:jc w:val="center"/>
        <w:rPr>
          <w:rFonts w:ascii="Times New Roman" w:hAnsi="Times New Roman" w:cs="Times New Roman"/>
          <w:sz w:val="20"/>
          <w:szCs w:val="20"/>
          <w:lang w:eastAsia="ru-RU"/>
        </w:rPr>
      </w:pPr>
      <w:r w:rsidRPr="005F052B">
        <w:rPr>
          <w:rFonts w:ascii="Times New Roman" w:hAnsi="Times New Roman" w:cs="Times New Roman"/>
          <w:bCs/>
          <w:sz w:val="20"/>
          <w:szCs w:val="20"/>
          <w:lang w:eastAsia="ru-RU"/>
        </w:rPr>
        <w:t>3. Льготы по арендной плате субъектам малого и среднего предпринимательства</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bCs/>
          <w:sz w:val="20"/>
          <w:szCs w:val="20"/>
          <w:lang w:eastAsia="ru-RU"/>
        </w:rPr>
        <w:t> </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3.1. Субъектам малого и среднего предпринимательства, занимающимся социально значимыми видами деятельности и соблюдающими условия, установленные в п. 3.4 настоящего Порядка, могут предоставляться, льготы по арендной плате.</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3.2</w:t>
      </w:r>
      <w:proofErr w:type="gramStart"/>
      <w:r w:rsidRPr="005F052B">
        <w:rPr>
          <w:rFonts w:ascii="Times New Roman" w:hAnsi="Times New Roman" w:cs="Times New Roman"/>
          <w:sz w:val="20"/>
          <w:szCs w:val="20"/>
          <w:lang w:eastAsia="ru-RU"/>
        </w:rPr>
        <w:t> К</w:t>
      </w:r>
      <w:proofErr w:type="gramEnd"/>
      <w:r w:rsidRPr="005F052B">
        <w:rPr>
          <w:rFonts w:ascii="Times New Roman" w:hAnsi="Times New Roman" w:cs="Times New Roman"/>
          <w:sz w:val="20"/>
          <w:szCs w:val="20"/>
          <w:lang w:eastAsia="ru-RU"/>
        </w:rPr>
        <w:t> социально - значимым видам деятельности относится оказание следующих услуг: жилищно – коммунальное хозяйство, образование, здравоохранение, культура, производство и переработка сельскохозяйственной продукции,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Иные установленные, муниципальными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программами (подпрограммами) приоритетные виды деятельности.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lastRenderedPageBreak/>
        <w:t>3.3. </w:t>
      </w:r>
      <w:proofErr w:type="gramStart"/>
      <w:r w:rsidRPr="005F052B">
        <w:rPr>
          <w:rFonts w:ascii="Times New Roman" w:hAnsi="Times New Roman" w:cs="Times New Roman"/>
          <w:sz w:val="20"/>
          <w:szCs w:val="20"/>
          <w:lang w:eastAsia="ru-RU"/>
        </w:rPr>
        <w:t>Льготы по арендной плате субъектам малого и среднего предпринимательства, занимающимися видами деятельности, указанными в пункте 3.2 настоящего Порядка, устанавливаются в процентном соотношении к определенному (установленному) размеру арендной платы: в первый год аренды – 40 процентов размера арендной платы; во второй год аренды – 60 процентов арендной платы; в третий год аренды – 80 процентов арендной платы;</w:t>
      </w:r>
      <w:proofErr w:type="gramEnd"/>
      <w:r w:rsidRPr="005F052B">
        <w:rPr>
          <w:rFonts w:ascii="Times New Roman" w:hAnsi="Times New Roman" w:cs="Times New Roman"/>
          <w:sz w:val="20"/>
          <w:szCs w:val="20"/>
          <w:lang w:eastAsia="ru-RU"/>
        </w:rPr>
        <w:t> в четвертый год аренды и далее – 100 процентов размера арендной платы.</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3.4. Льготы по арендной плате субъектам малого и среднего предпринимательства предоставляются при соблюдении следующих условий:</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3.5. Заявления о предоставлении льготы субъекты малого и среднего предпринимательства подают в администрацию поселения. К указанному заявлению прилагаются:</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1) выписка из Единого государственного реестра юридических лиц, либо выписка из Единого государственного реестра индивидуальных предпринимателей, подтверждающая право осуществления указанных видов деятельности;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 копия учредительных документов субъекта предпринимательской деятельности.</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3.6. Администрация Вьюнского сельсовета Колыванского района Новосибирской области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3.7. В целях </w:t>
      </w:r>
      <w:proofErr w:type="gramStart"/>
      <w:r w:rsidRPr="005F052B">
        <w:rPr>
          <w:rFonts w:ascii="Times New Roman" w:hAnsi="Times New Roman" w:cs="Times New Roman"/>
          <w:sz w:val="20"/>
          <w:szCs w:val="20"/>
          <w:lang w:eastAsia="ru-RU"/>
        </w:rPr>
        <w:t>контроля за</w:t>
      </w:r>
      <w:proofErr w:type="gramEnd"/>
      <w:r w:rsidRPr="005F052B">
        <w:rPr>
          <w:rFonts w:ascii="Times New Roman" w:hAnsi="Times New Roman" w:cs="Times New Roman"/>
          <w:sz w:val="20"/>
          <w:szCs w:val="20"/>
          <w:lang w:eastAsia="ru-RU"/>
        </w:rPr>
        <w:t>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Вьюнского сельсовета Колыванского района Новосибирской области осуществлять проверки использования имущества не реже одного раза в год.</w:t>
      </w:r>
    </w:p>
    <w:p w:rsidR="005F052B" w:rsidRPr="005F052B" w:rsidRDefault="005F052B" w:rsidP="005F052B">
      <w:pPr>
        <w:spacing w:after="0" w:line="240" w:lineRule="auto"/>
        <w:ind w:firstLine="567"/>
        <w:jc w:val="both"/>
        <w:rPr>
          <w:rFonts w:ascii="Times New Roman" w:hAnsi="Times New Roman" w:cs="Times New Roman"/>
          <w:sz w:val="20"/>
          <w:szCs w:val="20"/>
          <w:lang w:eastAsia="ru-RU"/>
        </w:rPr>
      </w:pPr>
      <w:r w:rsidRPr="005F052B">
        <w:rPr>
          <w:rFonts w:ascii="Times New Roman" w:hAnsi="Times New Roman" w:cs="Times New Roman"/>
          <w:sz w:val="20"/>
          <w:szCs w:val="20"/>
          <w:lang w:eastAsia="ru-RU"/>
        </w:rPr>
        <w:t>3.8. </w:t>
      </w:r>
      <w:proofErr w:type="gramStart"/>
      <w:r w:rsidRPr="005F052B">
        <w:rPr>
          <w:rFonts w:ascii="Times New Roman" w:hAnsi="Times New Roman" w:cs="Times New Roman"/>
          <w:sz w:val="20"/>
          <w:szCs w:val="20"/>
          <w:lang w:eastAsia="ru-RU"/>
        </w:rPr>
        <w:t>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 – ФЗ «О развитии малого</w:t>
      </w:r>
      <w:proofErr w:type="gramEnd"/>
      <w:r w:rsidRPr="005F052B">
        <w:rPr>
          <w:rFonts w:ascii="Times New Roman" w:hAnsi="Times New Roman" w:cs="Times New Roman"/>
          <w:sz w:val="20"/>
          <w:szCs w:val="20"/>
          <w:lang w:eastAsia="ru-RU"/>
        </w:rPr>
        <w:t>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5F052B" w:rsidRPr="005F052B" w:rsidRDefault="005F052B" w:rsidP="005F052B">
      <w:pPr>
        <w:spacing w:after="0" w:line="240" w:lineRule="auto"/>
        <w:rPr>
          <w:rFonts w:ascii="Times New Roman" w:eastAsia="Times New Roman" w:hAnsi="Times New Roman" w:cs="Times New Roman"/>
          <w:b/>
          <w:sz w:val="24"/>
          <w:szCs w:val="24"/>
          <w:lang w:eastAsia="ru-RU"/>
        </w:rPr>
      </w:pP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СОВЕТ ДЕПУТАТОВ</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ВЬЮНСКОГО СЕЛЬСОВЕТА</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КОЛЫВАНСКОГО РАЙОНА</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НОВОСИБИРСКОЙ ОБЛАСТИ</w:t>
      </w:r>
    </w:p>
    <w:p w:rsidR="005F052B" w:rsidRPr="005F052B" w:rsidRDefault="005F052B" w:rsidP="005F052B">
      <w:pPr>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РЕШЕНИЕ</w:t>
      </w: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33-ой сессии шестого созыва</w:t>
      </w: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5F052B" w:rsidRPr="005F052B" w:rsidRDefault="005F052B" w:rsidP="005F052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 xml:space="preserve">от  «28» декабря 2022 г.                   </w:t>
      </w:r>
      <w:proofErr w:type="gramStart"/>
      <w:r w:rsidRPr="005F052B">
        <w:rPr>
          <w:rFonts w:ascii="Times New Roman" w:eastAsia="Times New Roman" w:hAnsi="Times New Roman" w:cs="Times New Roman"/>
          <w:b/>
          <w:bCs/>
          <w:sz w:val="20"/>
          <w:szCs w:val="20"/>
          <w:lang w:eastAsia="ru-RU"/>
        </w:rPr>
        <w:t>с</w:t>
      </w:r>
      <w:proofErr w:type="gramEnd"/>
      <w:r w:rsidRPr="005F052B">
        <w:rPr>
          <w:rFonts w:ascii="Times New Roman" w:eastAsia="Times New Roman" w:hAnsi="Times New Roman" w:cs="Times New Roman"/>
          <w:b/>
          <w:bCs/>
          <w:sz w:val="20"/>
          <w:szCs w:val="20"/>
          <w:lang w:eastAsia="ru-RU"/>
        </w:rPr>
        <w:t>. Вьюны                              № 33/___</w:t>
      </w:r>
    </w:p>
    <w:p w:rsidR="005F052B" w:rsidRPr="005F052B" w:rsidRDefault="005F052B" w:rsidP="005F052B">
      <w:pPr>
        <w:spacing w:after="0" w:line="360" w:lineRule="auto"/>
        <w:rPr>
          <w:rFonts w:ascii="Arial" w:eastAsia="Times New Roman" w:hAnsi="Arial" w:cs="Arial"/>
          <w:bCs/>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sz w:val="20"/>
          <w:szCs w:val="20"/>
          <w:lang w:eastAsia="ru-RU"/>
        </w:rPr>
      </w:pPr>
      <w:r w:rsidRPr="005F052B">
        <w:rPr>
          <w:rFonts w:ascii="Times New Roman" w:eastAsia="Times New Roman" w:hAnsi="Times New Roman" w:cs="Times New Roman"/>
          <w:b/>
          <w:sz w:val="20"/>
          <w:szCs w:val="20"/>
          <w:lang w:eastAsia="ru-RU"/>
        </w:rPr>
        <w:t>Об утверждении Порядка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Вьюнского сельсовета Колыванского района Новосибирской области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В соответствии со статьей 14 Федерального закона от 24 июля 2007 г. № 209-ФЗ «О развитии малого и среднего предпринимательства в Российской Федерации», Совет депутатов Вьюнского сельсовета Колыванского района Новосибирской области  </w:t>
      </w:r>
    </w:p>
    <w:p w:rsidR="005F052B" w:rsidRPr="005F052B" w:rsidRDefault="005F052B" w:rsidP="005F052B">
      <w:pPr>
        <w:spacing w:after="0" w:line="240" w:lineRule="auto"/>
        <w:ind w:firstLine="567"/>
        <w:jc w:val="both"/>
        <w:rPr>
          <w:rFonts w:ascii="Times New Roman" w:eastAsia="Times New Roman" w:hAnsi="Times New Roman" w:cs="Times New Roman"/>
          <w:b/>
          <w:sz w:val="20"/>
          <w:szCs w:val="20"/>
          <w:lang w:eastAsia="ru-RU"/>
        </w:rPr>
      </w:pPr>
      <w:r w:rsidRPr="005F052B">
        <w:rPr>
          <w:rFonts w:ascii="Times New Roman" w:eastAsia="Times New Roman" w:hAnsi="Times New Roman" w:cs="Times New Roman"/>
          <w:b/>
          <w:sz w:val="20"/>
          <w:szCs w:val="20"/>
          <w:lang w:eastAsia="ru-RU"/>
        </w:rPr>
        <w:t>РЕШИЛ:</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1. Утвердить прилагаемый Порядок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Вьюнского сельсовета Колыванского района Новосибирской области.</w:t>
      </w:r>
    </w:p>
    <w:p w:rsidR="005F052B" w:rsidRPr="005F052B" w:rsidRDefault="005F052B" w:rsidP="005F052B">
      <w:pPr>
        <w:spacing w:after="0" w:line="240" w:lineRule="auto"/>
        <w:ind w:firstLine="851"/>
        <w:jc w:val="both"/>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color w:val="000000"/>
          <w:sz w:val="20"/>
          <w:szCs w:val="20"/>
          <w:lang w:eastAsia="ru-RU"/>
        </w:rPr>
        <w:lastRenderedPageBreak/>
        <w:t>2. Опубликовать настоящее решение в периодическом печатном издании «Бюллетень Вьюнского сельсовета»</w:t>
      </w:r>
      <w:r w:rsidRPr="005F052B">
        <w:rPr>
          <w:rFonts w:ascii="Times New Roman" w:eastAsia="Times New Roman" w:hAnsi="Times New Roman" w:cs="Times New Roman"/>
          <w:i/>
          <w:color w:val="000000"/>
          <w:sz w:val="20"/>
          <w:szCs w:val="20"/>
          <w:lang w:eastAsia="ru-RU"/>
        </w:rPr>
        <w:t xml:space="preserve"> </w:t>
      </w:r>
      <w:r w:rsidRPr="005F052B">
        <w:rPr>
          <w:rFonts w:ascii="Times New Roman" w:eastAsia="Times New Roman" w:hAnsi="Times New Roman" w:cs="Times New Roman"/>
          <w:color w:val="000000"/>
          <w:sz w:val="20"/>
          <w:szCs w:val="20"/>
          <w:lang w:eastAsia="ru-RU"/>
        </w:rPr>
        <w:t>и разместить на официальном сайте администрации Вьюнского сельсовета Колыванского района Новосибирской области</w:t>
      </w:r>
    </w:p>
    <w:p w:rsidR="005F052B" w:rsidRPr="005F052B" w:rsidRDefault="005F052B" w:rsidP="005F052B">
      <w:pPr>
        <w:spacing w:after="0" w:line="240" w:lineRule="auto"/>
        <w:ind w:firstLine="851"/>
        <w:jc w:val="both"/>
        <w:rPr>
          <w:rFonts w:ascii="Times New Roman" w:eastAsia="Times New Roman" w:hAnsi="Times New Roman" w:cs="Times New Roman"/>
          <w:color w:val="000000"/>
          <w:sz w:val="20"/>
          <w:szCs w:val="20"/>
          <w:lang w:eastAsia="ru-RU"/>
        </w:rPr>
      </w:pPr>
      <w:r w:rsidRPr="005F052B">
        <w:rPr>
          <w:rFonts w:ascii="Times New Roman" w:eastAsia="Times New Roman" w:hAnsi="Times New Roman" w:cs="Times New Roman"/>
          <w:color w:val="000000"/>
          <w:sz w:val="20"/>
          <w:szCs w:val="20"/>
          <w:lang w:eastAsia="ru-RU"/>
        </w:rPr>
        <w:t>3. Настоящее решение вступает в силу со дня его опубликования.</w:t>
      </w:r>
    </w:p>
    <w:p w:rsidR="005F052B" w:rsidRPr="005F052B" w:rsidRDefault="005F052B" w:rsidP="005F052B">
      <w:pPr>
        <w:spacing w:after="0" w:line="240" w:lineRule="auto"/>
        <w:ind w:firstLine="540"/>
        <w:jc w:val="both"/>
        <w:rPr>
          <w:rFonts w:ascii="Times New Roman" w:eastAsia="Times New Roman" w:hAnsi="Times New Roman" w:cs="Times New Roman"/>
          <w:color w:val="000000"/>
          <w:sz w:val="20"/>
          <w:szCs w:val="20"/>
          <w:lang w:eastAsia="ru-RU"/>
        </w:rPr>
      </w:pPr>
    </w:p>
    <w:p w:rsidR="005F052B" w:rsidRPr="005F052B" w:rsidRDefault="005F052B" w:rsidP="005F052B">
      <w:pPr>
        <w:spacing w:after="0" w:line="240" w:lineRule="auto"/>
        <w:rPr>
          <w:rFonts w:ascii="Times New Roman" w:eastAsia="Times New Roman" w:hAnsi="Times New Roman" w:cs="Times New Roman"/>
          <w:sz w:val="20"/>
          <w:szCs w:val="20"/>
          <w:lang w:eastAsia="ru-RU"/>
        </w:rPr>
      </w:pP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Глава</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Вьюнского сельсовета   </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Колыванского района</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Новосибирской области                                               Т.В. Хименко</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Председатель Совета депутатов</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Вьюнского сельсовета</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Колыванского района</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Новосибирской области                                                Е.Н. Афонасьева</w:t>
      </w:r>
    </w:p>
    <w:p w:rsidR="005F052B" w:rsidRPr="005F052B" w:rsidRDefault="005F052B" w:rsidP="005F052B">
      <w:pPr>
        <w:spacing w:after="0" w:line="240" w:lineRule="auto"/>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tbl>
      <w:tblPr>
        <w:tblpPr w:leftFromText="180" w:rightFromText="180" w:vertAnchor="text" w:horzAnchor="margin" w:tblpXSpec="right" w:tblpY="31"/>
        <w:tblW w:w="0" w:type="auto"/>
        <w:tblLook w:val="04A0" w:firstRow="1" w:lastRow="0" w:firstColumn="1" w:lastColumn="0" w:noHBand="0" w:noVBand="1"/>
      </w:tblPr>
      <w:tblGrid>
        <w:gridCol w:w="4361"/>
      </w:tblGrid>
      <w:tr w:rsidR="005F052B" w:rsidRPr="005F052B" w:rsidTr="005F052B">
        <w:tc>
          <w:tcPr>
            <w:tcW w:w="4361" w:type="dxa"/>
            <w:hideMark/>
          </w:tcPr>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УТВЕРЖДЕН</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bCs/>
                <w:sz w:val="20"/>
                <w:szCs w:val="20"/>
                <w:lang w:eastAsia="ru-RU"/>
              </w:rPr>
              <w:t xml:space="preserve">   </w:t>
            </w:r>
            <w:r w:rsidRPr="005F052B">
              <w:rPr>
                <w:rFonts w:ascii="Times New Roman" w:eastAsia="Times New Roman" w:hAnsi="Times New Roman" w:cs="Times New Roman"/>
                <w:sz w:val="20"/>
                <w:szCs w:val="20"/>
                <w:lang w:eastAsia="ru-RU"/>
              </w:rPr>
              <w:t>Решением Совета депутатов  Вьюнского сельсовета</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Колыванского района </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Новосибирской области </w:t>
            </w:r>
          </w:p>
          <w:p w:rsidR="005F052B" w:rsidRPr="005F052B" w:rsidRDefault="005F052B" w:rsidP="005F052B">
            <w:pPr>
              <w:spacing w:after="0" w:line="240" w:lineRule="auto"/>
              <w:ind w:firstLine="567"/>
              <w:jc w:val="right"/>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sz w:val="20"/>
                <w:szCs w:val="20"/>
                <w:lang w:eastAsia="ru-RU"/>
              </w:rPr>
              <w:t xml:space="preserve">от 28.12.2022 г.№ 33/___  </w:t>
            </w:r>
          </w:p>
        </w:tc>
      </w:tr>
    </w:tbl>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t xml:space="preserve">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r w:rsidRPr="005F052B">
        <w:rPr>
          <w:rFonts w:ascii="Times New Roman" w:eastAsia="Times New Roman" w:hAnsi="Times New Roman" w:cs="Times New Roman"/>
          <w:sz w:val="20"/>
          <w:szCs w:val="20"/>
          <w:lang w:eastAsia="ru-RU"/>
        </w:rPr>
        <w:tab/>
      </w: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r w:rsidRPr="005F052B">
        <w:rPr>
          <w:rFonts w:ascii="Times New Roman" w:eastAsia="Times New Roman" w:hAnsi="Times New Roman" w:cs="Times New Roman"/>
          <w:bCs/>
          <w:sz w:val="20"/>
          <w:szCs w:val="20"/>
          <w:lang w:eastAsia="ru-RU"/>
        </w:rPr>
        <w:tab/>
      </w: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Условия и порядок оказания имущественной поддержки субъектам</w:t>
      </w:r>
    </w:p>
    <w:p w:rsidR="005F052B" w:rsidRPr="005F052B" w:rsidRDefault="005F052B" w:rsidP="005F052B">
      <w:pPr>
        <w:spacing w:after="0" w:line="240" w:lineRule="auto"/>
        <w:ind w:firstLine="567"/>
        <w:jc w:val="center"/>
        <w:rPr>
          <w:rFonts w:ascii="Times New Roman" w:eastAsia="Times New Roman" w:hAnsi="Times New Roman" w:cs="Times New Roman"/>
          <w:b/>
          <w:sz w:val="20"/>
          <w:szCs w:val="20"/>
          <w:lang w:eastAsia="ru-RU"/>
        </w:rPr>
      </w:pPr>
      <w:proofErr w:type="gramStart"/>
      <w:r w:rsidRPr="005F052B">
        <w:rPr>
          <w:rFonts w:ascii="Times New Roman" w:eastAsia="Times New Roman" w:hAnsi="Times New Roman" w:cs="Times New Roman"/>
          <w:b/>
          <w:bCs/>
          <w:sz w:val="20"/>
          <w:szCs w:val="20"/>
          <w:lang w:eastAsia="ru-RU"/>
        </w:rPr>
        <w:t>малого и среднего предпринимательства</w:t>
      </w:r>
      <w:r w:rsidRPr="005F052B">
        <w:rPr>
          <w:rFonts w:ascii="Times New Roman" w:eastAsia="Times New Roman" w:hAnsi="Times New Roman" w:cs="Times New Roman"/>
          <w:b/>
          <w:sz w:val="20"/>
          <w:szCs w:val="20"/>
          <w:lang w:eastAsia="ru-RU"/>
        </w:rPr>
        <w:t xml:space="preserve"> и физических лиц, не являющимся индивидуальными предпринимателями и применяющим специальный налоговый режим «Налог на профессиональный доход»</w:t>
      </w:r>
      <w:r w:rsidRPr="005F052B">
        <w:rPr>
          <w:rFonts w:ascii="Times New Roman" w:eastAsia="Times New Roman" w:hAnsi="Times New Roman" w:cs="Times New Roman"/>
          <w:sz w:val="20"/>
          <w:szCs w:val="20"/>
          <w:lang w:eastAsia="ru-RU"/>
        </w:rPr>
        <w:t xml:space="preserve"> </w:t>
      </w:r>
      <w:r w:rsidRPr="005F052B">
        <w:rPr>
          <w:rFonts w:ascii="Times New Roman" w:eastAsia="Times New Roman" w:hAnsi="Times New Roman" w:cs="Times New Roman"/>
          <w:b/>
          <w:sz w:val="20"/>
          <w:szCs w:val="20"/>
          <w:lang w:eastAsia="ru-RU"/>
        </w:rPr>
        <w:t>на территории Вьюнского сельсовета Колыванского района Новосибирской области</w:t>
      </w:r>
      <w:proofErr w:type="gramEnd"/>
    </w:p>
    <w:p w:rsidR="005F052B" w:rsidRPr="005F052B" w:rsidRDefault="005F052B" w:rsidP="005F052B">
      <w:pPr>
        <w:spacing w:after="0" w:line="240" w:lineRule="auto"/>
        <w:ind w:firstLine="567"/>
        <w:jc w:val="center"/>
        <w:rPr>
          <w:rFonts w:ascii="Times New Roman" w:eastAsia="Times New Roman" w:hAnsi="Times New Roman" w:cs="Times New Roman"/>
          <w:b/>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Общие положения</w:t>
      </w:r>
    </w:p>
    <w:p w:rsidR="005F052B" w:rsidRPr="005F052B" w:rsidRDefault="005F052B" w:rsidP="005F052B">
      <w:pPr>
        <w:spacing w:after="0" w:line="240" w:lineRule="auto"/>
        <w:ind w:firstLine="567"/>
        <w:jc w:val="both"/>
        <w:rPr>
          <w:rFonts w:ascii="Times New Roman" w:eastAsia="Times New Roman" w:hAnsi="Times New Roman" w:cs="Times New Roman"/>
          <w:b/>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sz w:val="20"/>
          <w:szCs w:val="20"/>
          <w:lang w:eastAsia="ru-RU"/>
        </w:rPr>
        <w:t xml:space="preserve">1.1. </w:t>
      </w:r>
      <w:proofErr w:type="gramStart"/>
      <w:r w:rsidRPr="005F052B">
        <w:rPr>
          <w:rFonts w:ascii="Times New Roman" w:eastAsia="Times New Roman" w:hAnsi="Times New Roman" w:cs="Times New Roman"/>
          <w:sz w:val="20"/>
          <w:szCs w:val="20"/>
          <w:lang w:eastAsia="ru-RU"/>
        </w:rPr>
        <w:t xml:space="preserve">Настоящие условия и порядок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постановлением Администрации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от 20.01.202021 № 7 «</w:t>
      </w:r>
      <w:r w:rsidRPr="005F052B">
        <w:rPr>
          <w:rFonts w:ascii="Times New Roman" w:eastAsia="Times New Roman" w:hAnsi="Times New Roman" w:cs="Times New Roman"/>
          <w:bCs/>
          <w:sz w:val="20"/>
          <w:szCs w:val="20"/>
          <w:lang w:eastAsia="ru-RU"/>
        </w:rPr>
        <w:t>Об утверждении муниципальной программы «Поддержка объектов  малого и среднего предпринимательства на территории Вьюнского сельсовета Колыванского района Новосибирской области на 2021-2022 годы</w:t>
      </w:r>
      <w:proofErr w:type="gramEnd"/>
      <w:r w:rsidRPr="005F052B">
        <w:rPr>
          <w:rFonts w:ascii="Times New Roman" w:eastAsia="Times New Roman" w:hAnsi="Times New Roman" w:cs="Times New Roman"/>
          <w:b/>
          <w:bCs/>
          <w:color w:val="000000"/>
          <w:sz w:val="20"/>
          <w:szCs w:val="20"/>
          <w:shd w:val="clear" w:color="auto" w:fill="FFFFFF"/>
          <w:lang w:eastAsia="ru-RU"/>
        </w:rPr>
        <w:t>»</w:t>
      </w:r>
      <w:r w:rsidRPr="005F052B">
        <w:rPr>
          <w:rFonts w:ascii="Times New Roman" w:eastAsia="Times New Roman" w:hAnsi="Times New Roman" w:cs="Times New Roman"/>
          <w:sz w:val="20"/>
          <w:szCs w:val="20"/>
          <w:lang w:eastAsia="ru-RU"/>
        </w:rPr>
        <w:t xml:space="preserve"> и определяют условия и порядок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«субъекты МСП», «самозанятые»).</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1.2. </w:t>
      </w:r>
      <w:proofErr w:type="gramStart"/>
      <w:r w:rsidRPr="005F052B">
        <w:rPr>
          <w:rFonts w:ascii="Times New Roman" w:eastAsia="Times New Roman" w:hAnsi="Times New Roman" w:cs="Times New Roman"/>
          <w:sz w:val="20"/>
          <w:szCs w:val="20"/>
          <w:lang w:eastAsia="ru-RU"/>
        </w:rPr>
        <w:t xml:space="preserve">Оказание имущественной поддержки субъектам МСП и самозанятым на территории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w:t>
      </w:r>
      <w:r w:rsidRPr="005F052B">
        <w:rPr>
          <w:rFonts w:ascii="Times New Roman" w:eastAsia="Times New Roman" w:hAnsi="Times New Roman" w:cs="Times New Roman"/>
          <w:color w:val="FF0000"/>
          <w:sz w:val="20"/>
          <w:szCs w:val="20"/>
          <w:lang w:eastAsia="ru-RU"/>
        </w:rPr>
        <w:t xml:space="preserve"> </w:t>
      </w:r>
      <w:r w:rsidRPr="005F052B">
        <w:rPr>
          <w:rFonts w:ascii="Times New Roman" w:eastAsia="Times New Roman" w:hAnsi="Times New Roman" w:cs="Times New Roman"/>
          <w:sz w:val="20"/>
          <w:szCs w:val="20"/>
          <w:lang w:eastAsia="ru-RU"/>
        </w:rPr>
        <w:t xml:space="preserve">осуществляется путем передачи во владение и (или) пользование муниципального имущества, а также может быть отчуждено на возмездной основе в собственность субъектов малого и среднего предпринимательства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в соответствии с </w:t>
      </w:r>
      <w:hyperlink r:id="rId10" w:anchor="/document/12161610/entry/0" w:history="1">
        <w:r w:rsidRPr="005F052B">
          <w:rPr>
            <w:rFonts w:ascii="Times New Roman" w:eastAsia="Times New Roman" w:hAnsi="Times New Roman" w:cs="Times New Roman"/>
            <w:sz w:val="20"/>
            <w:szCs w:val="20"/>
            <w:lang w:eastAsia="ru-RU"/>
          </w:rPr>
          <w:t>Федеральным законом</w:t>
        </w:r>
      </w:hyperlink>
      <w:r w:rsidRPr="005F052B">
        <w:rPr>
          <w:rFonts w:ascii="Times New Roman" w:eastAsia="Times New Roman" w:hAnsi="Times New Roman" w:cs="Times New Roman"/>
          <w:sz w:val="20"/>
          <w:szCs w:val="20"/>
          <w:lang w:eastAsia="ru-RU"/>
        </w:rPr>
        <w:t xml:space="preserve"> от 22 июля 2008 года N 159-ФЗ "Об особенностях отчуждения недвижимого имущества, находящегося</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 xml:space="preserve">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1" w:anchor="/document/12124624/entry/39326" w:history="1">
        <w:r w:rsidRPr="005F052B">
          <w:rPr>
            <w:rFonts w:ascii="Times New Roman" w:eastAsia="Times New Roman" w:hAnsi="Times New Roman" w:cs="Times New Roman"/>
            <w:sz w:val="20"/>
            <w:szCs w:val="20"/>
            <w:lang w:eastAsia="ru-RU"/>
          </w:rPr>
          <w:t>подпунктах 6</w:t>
        </w:r>
      </w:hyperlink>
      <w:r w:rsidRPr="005F052B">
        <w:rPr>
          <w:rFonts w:ascii="Times New Roman" w:eastAsia="Times New Roman" w:hAnsi="Times New Roman" w:cs="Times New Roman"/>
          <w:sz w:val="20"/>
          <w:szCs w:val="20"/>
          <w:lang w:eastAsia="ru-RU"/>
        </w:rPr>
        <w:t xml:space="preserve">, </w:t>
      </w:r>
      <w:hyperlink r:id="rId12" w:anchor="/document/12124624/entry/39328" w:history="1">
        <w:r w:rsidRPr="005F052B">
          <w:rPr>
            <w:rFonts w:ascii="Times New Roman" w:eastAsia="Times New Roman" w:hAnsi="Times New Roman" w:cs="Times New Roman"/>
            <w:sz w:val="20"/>
            <w:szCs w:val="20"/>
            <w:lang w:eastAsia="ru-RU"/>
          </w:rPr>
          <w:t>8</w:t>
        </w:r>
      </w:hyperlink>
      <w:r w:rsidRPr="005F052B">
        <w:rPr>
          <w:rFonts w:ascii="Times New Roman" w:eastAsia="Times New Roman" w:hAnsi="Times New Roman" w:cs="Times New Roman"/>
          <w:sz w:val="20"/>
          <w:szCs w:val="20"/>
          <w:lang w:eastAsia="ru-RU"/>
        </w:rPr>
        <w:t xml:space="preserve"> и </w:t>
      </w:r>
      <w:hyperlink r:id="rId13" w:anchor="/document/12124624/entry/39329" w:history="1">
        <w:r w:rsidRPr="005F052B">
          <w:rPr>
            <w:rFonts w:ascii="Times New Roman" w:eastAsia="Times New Roman" w:hAnsi="Times New Roman" w:cs="Times New Roman"/>
            <w:sz w:val="20"/>
            <w:szCs w:val="20"/>
            <w:lang w:eastAsia="ru-RU"/>
          </w:rPr>
          <w:t>9 пункта 2 статьи 39.3</w:t>
        </w:r>
      </w:hyperlink>
      <w:r w:rsidRPr="005F052B">
        <w:rPr>
          <w:rFonts w:ascii="Times New Roman" w:eastAsia="Times New Roman" w:hAnsi="Times New Roman" w:cs="Times New Roman"/>
          <w:sz w:val="20"/>
          <w:szCs w:val="20"/>
          <w:lang w:eastAsia="ru-RU"/>
        </w:rPr>
        <w:t xml:space="preserve"> Земельного кодекса Российской Федерации,  включенного в перечень муниципального имущества, свободного от прав третьих лиц, подлежащее предоставлению субъектам малого и среднего предпринимательства, имущества, закрепленное</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на праве хозяйственного ведения или оперативного управления,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w:t>
      </w:r>
      <w:proofErr w:type="gramEnd"/>
      <w:r w:rsidRPr="005F052B">
        <w:rPr>
          <w:rFonts w:ascii="Times New Roman" w:eastAsia="Times New Roman" w:hAnsi="Times New Roman" w:cs="Times New Roman"/>
          <w:sz w:val="20"/>
          <w:szCs w:val="20"/>
          <w:lang w:eastAsia="ru-RU"/>
        </w:rPr>
        <w:t xml:space="preserve">), а также путем предоставления муниципальной </w:t>
      </w:r>
      <w:r w:rsidRPr="005F052B">
        <w:rPr>
          <w:rFonts w:ascii="Times New Roman" w:eastAsia="Times New Roman" w:hAnsi="Times New Roman" w:cs="Times New Roman"/>
          <w:sz w:val="20"/>
          <w:szCs w:val="20"/>
          <w:lang w:eastAsia="ru-RU"/>
        </w:rPr>
        <w:lastRenderedPageBreak/>
        <w:t>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1.3. Основными принципами поддержки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являются:</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 заявительный порядок обращения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за оказанием поддержки;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2) доступность инфраструктуры поддержки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для всех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 равный доступ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соответствующих критериям, предусмотренным муниципальной программой развития субъектов МСП, к участию в соответствующей программе;</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4) оказание поддержки с соблюдением требований, установленных Федеральным </w:t>
      </w:r>
      <w:hyperlink r:id="rId14" w:history="1">
        <w:r w:rsidRPr="005F052B">
          <w:rPr>
            <w:rFonts w:ascii="Times New Roman" w:eastAsia="Times New Roman" w:hAnsi="Times New Roman" w:cs="Times New Roman"/>
            <w:sz w:val="20"/>
            <w:szCs w:val="20"/>
            <w:lang w:eastAsia="ru-RU"/>
          </w:rPr>
          <w:t>законом</w:t>
        </w:r>
      </w:hyperlink>
      <w:r w:rsidRPr="005F052B">
        <w:rPr>
          <w:rFonts w:ascii="Times New Roman" w:eastAsia="Times New Roman" w:hAnsi="Times New Roman" w:cs="Times New Roman"/>
          <w:sz w:val="20"/>
          <w:szCs w:val="20"/>
          <w:lang w:eastAsia="ru-RU"/>
        </w:rPr>
        <w:t xml:space="preserve"> от 26.07.2006 № 135-ФЗ «О защите конкуренции» и настоящими условиями и порядком;</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5) открытость процедур оказания поддержки.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1.4.  Установить, что Администрация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является органом, уполномоченным осуществлять:</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подлежащее предоставлению субъектам малого и среднего предпринимательства и физических лиц, не являющимся индивидуальными предпринимателями и применяющим специальный налоговый режим «Налог на профессиональный доход», имущества, закрепленное на праве хозяйственного ведения или оперативного управления, в целях предоставления муниципального имущества во владение и (или</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 xml:space="preserve">пользование на долгосрочной основе, а также может быть отчуждено на возмездной основе в собственность субъектов малого и среднего предпринимательства и физических лиц, не являющимся индивидуальными предпринимателями и применяющим специальный налоговый режим «Налог на профессиональный доход»  в соответствии с </w:t>
      </w:r>
      <w:hyperlink r:id="rId15" w:anchor="/document/12161610/entry/0" w:history="1">
        <w:r w:rsidRPr="005F052B">
          <w:rPr>
            <w:rFonts w:ascii="Times New Roman" w:eastAsia="Times New Roman" w:hAnsi="Times New Roman" w:cs="Times New Roman"/>
            <w:sz w:val="20"/>
            <w:szCs w:val="20"/>
            <w:lang w:eastAsia="ru-RU"/>
          </w:rPr>
          <w:t>Федеральным законом</w:t>
        </w:r>
      </w:hyperlink>
      <w:r w:rsidRPr="005F052B">
        <w:rPr>
          <w:rFonts w:ascii="Times New Roman" w:eastAsia="Times New Roman" w:hAnsi="Times New Roman" w:cs="Times New Roman"/>
          <w:sz w:val="20"/>
          <w:szCs w:val="20"/>
          <w:lang w:eastAsia="ru-RU"/>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w:t>
      </w:r>
      <w:proofErr w:type="gramEnd"/>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6" w:anchor="/document/12124624/entry/39326" w:history="1">
        <w:r w:rsidRPr="005F052B">
          <w:rPr>
            <w:rFonts w:ascii="Times New Roman" w:eastAsia="Times New Roman" w:hAnsi="Times New Roman" w:cs="Times New Roman"/>
            <w:sz w:val="20"/>
            <w:szCs w:val="20"/>
            <w:lang w:eastAsia="ru-RU"/>
          </w:rPr>
          <w:t>подпунктах 6</w:t>
        </w:r>
      </w:hyperlink>
      <w:r w:rsidRPr="005F052B">
        <w:rPr>
          <w:rFonts w:ascii="Times New Roman" w:eastAsia="Times New Roman" w:hAnsi="Times New Roman" w:cs="Times New Roman"/>
          <w:sz w:val="20"/>
          <w:szCs w:val="20"/>
          <w:lang w:eastAsia="ru-RU"/>
        </w:rPr>
        <w:t xml:space="preserve">, </w:t>
      </w:r>
      <w:hyperlink r:id="rId17" w:anchor="/document/12124624/entry/39328" w:history="1">
        <w:r w:rsidRPr="005F052B">
          <w:rPr>
            <w:rFonts w:ascii="Times New Roman" w:eastAsia="Times New Roman" w:hAnsi="Times New Roman" w:cs="Times New Roman"/>
            <w:sz w:val="20"/>
            <w:szCs w:val="20"/>
            <w:lang w:eastAsia="ru-RU"/>
          </w:rPr>
          <w:t>8</w:t>
        </w:r>
      </w:hyperlink>
      <w:r w:rsidRPr="005F052B">
        <w:rPr>
          <w:rFonts w:ascii="Times New Roman" w:eastAsia="Times New Roman" w:hAnsi="Times New Roman" w:cs="Times New Roman"/>
          <w:sz w:val="20"/>
          <w:szCs w:val="20"/>
          <w:lang w:eastAsia="ru-RU"/>
        </w:rPr>
        <w:t xml:space="preserve"> и </w:t>
      </w:r>
      <w:hyperlink r:id="rId18" w:anchor="/document/12124624/entry/39329" w:history="1">
        <w:r w:rsidRPr="005F052B">
          <w:rPr>
            <w:rFonts w:ascii="Times New Roman" w:eastAsia="Times New Roman" w:hAnsi="Times New Roman" w:cs="Times New Roman"/>
            <w:sz w:val="20"/>
            <w:szCs w:val="20"/>
            <w:lang w:eastAsia="ru-RU"/>
          </w:rPr>
          <w:t>9 пункта 2 статьи 39.3</w:t>
        </w:r>
      </w:hyperlink>
      <w:r w:rsidRPr="005F052B">
        <w:rPr>
          <w:rFonts w:ascii="Times New Roman" w:eastAsia="Times New Roman" w:hAnsi="Times New Roman" w:cs="Times New Roman"/>
          <w:sz w:val="20"/>
          <w:szCs w:val="20"/>
          <w:lang w:eastAsia="ru-RU"/>
        </w:rPr>
        <w:t xml:space="preserve"> Земельного кодекса Российской Федерации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физических лиц, не являющимся индивидуальными предпринимателями и применяющим специальный налоговый</w:t>
      </w:r>
      <w:proofErr w:type="gramEnd"/>
      <w:r w:rsidRPr="005F052B">
        <w:rPr>
          <w:rFonts w:ascii="Times New Roman" w:eastAsia="Times New Roman" w:hAnsi="Times New Roman" w:cs="Times New Roman"/>
          <w:sz w:val="20"/>
          <w:szCs w:val="20"/>
          <w:lang w:eastAsia="ru-RU"/>
        </w:rPr>
        <w:t xml:space="preserve"> режим «Налог на профессиональный доход»;</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а также на возмездной основе в собственность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физических лиц, не являющимся индивидуальными предпринимателями и применяющим специальный налоговый режим «Налог на</w:t>
      </w:r>
      <w:proofErr w:type="gramEnd"/>
      <w:r w:rsidRPr="005F052B">
        <w:rPr>
          <w:rFonts w:ascii="Times New Roman" w:eastAsia="Times New Roman" w:hAnsi="Times New Roman" w:cs="Times New Roman"/>
          <w:sz w:val="20"/>
          <w:szCs w:val="20"/>
          <w:lang w:eastAsia="ru-RU"/>
        </w:rPr>
        <w:t xml:space="preserve"> профессиональный доход».</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1.4.1. </w:t>
      </w:r>
      <w:proofErr w:type="gramStart"/>
      <w:r w:rsidRPr="005F052B">
        <w:rPr>
          <w:rFonts w:ascii="Times New Roman" w:eastAsia="Times New Roman" w:hAnsi="Times New Roman" w:cs="Times New Roman"/>
          <w:sz w:val="20"/>
          <w:szCs w:val="20"/>
          <w:lang w:eastAsia="ru-RU"/>
        </w:rPr>
        <w:t xml:space="preserve">Администрация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при проведении конкурсов и аукционов на право заключения договоров аренды с субъектами малого и среднего предпринимательства и физических лиц, не являющимся индивидуальными предпринимателями и применяющим специальный налоговый режим «Налог на профессиональный доход»  в отношении муниципального  имущества, включенного в </w:t>
      </w:r>
      <w:hyperlink r:id="rId19" w:history="1">
        <w:r w:rsidRPr="005F052B">
          <w:rPr>
            <w:rFonts w:ascii="Times New Roman" w:eastAsia="Times New Roman" w:hAnsi="Times New Roman" w:cs="Times New Roman"/>
            <w:sz w:val="20"/>
            <w:szCs w:val="20"/>
            <w:lang w:eastAsia="ru-RU"/>
          </w:rPr>
          <w:t>Перечень</w:t>
        </w:r>
      </w:hyperlink>
      <w:r w:rsidRPr="005F052B">
        <w:rPr>
          <w:rFonts w:ascii="Times New Roman" w:eastAsia="Times New Roman" w:hAnsi="Times New Roman" w:cs="Times New Roman"/>
          <w:sz w:val="20"/>
          <w:szCs w:val="20"/>
          <w:lang w:eastAsia="ru-RU"/>
        </w:rPr>
        <w:t>, определяет стартовый размер арендной платы на основании отчета об оценке рыночной арендной платы, подготовленного</w:t>
      </w:r>
      <w:proofErr w:type="gramEnd"/>
      <w:r w:rsidRPr="005F052B">
        <w:rPr>
          <w:rFonts w:ascii="Times New Roman" w:eastAsia="Times New Roman" w:hAnsi="Times New Roman" w:cs="Times New Roman"/>
          <w:sz w:val="20"/>
          <w:szCs w:val="20"/>
          <w:lang w:eastAsia="ru-RU"/>
        </w:rPr>
        <w:t xml:space="preserve"> в соответствии с законодательством Российской Федерации об оценочной деятельности.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1.4.2. </w:t>
      </w:r>
      <w:proofErr w:type="gramStart"/>
      <w:r w:rsidRPr="005F052B">
        <w:rPr>
          <w:rFonts w:ascii="Times New Roman" w:eastAsia="Times New Roman" w:hAnsi="Times New Roman" w:cs="Times New Roman"/>
          <w:sz w:val="20"/>
          <w:szCs w:val="20"/>
          <w:lang w:eastAsia="ru-RU"/>
        </w:rPr>
        <w:t xml:space="preserve">В течение года с даты включения муниципального имущества в </w:t>
      </w:r>
      <w:hyperlink r:id="rId20" w:history="1">
        <w:r w:rsidRPr="005F052B">
          <w:rPr>
            <w:rFonts w:ascii="Times New Roman" w:eastAsia="Times New Roman" w:hAnsi="Times New Roman" w:cs="Times New Roman"/>
            <w:sz w:val="20"/>
            <w:szCs w:val="20"/>
            <w:lang w:eastAsia="ru-RU"/>
          </w:rPr>
          <w:t>Перечень</w:t>
        </w:r>
      </w:hyperlink>
      <w:r w:rsidRPr="005F052B">
        <w:rPr>
          <w:rFonts w:ascii="Times New Roman" w:eastAsia="Times New Roman" w:hAnsi="Times New Roman" w:cs="Times New Roman"/>
          <w:sz w:val="20"/>
          <w:szCs w:val="20"/>
          <w:lang w:eastAsia="ru-RU"/>
        </w:rPr>
        <w:t xml:space="preserve"> Администрация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w:t>
      </w:r>
      <w:r w:rsidRPr="005F052B">
        <w:rPr>
          <w:rFonts w:ascii="Times New Roman" w:eastAsia="Times New Roman" w:hAnsi="Times New Roman" w:cs="Times New Roman"/>
          <w:color w:val="FF0000"/>
          <w:sz w:val="20"/>
          <w:szCs w:val="20"/>
          <w:lang w:eastAsia="ru-RU"/>
        </w:rPr>
        <w:t xml:space="preserve"> </w:t>
      </w:r>
      <w:r w:rsidRPr="005F052B">
        <w:rPr>
          <w:rFonts w:ascii="Times New Roman" w:eastAsia="Times New Roman" w:hAnsi="Times New Roman" w:cs="Times New Roman"/>
          <w:sz w:val="20"/>
          <w:szCs w:val="20"/>
          <w:lang w:eastAsia="ru-RU"/>
        </w:rPr>
        <w:t>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 физических лиц, не являющимся индивидуальными предпринимателями и применяющим</w:t>
      </w:r>
      <w:proofErr w:type="gramEnd"/>
      <w:r w:rsidRPr="005F052B">
        <w:rPr>
          <w:rFonts w:ascii="Times New Roman" w:eastAsia="Times New Roman" w:hAnsi="Times New Roman" w:cs="Times New Roman"/>
          <w:sz w:val="20"/>
          <w:szCs w:val="20"/>
          <w:lang w:eastAsia="ru-RU"/>
        </w:rPr>
        <w:t xml:space="preserve"> специальный налоговый режим «Налог на профессиональный доход»,  или осуществляет предоставление такого имущества по заявлению указанных лиц в случаях, предусмотренных Федеральным </w:t>
      </w:r>
      <w:hyperlink r:id="rId21" w:history="1">
        <w:r w:rsidRPr="005F052B">
          <w:rPr>
            <w:rFonts w:ascii="Times New Roman" w:eastAsia="Times New Roman" w:hAnsi="Times New Roman" w:cs="Times New Roman"/>
            <w:sz w:val="20"/>
            <w:szCs w:val="20"/>
            <w:lang w:eastAsia="ru-RU"/>
          </w:rPr>
          <w:t>законом</w:t>
        </w:r>
      </w:hyperlink>
      <w:r w:rsidRPr="005F052B">
        <w:rPr>
          <w:rFonts w:ascii="Times New Roman" w:eastAsia="Times New Roman" w:hAnsi="Times New Roman" w:cs="Times New Roman"/>
          <w:sz w:val="20"/>
          <w:szCs w:val="20"/>
          <w:lang w:eastAsia="ru-RU"/>
        </w:rPr>
        <w:t xml:space="preserve"> "О защите конкуренции".</w:t>
      </w: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2. Условия оказания имущественной поддержки в виде предоставления муниципальной преференции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2.1. </w:t>
      </w:r>
      <w:proofErr w:type="gramStart"/>
      <w:r w:rsidRPr="005F052B">
        <w:rPr>
          <w:rFonts w:ascii="Times New Roman" w:eastAsia="Times New Roman" w:hAnsi="Times New Roman" w:cs="Times New Roman"/>
          <w:sz w:val="20"/>
          <w:szCs w:val="20"/>
          <w:lang w:eastAsia="ru-RU"/>
        </w:rPr>
        <w:t xml:space="preserve">Получателями муниципальной преференции являются субъекты малого и среднего предпринимательства и физические лица, не являющиеся индивидуальными предпринимателями и применяющим специальный налоговый режим «Налог на профессиональный доход» относятся зарегистрированные в соответствии с законодательством Российской Федерации и соответствующие условиям, установленным </w:t>
      </w:r>
      <w:hyperlink r:id="rId22" w:anchor="/document/12154854/entry/4011" w:history="1">
        <w:r w:rsidRPr="005F052B">
          <w:rPr>
            <w:rFonts w:ascii="Times New Roman" w:eastAsia="Times New Roman" w:hAnsi="Times New Roman" w:cs="Times New Roman"/>
            <w:sz w:val="20"/>
            <w:szCs w:val="20"/>
            <w:lang w:eastAsia="ru-RU"/>
          </w:rPr>
          <w:t>частью 1.1</w:t>
        </w:r>
      </w:hyperlink>
      <w:r w:rsidRPr="005F052B">
        <w:rPr>
          <w:rFonts w:ascii="Times New Roman" w:eastAsia="Times New Roman" w:hAnsi="Times New Roman" w:cs="Times New Roman"/>
          <w:sz w:val="20"/>
          <w:szCs w:val="20"/>
          <w:lang w:eastAsia="ru-RU"/>
        </w:rPr>
        <w:t xml:space="preserve"> статьи 14 от 24.07.2007 № 209-ФЗ, </w:t>
      </w:r>
      <w:hyperlink r:id="rId23" w:anchor="/document/10164072/entry/6640" w:history="1">
        <w:r w:rsidRPr="005F052B">
          <w:rPr>
            <w:rFonts w:ascii="Times New Roman" w:eastAsia="Times New Roman" w:hAnsi="Times New Roman" w:cs="Times New Roman"/>
            <w:sz w:val="20"/>
            <w:szCs w:val="20"/>
            <w:lang w:eastAsia="ru-RU"/>
          </w:rPr>
          <w:t>хозяйственные общества</w:t>
        </w:r>
      </w:hyperlink>
      <w:r w:rsidRPr="005F052B">
        <w:rPr>
          <w:rFonts w:ascii="Times New Roman" w:eastAsia="Times New Roman" w:hAnsi="Times New Roman" w:cs="Times New Roman"/>
          <w:sz w:val="20"/>
          <w:szCs w:val="20"/>
          <w:lang w:eastAsia="ru-RU"/>
        </w:rPr>
        <w:t xml:space="preserve">, </w:t>
      </w:r>
      <w:hyperlink r:id="rId24" w:anchor="/document/10164072/entry/663" w:history="1">
        <w:r w:rsidRPr="005F052B">
          <w:rPr>
            <w:rFonts w:ascii="Times New Roman" w:eastAsia="Times New Roman" w:hAnsi="Times New Roman" w:cs="Times New Roman"/>
            <w:sz w:val="20"/>
            <w:szCs w:val="20"/>
            <w:lang w:eastAsia="ru-RU"/>
          </w:rPr>
          <w:t xml:space="preserve">хозяйственные </w:t>
        </w:r>
        <w:r w:rsidRPr="005F052B">
          <w:rPr>
            <w:rFonts w:ascii="Times New Roman" w:eastAsia="Times New Roman" w:hAnsi="Times New Roman" w:cs="Times New Roman"/>
            <w:i/>
            <w:iCs/>
            <w:sz w:val="20"/>
            <w:szCs w:val="20"/>
            <w:lang w:eastAsia="ru-RU"/>
          </w:rPr>
          <w:t>товарищества</w:t>
        </w:r>
      </w:hyperlink>
      <w:r w:rsidRPr="005F052B">
        <w:rPr>
          <w:rFonts w:ascii="Times New Roman" w:eastAsia="Times New Roman" w:hAnsi="Times New Roman" w:cs="Times New Roman"/>
          <w:i/>
          <w:iCs/>
          <w:sz w:val="20"/>
          <w:szCs w:val="20"/>
          <w:lang w:eastAsia="ru-RU"/>
        </w:rPr>
        <w:t xml:space="preserve">, </w:t>
      </w:r>
      <w:hyperlink r:id="rId25" w:anchor="/document/70102530/entry/0" w:history="1">
        <w:r w:rsidRPr="005F052B">
          <w:rPr>
            <w:rFonts w:ascii="Times New Roman" w:eastAsia="Times New Roman" w:hAnsi="Times New Roman" w:cs="Times New Roman"/>
            <w:i/>
            <w:iCs/>
            <w:sz w:val="20"/>
            <w:szCs w:val="20"/>
            <w:lang w:eastAsia="ru-RU"/>
          </w:rPr>
          <w:t>хозяйственные</w:t>
        </w:r>
        <w:r w:rsidRPr="005F052B">
          <w:rPr>
            <w:rFonts w:ascii="Times New Roman" w:eastAsia="Times New Roman" w:hAnsi="Times New Roman" w:cs="Times New Roman"/>
            <w:i/>
            <w:sz w:val="20"/>
            <w:szCs w:val="20"/>
            <w:lang w:eastAsia="ru-RU"/>
          </w:rPr>
          <w:t xml:space="preserve"> </w:t>
        </w:r>
        <w:r w:rsidRPr="005F052B">
          <w:rPr>
            <w:rFonts w:ascii="Times New Roman" w:eastAsia="Times New Roman" w:hAnsi="Times New Roman" w:cs="Times New Roman"/>
            <w:sz w:val="20"/>
            <w:szCs w:val="20"/>
            <w:lang w:eastAsia="ru-RU"/>
          </w:rPr>
          <w:t>партнерства</w:t>
        </w:r>
      </w:hyperlink>
      <w:r w:rsidRPr="005F052B">
        <w:rPr>
          <w:rFonts w:ascii="Times New Roman" w:eastAsia="Times New Roman" w:hAnsi="Times New Roman" w:cs="Times New Roman"/>
          <w:sz w:val="20"/>
          <w:szCs w:val="20"/>
          <w:lang w:eastAsia="ru-RU"/>
        </w:rPr>
        <w:t xml:space="preserve">, </w:t>
      </w:r>
      <w:hyperlink r:id="rId26" w:anchor="/document/10164631/entry/0" w:history="1">
        <w:r w:rsidRPr="005F052B">
          <w:rPr>
            <w:rFonts w:ascii="Times New Roman" w:eastAsia="Times New Roman" w:hAnsi="Times New Roman" w:cs="Times New Roman"/>
            <w:sz w:val="20"/>
            <w:szCs w:val="20"/>
            <w:lang w:eastAsia="ru-RU"/>
          </w:rPr>
          <w:t>производственные кооперативы</w:t>
        </w:r>
      </w:hyperlink>
      <w:r w:rsidRPr="005F052B">
        <w:rPr>
          <w:rFonts w:ascii="Times New Roman" w:eastAsia="Times New Roman" w:hAnsi="Times New Roman" w:cs="Times New Roman"/>
          <w:sz w:val="20"/>
          <w:szCs w:val="20"/>
          <w:lang w:eastAsia="ru-RU"/>
        </w:rPr>
        <w:t xml:space="preserve">, </w:t>
      </w:r>
      <w:hyperlink r:id="rId27" w:anchor="/document/10164072/entry/110462" w:history="1">
        <w:r w:rsidRPr="005F052B">
          <w:rPr>
            <w:rFonts w:ascii="Times New Roman" w:eastAsia="Times New Roman" w:hAnsi="Times New Roman" w:cs="Times New Roman"/>
            <w:sz w:val="20"/>
            <w:szCs w:val="20"/>
            <w:lang w:eastAsia="ru-RU"/>
          </w:rPr>
          <w:t>потребительские кооперативы</w:t>
        </w:r>
      </w:hyperlink>
      <w:r w:rsidRPr="005F052B">
        <w:rPr>
          <w:rFonts w:ascii="Times New Roman" w:eastAsia="Times New Roman" w:hAnsi="Times New Roman" w:cs="Times New Roman"/>
          <w:sz w:val="20"/>
          <w:szCs w:val="20"/>
          <w:lang w:eastAsia="ru-RU"/>
        </w:rPr>
        <w:t xml:space="preserve">, </w:t>
      </w:r>
      <w:hyperlink r:id="rId28" w:anchor="/document/12131264/entry/100" w:history="1">
        <w:r w:rsidRPr="005F052B">
          <w:rPr>
            <w:rFonts w:ascii="Times New Roman" w:eastAsia="Times New Roman" w:hAnsi="Times New Roman" w:cs="Times New Roman"/>
            <w:sz w:val="20"/>
            <w:szCs w:val="20"/>
            <w:lang w:eastAsia="ru-RU"/>
          </w:rPr>
          <w:t>крестьянские (фермерские) хозяйства</w:t>
        </w:r>
      </w:hyperlink>
      <w:r w:rsidRPr="005F052B">
        <w:rPr>
          <w:rFonts w:ascii="Times New Roman" w:eastAsia="Times New Roman" w:hAnsi="Times New Roman" w:cs="Times New Roman"/>
          <w:sz w:val="20"/>
          <w:szCs w:val="20"/>
          <w:lang w:eastAsia="ru-RU"/>
        </w:rPr>
        <w:t xml:space="preserve"> и индивидуальные предприниматели</w:t>
      </w:r>
      <w:proofErr w:type="gramEnd"/>
      <w:r w:rsidRPr="005F052B">
        <w:rPr>
          <w:rFonts w:ascii="Times New Roman" w:eastAsia="Times New Roman" w:hAnsi="Times New Roman" w:cs="Times New Roman"/>
          <w:sz w:val="20"/>
          <w:szCs w:val="20"/>
          <w:lang w:eastAsia="ru-RU"/>
        </w:rPr>
        <w:t xml:space="preserve"> и </w:t>
      </w:r>
      <w:r w:rsidRPr="005F052B">
        <w:rPr>
          <w:rFonts w:ascii="Times New Roman" w:eastAsia="Times New Roman" w:hAnsi="Times New Roman" w:cs="Times New Roman"/>
          <w:sz w:val="20"/>
          <w:szCs w:val="20"/>
          <w:lang w:eastAsia="ru-RU"/>
        </w:rPr>
        <w:lastRenderedPageBreak/>
        <w:t>физические лица, не являющиеся индивидуальными предпринимателями и применяющим специальный налоговый режим «Налог на профессиональный доход».</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2.2. Срок, на который заключаются договоры в отношении имущества, включенного в перечни,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2.3. Льгота по арендной плате предоставляется в размере, не превышающем 10 процентов от арендной платы.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2.4. Субъект МСП и </w:t>
      </w:r>
      <w:proofErr w:type="spellStart"/>
      <w:r w:rsidRPr="005F052B">
        <w:rPr>
          <w:rFonts w:ascii="Times New Roman" w:eastAsia="Times New Roman" w:hAnsi="Times New Roman" w:cs="Times New Roman"/>
          <w:sz w:val="20"/>
          <w:szCs w:val="20"/>
          <w:lang w:eastAsia="ru-RU"/>
        </w:rPr>
        <w:t>самозанятый</w:t>
      </w:r>
      <w:proofErr w:type="spellEnd"/>
      <w:r w:rsidRPr="005F052B">
        <w:rPr>
          <w:rFonts w:ascii="Times New Roman" w:eastAsia="Times New Roman" w:hAnsi="Times New Roman" w:cs="Times New Roman"/>
          <w:sz w:val="20"/>
          <w:szCs w:val="20"/>
          <w:lang w:eastAsia="ru-RU"/>
        </w:rPr>
        <w:t xml:space="preserve"> не должен:</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находиться в стадии реорганизации, ликвидации или банкротства в соответствии с законодательством Российской Федерации;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иметь задолженность по налоговым и неналоговым платежам в бюджеты всех уровней и во внебюджетные фонды;</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иметь задолженность по платежам за аренду муниципального имущества.</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Ответственность за предоставление указанных сведений лежит на заявителе.</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2.5. Муниципальная преференция не может быть предоставлена следующим субъектам МСП и самозанятым:</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 xml:space="preserve">- являющимся кредитными организациями, страховыми организациями (за исключением потребительских кооперативов), инвестиционными фондами, </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негосударственными пенсионными фондами, профессиональными участниками рынка ценных бумаг, ломбардами;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являющимся участниками соглашений о разделе продукции;</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w:t>
      </w:r>
      <w:proofErr w:type="gramStart"/>
      <w:r w:rsidRPr="005F052B">
        <w:rPr>
          <w:rFonts w:ascii="Times New Roman" w:eastAsia="Times New Roman" w:hAnsi="Times New Roman" w:cs="Times New Roman"/>
          <w:sz w:val="20"/>
          <w:szCs w:val="20"/>
          <w:lang w:eastAsia="ru-RU"/>
        </w:rPr>
        <w:t>осуществляющим</w:t>
      </w:r>
      <w:proofErr w:type="gramEnd"/>
      <w:r w:rsidRPr="005F052B">
        <w:rPr>
          <w:rFonts w:ascii="Times New Roman" w:eastAsia="Times New Roman" w:hAnsi="Times New Roman" w:cs="Times New Roman"/>
          <w:sz w:val="20"/>
          <w:szCs w:val="20"/>
          <w:lang w:eastAsia="ru-RU"/>
        </w:rPr>
        <w:t xml:space="preserve"> предпринимательскую деятельность в сфере игорного бизнеса;</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Заявления о предоставлении муниципальной преференции субъектам МСП и самозанятым, относящимся к любой из указанных в настоящем пункте категорий, возвращаются Администрацией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заявителю без рассмотрения.</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3.  Порядок оказания имущественной поддержки в виде предоставления муниципальной преференции</w:t>
      </w: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3.1. Субъекты МСП и самозанятые,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Администрацию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заявление о предоставлении муниципальной преференции. </w:t>
      </w:r>
      <w:proofErr w:type="gramStart"/>
      <w:r w:rsidRPr="005F052B">
        <w:rPr>
          <w:rFonts w:ascii="Times New Roman" w:eastAsia="Times New Roman" w:hAnsi="Times New Roman" w:cs="Times New Roman"/>
          <w:sz w:val="20"/>
          <w:szCs w:val="20"/>
          <w:lang w:eastAsia="ru-RU"/>
        </w:rPr>
        <w:t xml:space="preserve">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roofErr w:type="gramStart"/>
      <w:r w:rsidRPr="005F052B">
        <w:rPr>
          <w:rFonts w:ascii="Times New Roman" w:eastAsia="Times New Roman" w:hAnsi="Times New Roman" w:cs="Times New Roman"/>
          <w:sz w:val="20"/>
          <w:szCs w:val="20"/>
          <w:lang w:eastAsia="ru-RU"/>
        </w:rPr>
        <w:t xml:space="preserve">Не допускается требовать у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9" w:history="1">
        <w:r w:rsidRPr="005F052B">
          <w:rPr>
            <w:rFonts w:ascii="Times New Roman" w:eastAsia="Times New Roman" w:hAnsi="Times New Roman" w:cs="Times New Roman"/>
            <w:sz w:val="20"/>
            <w:szCs w:val="20"/>
            <w:lang w:eastAsia="ru-RU"/>
          </w:rPr>
          <w:t>законом</w:t>
        </w:r>
      </w:hyperlink>
      <w:r w:rsidRPr="005F052B">
        <w:rPr>
          <w:rFonts w:ascii="Times New Roman" w:eastAsia="Times New Roman" w:hAnsi="Times New Roman" w:cs="Times New Roman"/>
          <w:sz w:val="20"/>
          <w:szCs w:val="20"/>
          <w:lang w:eastAsia="ru-RU"/>
        </w:rPr>
        <w:t xml:space="preserve"> от   27.06.2010  № 210-ФЗ «Об организации предоставления государственных и муниципальных услуг» перечень документов.</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3.2. Заявления субъектов МСП и </w:t>
      </w:r>
      <w:proofErr w:type="spellStart"/>
      <w:r w:rsidRPr="005F052B">
        <w:rPr>
          <w:rFonts w:ascii="Times New Roman" w:eastAsia="Times New Roman" w:hAnsi="Times New Roman" w:cs="Times New Roman"/>
          <w:sz w:val="20"/>
          <w:szCs w:val="20"/>
          <w:lang w:eastAsia="ru-RU"/>
        </w:rPr>
        <w:t>самозанятых</w:t>
      </w:r>
      <w:proofErr w:type="spellEnd"/>
      <w:r w:rsidRPr="005F052B">
        <w:rPr>
          <w:rFonts w:ascii="Times New Roman" w:eastAsia="Times New Roman" w:hAnsi="Times New Roman" w:cs="Times New Roman"/>
          <w:sz w:val="20"/>
          <w:szCs w:val="20"/>
          <w:lang w:eastAsia="ru-RU"/>
        </w:rPr>
        <w:t xml:space="preserve"> подлежат рассмотрению на комиссии по предоставлению муниципальных преференций Администрацией</w:t>
      </w:r>
      <w:r w:rsidRPr="005F052B">
        <w:rPr>
          <w:rFonts w:ascii="Times New Roman" w:eastAsia="Times New Roman" w:hAnsi="Times New Roman" w:cs="Times New Roman"/>
          <w:color w:val="FF0000"/>
          <w:sz w:val="20"/>
          <w:szCs w:val="20"/>
          <w:lang w:eastAsia="ru-RU"/>
        </w:rPr>
        <w:t xml:space="preserve"> </w:t>
      </w:r>
      <w:r w:rsidRPr="005F052B">
        <w:rPr>
          <w:rFonts w:ascii="Times New Roman" w:eastAsia="Times New Roman" w:hAnsi="Times New Roman" w:cs="Times New Roman"/>
          <w:color w:val="000000"/>
          <w:sz w:val="20"/>
          <w:szCs w:val="20"/>
          <w:lang w:eastAsia="ru-RU"/>
        </w:rPr>
        <w:t>Вьюнского сельсовета Колыванского района Новосибир</w:t>
      </w:r>
      <w:r w:rsidRPr="005F052B">
        <w:rPr>
          <w:rFonts w:ascii="Times New Roman" w:eastAsia="Times New Roman" w:hAnsi="Times New Roman" w:cs="Times New Roman"/>
          <w:sz w:val="20"/>
          <w:szCs w:val="20"/>
          <w:lang w:eastAsia="ru-RU"/>
        </w:rPr>
        <w:t xml:space="preserve">ской области, утвержденной распоряжением Администрации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Каждый субъект МСП и </w:t>
      </w:r>
      <w:proofErr w:type="spellStart"/>
      <w:r w:rsidRPr="005F052B">
        <w:rPr>
          <w:rFonts w:ascii="Times New Roman" w:eastAsia="Times New Roman" w:hAnsi="Times New Roman" w:cs="Times New Roman"/>
          <w:sz w:val="20"/>
          <w:szCs w:val="20"/>
          <w:lang w:eastAsia="ru-RU"/>
        </w:rPr>
        <w:t>самозанятый</w:t>
      </w:r>
      <w:proofErr w:type="spellEnd"/>
      <w:r w:rsidRPr="005F052B">
        <w:rPr>
          <w:rFonts w:ascii="Times New Roman" w:eastAsia="Times New Roman" w:hAnsi="Times New Roman" w:cs="Times New Roman"/>
          <w:sz w:val="20"/>
          <w:szCs w:val="20"/>
          <w:lang w:eastAsia="ru-RU"/>
        </w:rPr>
        <w:t xml:space="preserve"> должен быть проинформирован о решении, принятом по заявлению, в течение пяти дней со дня его принятия.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3.3. Субъект МСП и </w:t>
      </w:r>
      <w:proofErr w:type="spellStart"/>
      <w:r w:rsidRPr="005F052B">
        <w:rPr>
          <w:rFonts w:ascii="Times New Roman" w:eastAsia="Times New Roman" w:hAnsi="Times New Roman" w:cs="Times New Roman"/>
          <w:sz w:val="20"/>
          <w:szCs w:val="20"/>
          <w:lang w:eastAsia="ru-RU"/>
        </w:rPr>
        <w:t>самозанятый</w:t>
      </w:r>
      <w:proofErr w:type="spellEnd"/>
      <w:r w:rsidRPr="005F052B">
        <w:rPr>
          <w:rFonts w:ascii="Times New Roman" w:eastAsia="Times New Roman" w:hAnsi="Times New Roman" w:cs="Times New Roman"/>
          <w:sz w:val="20"/>
          <w:szCs w:val="20"/>
          <w:lang w:eastAsia="ru-RU"/>
        </w:rPr>
        <w:t xml:space="preserve"> вправе отозвать свое заявление и отказаться от предоставления муниципальной преференции как до рассмотрения заявления и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заключения договора аренды, так и после рассмотрения заявления и заключения договора аренды.</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3.4. В предоставлении муниципальной преференции отказывается в случае, если: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её предоставление может привести к устранению или недопущению конкуренции;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ab/>
        <w:t xml:space="preserve">- субъекту МСП и </w:t>
      </w:r>
      <w:proofErr w:type="spellStart"/>
      <w:r w:rsidRPr="005F052B">
        <w:rPr>
          <w:rFonts w:ascii="Times New Roman" w:eastAsia="Times New Roman" w:hAnsi="Times New Roman" w:cs="Times New Roman"/>
          <w:sz w:val="20"/>
          <w:szCs w:val="20"/>
          <w:lang w:eastAsia="ru-RU"/>
        </w:rPr>
        <w:t>самозанятому</w:t>
      </w:r>
      <w:proofErr w:type="spellEnd"/>
      <w:r w:rsidRPr="005F052B">
        <w:rPr>
          <w:rFonts w:ascii="Times New Roman" w:eastAsia="Times New Roman" w:hAnsi="Times New Roman" w:cs="Times New Roman"/>
          <w:sz w:val="20"/>
          <w:szCs w:val="20"/>
          <w:lang w:eastAsia="ru-RU"/>
        </w:rPr>
        <w:t xml:space="preserve"> оказан иной вид имущественной поддержки в отношении того же помещения и сроки её оказания не истекли;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субъектом МСП и самозанятым не представлены документы, определенные настоящими условиями и порядком, или представлены недостоверные сведения и документы;</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lastRenderedPageBreak/>
        <w:t xml:space="preserve">- субъект МСП и </w:t>
      </w:r>
      <w:proofErr w:type="spellStart"/>
      <w:r w:rsidRPr="005F052B">
        <w:rPr>
          <w:rFonts w:ascii="Times New Roman" w:eastAsia="Times New Roman" w:hAnsi="Times New Roman" w:cs="Times New Roman"/>
          <w:sz w:val="20"/>
          <w:szCs w:val="20"/>
          <w:lang w:eastAsia="ru-RU"/>
        </w:rPr>
        <w:t>самозанятый</w:t>
      </w:r>
      <w:proofErr w:type="spellEnd"/>
      <w:r w:rsidRPr="005F052B">
        <w:rPr>
          <w:rFonts w:ascii="Times New Roman" w:eastAsia="Times New Roman" w:hAnsi="Times New Roman" w:cs="Times New Roman"/>
          <w:sz w:val="20"/>
          <w:szCs w:val="20"/>
          <w:lang w:eastAsia="ru-RU"/>
        </w:rPr>
        <w:t xml:space="preserve"> не соответствует условиям оказания имущественной поддержки;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с момента признания субъекта МСП и </w:t>
      </w:r>
      <w:proofErr w:type="spellStart"/>
      <w:r w:rsidRPr="005F052B">
        <w:rPr>
          <w:rFonts w:ascii="Times New Roman" w:eastAsia="Times New Roman" w:hAnsi="Times New Roman" w:cs="Times New Roman"/>
          <w:sz w:val="20"/>
          <w:szCs w:val="20"/>
          <w:lang w:eastAsia="ru-RU"/>
        </w:rPr>
        <w:t>самозанятого</w:t>
      </w:r>
      <w:proofErr w:type="spellEnd"/>
      <w:r w:rsidRPr="005F052B">
        <w:rPr>
          <w:rFonts w:ascii="Times New Roman" w:eastAsia="Times New Roman" w:hAnsi="Times New Roman" w:cs="Times New Roman"/>
          <w:sz w:val="20"/>
          <w:szCs w:val="20"/>
          <w:lang w:eastAsia="ru-RU"/>
        </w:rPr>
        <w:t xml:space="preserve"> допустившим нарушение порядка и условий оказания поддержки прошло менее чем три года;</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нежилое помещение обременено правами третьих лиц;</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собственником муниципального имущества принят иной порядок распоряжения таким имуществом.</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3.5. Муниципальная преференция предоставляется на основании распоряжения Администрации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w:t>
      </w:r>
    </w:p>
    <w:p w:rsidR="005F052B" w:rsidRPr="005F052B" w:rsidRDefault="005F052B" w:rsidP="005F052B">
      <w:pPr>
        <w:spacing w:after="0" w:line="240" w:lineRule="auto"/>
        <w:ind w:firstLine="567"/>
        <w:jc w:val="center"/>
        <w:rPr>
          <w:rFonts w:ascii="Times New Roman" w:eastAsia="Times New Roman" w:hAnsi="Times New Roman" w:cs="Times New Roman"/>
          <w:b/>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
          <w:bCs/>
          <w:sz w:val="20"/>
          <w:szCs w:val="20"/>
          <w:lang w:eastAsia="ru-RU"/>
        </w:rPr>
      </w:pPr>
      <w:r w:rsidRPr="005F052B">
        <w:rPr>
          <w:rFonts w:ascii="Times New Roman" w:eastAsia="Times New Roman" w:hAnsi="Times New Roman" w:cs="Times New Roman"/>
          <w:b/>
          <w:bCs/>
          <w:sz w:val="20"/>
          <w:szCs w:val="20"/>
          <w:lang w:eastAsia="ru-RU"/>
        </w:rPr>
        <w:t>4. Последствия нарушения требований оказания имущественной поддержки субъектам МСП</w:t>
      </w:r>
      <w:r w:rsidRPr="005F052B">
        <w:rPr>
          <w:rFonts w:ascii="Times New Roman" w:eastAsia="Times New Roman" w:hAnsi="Times New Roman" w:cs="Times New Roman"/>
          <w:b/>
          <w:sz w:val="20"/>
          <w:szCs w:val="20"/>
          <w:lang w:eastAsia="ru-RU"/>
        </w:rPr>
        <w:t xml:space="preserve"> и самозанятым</w:t>
      </w:r>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В случае</w:t>
      </w:r>
      <w:proofErr w:type="gramStart"/>
      <w:r w:rsidRPr="005F052B">
        <w:rPr>
          <w:rFonts w:ascii="Times New Roman" w:eastAsia="Times New Roman" w:hAnsi="Times New Roman" w:cs="Times New Roman"/>
          <w:sz w:val="20"/>
          <w:szCs w:val="20"/>
          <w:lang w:eastAsia="ru-RU"/>
        </w:rPr>
        <w:t>,</w:t>
      </w:r>
      <w:proofErr w:type="gramEnd"/>
      <w:r w:rsidRPr="005F052B">
        <w:rPr>
          <w:rFonts w:ascii="Times New Roman" w:eastAsia="Times New Roman" w:hAnsi="Times New Roman" w:cs="Times New Roman"/>
          <w:sz w:val="20"/>
          <w:szCs w:val="20"/>
          <w:lang w:eastAsia="ru-RU"/>
        </w:rPr>
        <w:t xml:space="preserve"> если при осуществлении контроля за предоставлением и использованием муниципальной преференции Администрацией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Приложение</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                                                                                      к Порядку оказания имущественной поддержки</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p>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color w:val="000000"/>
          <w:sz w:val="20"/>
          <w:szCs w:val="20"/>
          <w:lang w:eastAsia="ru-RU"/>
        </w:rPr>
        <w:t>Вьюнского</w:t>
      </w:r>
      <w:r w:rsidRPr="005F052B">
        <w:rPr>
          <w:rFonts w:ascii="Times New Roman" w:eastAsia="Times New Roman" w:hAnsi="Times New Roman" w:cs="Times New Roman"/>
          <w:sz w:val="20"/>
          <w:szCs w:val="20"/>
          <w:lang w:eastAsia="ru-RU"/>
        </w:rPr>
        <w:t xml:space="preserve"> сельсовета Колыванского района Новосибирской области</w:t>
      </w: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p>
    <w:p w:rsidR="005F052B" w:rsidRPr="005F052B" w:rsidRDefault="005F052B" w:rsidP="005F052B">
      <w:pPr>
        <w:spacing w:after="0" w:line="240" w:lineRule="auto"/>
        <w:ind w:firstLine="567"/>
        <w:jc w:val="center"/>
        <w:rPr>
          <w:rFonts w:ascii="Times New Roman" w:eastAsia="Times New Roman" w:hAnsi="Times New Roman" w:cs="Times New Roman"/>
          <w:bCs/>
          <w:sz w:val="20"/>
          <w:szCs w:val="20"/>
          <w:lang w:eastAsia="ru-RU"/>
        </w:rPr>
      </w:pPr>
      <w:r w:rsidRPr="005F052B">
        <w:rPr>
          <w:rFonts w:ascii="Times New Roman" w:eastAsia="Times New Roman" w:hAnsi="Times New Roman" w:cs="Times New Roman"/>
          <w:bCs/>
          <w:sz w:val="20"/>
          <w:szCs w:val="20"/>
          <w:lang w:eastAsia="ru-RU"/>
        </w:rPr>
        <w:t>ЖУРНАЛ</w:t>
      </w:r>
    </w:p>
    <w:p w:rsidR="005F052B" w:rsidRPr="005F052B" w:rsidRDefault="005F052B" w:rsidP="005F052B">
      <w:pPr>
        <w:spacing w:after="0" w:line="240" w:lineRule="auto"/>
        <w:ind w:firstLine="567"/>
        <w:jc w:val="center"/>
        <w:rPr>
          <w:rFonts w:ascii="Times New Roman" w:eastAsia="Times New Roman" w:hAnsi="Times New Roman" w:cs="Times New Roman"/>
          <w:bCs/>
          <w:sz w:val="20"/>
          <w:szCs w:val="20"/>
          <w:lang w:eastAsia="ru-RU"/>
        </w:rPr>
      </w:pPr>
      <w:proofErr w:type="gramStart"/>
      <w:r w:rsidRPr="005F052B">
        <w:rPr>
          <w:rFonts w:ascii="Times New Roman" w:eastAsia="Times New Roman" w:hAnsi="Times New Roman" w:cs="Times New Roman"/>
          <w:bCs/>
          <w:sz w:val="20"/>
          <w:szCs w:val="20"/>
          <w:lang w:eastAsia="ru-RU"/>
        </w:rPr>
        <w:t>РЕГИСТРАЦИИ ОБРАЩЕНИЙ СУБЪЕКТОВ МАЛОГО ПРЕДПРИНИМАТЕЛЬСТВА И ФИЗИЧЕСКИХ ЛИЦ, НЕ ЯВЛЯЮЩИМСЯ ИНДИВИДУАЛЬНЫМИ ПРЕДПРЕНИМАТЕЛЯМИ И ПРИМЕНЯЮЩИМИ СПЕЦИАЛЬНЫЙ НАЛОГОВЫЙ РЕЖИМ «НАЛОГ НА ПРОФЕССИОНАЛЬНЫЙ ДОХОД»</w:t>
      </w:r>
      <w:proofErr w:type="gramEnd"/>
    </w:p>
    <w:p w:rsidR="005F052B" w:rsidRPr="005F052B" w:rsidRDefault="005F052B" w:rsidP="005F052B">
      <w:pPr>
        <w:spacing w:after="0" w:line="240" w:lineRule="auto"/>
        <w:ind w:firstLine="567"/>
        <w:jc w:val="both"/>
        <w:rPr>
          <w:rFonts w:ascii="Times New Roman" w:eastAsia="Times New Roman" w:hAnsi="Times New Roman" w:cs="Times New Roman"/>
          <w:bCs/>
          <w:sz w:val="20"/>
          <w:szCs w:val="20"/>
          <w:lang w:eastAsia="ru-RU"/>
        </w:rPr>
      </w:pPr>
    </w:p>
    <w:tbl>
      <w:tblPr>
        <w:tblW w:w="0" w:type="auto"/>
        <w:tblInd w:w="-68" w:type="dxa"/>
        <w:tblLayout w:type="fixed"/>
        <w:tblCellMar>
          <w:left w:w="70" w:type="dxa"/>
          <w:right w:w="70" w:type="dxa"/>
        </w:tblCellMar>
        <w:tblLook w:val="04A0" w:firstRow="1" w:lastRow="0" w:firstColumn="1" w:lastColumn="0" w:noHBand="0" w:noVBand="1"/>
      </w:tblPr>
      <w:tblGrid>
        <w:gridCol w:w="540"/>
        <w:gridCol w:w="874"/>
        <w:gridCol w:w="1755"/>
        <w:gridCol w:w="1890"/>
        <w:gridCol w:w="2086"/>
        <w:gridCol w:w="1485"/>
        <w:gridCol w:w="1620"/>
      </w:tblGrid>
      <w:tr w:rsidR="005F052B" w:rsidRPr="005F052B" w:rsidTr="005F052B">
        <w:trPr>
          <w:trHeight w:val="840"/>
        </w:trPr>
        <w:tc>
          <w:tcPr>
            <w:tcW w:w="54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right"/>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N </w:t>
            </w:r>
            <w:r w:rsidRPr="005F052B">
              <w:rPr>
                <w:rFonts w:ascii="Times New Roman" w:eastAsia="Times New Roman" w:hAnsi="Times New Roman" w:cs="Times New Roman"/>
                <w:sz w:val="20"/>
                <w:szCs w:val="20"/>
                <w:lang w:eastAsia="ru-RU"/>
              </w:rPr>
              <w:br/>
            </w:r>
            <w:proofErr w:type="gramStart"/>
            <w:r w:rsidRPr="005F052B">
              <w:rPr>
                <w:rFonts w:ascii="Times New Roman" w:eastAsia="Times New Roman" w:hAnsi="Times New Roman" w:cs="Times New Roman"/>
                <w:sz w:val="20"/>
                <w:szCs w:val="20"/>
                <w:lang w:eastAsia="ru-RU"/>
              </w:rPr>
              <w:t>п</w:t>
            </w:r>
            <w:proofErr w:type="gramEnd"/>
            <w:r w:rsidRPr="005F052B">
              <w:rPr>
                <w:rFonts w:ascii="Times New Roman" w:eastAsia="Times New Roman" w:hAnsi="Times New Roman" w:cs="Times New Roman"/>
                <w:sz w:val="20"/>
                <w:szCs w:val="20"/>
                <w:lang w:eastAsia="ru-RU"/>
              </w:rPr>
              <w:t>/п</w:t>
            </w:r>
          </w:p>
        </w:tc>
        <w:tc>
          <w:tcPr>
            <w:tcW w:w="874"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95"/>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Дата</w:t>
            </w:r>
          </w:p>
        </w:tc>
        <w:tc>
          <w:tcPr>
            <w:tcW w:w="1755"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right="126" w:firstLine="72"/>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Наименование</w:t>
            </w:r>
            <w:r w:rsidRPr="005F052B">
              <w:rPr>
                <w:rFonts w:ascii="Times New Roman" w:eastAsia="Times New Roman" w:hAnsi="Times New Roman" w:cs="Times New Roman"/>
                <w:sz w:val="20"/>
                <w:szCs w:val="20"/>
                <w:lang w:eastAsia="ru-RU"/>
              </w:rPr>
              <w:br/>
              <w:t xml:space="preserve">организации, Ф.И.О.   </w:t>
            </w:r>
            <w:r w:rsidRPr="005F052B">
              <w:rPr>
                <w:rFonts w:ascii="Times New Roman" w:eastAsia="Times New Roman" w:hAnsi="Times New Roman" w:cs="Times New Roman"/>
                <w:sz w:val="20"/>
                <w:szCs w:val="20"/>
                <w:lang w:eastAsia="ru-RU"/>
              </w:rPr>
              <w:br/>
              <w:t xml:space="preserve">заявителя, </w:t>
            </w:r>
            <w:r w:rsidRPr="005F052B">
              <w:rPr>
                <w:rFonts w:ascii="Times New Roman" w:eastAsia="Times New Roman" w:hAnsi="Times New Roman" w:cs="Times New Roman"/>
                <w:sz w:val="20"/>
                <w:szCs w:val="20"/>
                <w:lang w:eastAsia="ru-RU"/>
              </w:rPr>
              <w:br/>
              <w:t xml:space="preserve">адрес,   </w:t>
            </w:r>
            <w:r w:rsidRPr="005F052B">
              <w:rPr>
                <w:rFonts w:ascii="Times New Roman" w:eastAsia="Times New Roman" w:hAnsi="Times New Roman" w:cs="Times New Roman"/>
                <w:sz w:val="20"/>
                <w:szCs w:val="20"/>
                <w:lang w:eastAsia="ru-RU"/>
              </w:rPr>
              <w:br/>
              <w:t>телефон</w:t>
            </w:r>
          </w:p>
        </w:tc>
        <w:tc>
          <w:tcPr>
            <w:tcW w:w="189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right="173" w:firstLine="160"/>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Наименование </w:t>
            </w:r>
            <w:r w:rsidRPr="005F052B">
              <w:rPr>
                <w:rFonts w:ascii="Times New Roman" w:eastAsia="Times New Roman" w:hAnsi="Times New Roman" w:cs="Times New Roman"/>
                <w:sz w:val="20"/>
                <w:szCs w:val="20"/>
                <w:lang w:eastAsia="ru-RU"/>
              </w:rPr>
              <w:br/>
              <w:t>муниципального</w:t>
            </w:r>
            <w:r w:rsidRPr="005F052B">
              <w:rPr>
                <w:rFonts w:ascii="Times New Roman" w:eastAsia="Times New Roman" w:hAnsi="Times New Roman" w:cs="Times New Roman"/>
                <w:sz w:val="20"/>
                <w:szCs w:val="20"/>
                <w:lang w:eastAsia="ru-RU"/>
              </w:rPr>
              <w:br/>
              <w:t>образования</w:t>
            </w:r>
          </w:p>
        </w:tc>
        <w:tc>
          <w:tcPr>
            <w:tcW w:w="2086"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right="133" w:firstLine="254"/>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Краткое содержание </w:t>
            </w:r>
            <w:r w:rsidRPr="005F052B">
              <w:rPr>
                <w:rFonts w:ascii="Times New Roman" w:eastAsia="Times New Roman" w:hAnsi="Times New Roman" w:cs="Times New Roman"/>
                <w:sz w:val="20"/>
                <w:szCs w:val="20"/>
                <w:lang w:eastAsia="ru-RU"/>
              </w:rPr>
              <w:br/>
              <w:t>обращения</w:t>
            </w:r>
          </w:p>
        </w:tc>
        <w:tc>
          <w:tcPr>
            <w:tcW w:w="1485"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153"/>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 xml:space="preserve">Кому   </w:t>
            </w:r>
            <w:r w:rsidRPr="005F052B">
              <w:rPr>
                <w:rFonts w:ascii="Times New Roman" w:eastAsia="Times New Roman" w:hAnsi="Times New Roman" w:cs="Times New Roman"/>
                <w:sz w:val="20"/>
                <w:szCs w:val="20"/>
                <w:lang w:eastAsia="ru-RU"/>
              </w:rPr>
              <w:br/>
              <w:t>адресовано</w:t>
            </w:r>
          </w:p>
        </w:tc>
        <w:tc>
          <w:tcPr>
            <w:tcW w:w="162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85"/>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Проведенная</w:t>
            </w:r>
            <w:r w:rsidRPr="005F052B">
              <w:rPr>
                <w:rFonts w:ascii="Times New Roman" w:eastAsia="Times New Roman" w:hAnsi="Times New Roman" w:cs="Times New Roman"/>
                <w:sz w:val="20"/>
                <w:szCs w:val="20"/>
                <w:lang w:eastAsia="ru-RU"/>
              </w:rPr>
              <w:br/>
              <w:t xml:space="preserve">по     </w:t>
            </w:r>
            <w:r w:rsidRPr="005F052B">
              <w:rPr>
                <w:rFonts w:ascii="Times New Roman" w:eastAsia="Times New Roman" w:hAnsi="Times New Roman" w:cs="Times New Roman"/>
                <w:sz w:val="20"/>
                <w:szCs w:val="20"/>
                <w:lang w:eastAsia="ru-RU"/>
              </w:rPr>
              <w:br/>
              <w:t xml:space="preserve">обращению </w:t>
            </w:r>
            <w:r w:rsidRPr="005F052B">
              <w:rPr>
                <w:rFonts w:ascii="Times New Roman" w:eastAsia="Times New Roman" w:hAnsi="Times New Roman" w:cs="Times New Roman"/>
                <w:sz w:val="20"/>
                <w:szCs w:val="20"/>
                <w:lang w:eastAsia="ru-RU"/>
              </w:rPr>
              <w:br/>
              <w:t>работа</w:t>
            </w:r>
          </w:p>
        </w:tc>
      </w:tr>
      <w:tr w:rsidR="005F052B" w:rsidRPr="005F052B" w:rsidTr="005F052B">
        <w:trPr>
          <w:trHeight w:val="240"/>
        </w:trPr>
        <w:tc>
          <w:tcPr>
            <w:tcW w:w="54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1 1</w:t>
            </w:r>
          </w:p>
        </w:tc>
        <w:tc>
          <w:tcPr>
            <w:tcW w:w="874"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2</w:t>
            </w:r>
          </w:p>
        </w:tc>
        <w:tc>
          <w:tcPr>
            <w:tcW w:w="1755"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3</w:t>
            </w:r>
          </w:p>
        </w:tc>
        <w:tc>
          <w:tcPr>
            <w:tcW w:w="189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4</w:t>
            </w:r>
          </w:p>
        </w:tc>
        <w:tc>
          <w:tcPr>
            <w:tcW w:w="2086"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5</w:t>
            </w:r>
          </w:p>
        </w:tc>
        <w:tc>
          <w:tcPr>
            <w:tcW w:w="1485"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6</w:t>
            </w:r>
          </w:p>
        </w:tc>
        <w:tc>
          <w:tcPr>
            <w:tcW w:w="1620" w:type="dxa"/>
            <w:tcBorders>
              <w:top w:val="single" w:sz="6" w:space="0" w:color="auto"/>
              <w:left w:val="single" w:sz="6" w:space="0" w:color="auto"/>
              <w:bottom w:val="single" w:sz="6" w:space="0" w:color="auto"/>
              <w:right w:val="single" w:sz="6" w:space="0" w:color="auto"/>
            </w:tcBorders>
            <w:hideMark/>
          </w:tcPr>
          <w:p w:rsidR="005F052B" w:rsidRPr="005F052B" w:rsidRDefault="005F052B" w:rsidP="005F052B">
            <w:pPr>
              <w:spacing w:after="0" w:line="240" w:lineRule="auto"/>
              <w:ind w:firstLine="567"/>
              <w:jc w:val="center"/>
              <w:rPr>
                <w:rFonts w:ascii="Times New Roman" w:eastAsia="Times New Roman" w:hAnsi="Times New Roman" w:cs="Times New Roman"/>
                <w:sz w:val="20"/>
                <w:szCs w:val="20"/>
                <w:lang w:eastAsia="ru-RU"/>
              </w:rPr>
            </w:pPr>
            <w:r w:rsidRPr="005F052B">
              <w:rPr>
                <w:rFonts w:ascii="Times New Roman" w:eastAsia="Times New Roman" w:hAnsi="Times New Roman" w:cs="Times New Roman"/>
                <w:sz w:val="20"/>
                <w:szCs w:val="20"/>
                <w:lang w:eastAsia="ru-RU"/>
              </w:rPr>
              <w:t>7</w:t>
            </w:r>
          </w:p>
        </w:tc>
      </w:tr>
      <w:tr w:rsidR="005F052B" w:rsidRPr="005F052B" w:rsidTr="005F052B">
        <w:trPr>
          <w:trHeight w:val="240"/>
        </w:trPr>
        <w:tc>
          <w:tcPr>
            <w:tcW w:w="54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874"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2086"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48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r>
      <w:tr w:rsidR="005F052B" w:rsidRPr="005F052B" w:rsidTr="005F052B">
        <w:trPr>
          <w:trHeight w:val="240"/>
        </w:trPr>
        <w:tc>
          <w:tcPr>
            <w:tcW w:w="54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874"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2086"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48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r>
      <w:tr w:rsidR="005F052B" w:rsidRPr="005F052B" w:rsidTr="005F052B">
        <w:trPr>
          <w:trHeight w:val="240"/>
        </w:trPr>
        <w:tc>
          <w:tcPr>
            <w:tcW w:w="54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874"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2086"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485"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5F052B" w:rsidRPr="005F052B" w:rsidRDefault="005F052B" w:rsidP="005F052B">
            <w:pPr>
              <w:spacing w:after="0" w:line="240" w:lineRule="auto"/>
              <w:ind w:firstLine="567"/>
              <w:jc w:val="both"/>
              <w:rPr>
                <w:rFonts w:ascii="Times New Roman" w:eastAsia="Times New Roman" w:hAnsi="Times New Roman" w:cs="Times New Roman"/>
                <w:sz w:val="20"/>
                <w:szCs w:val="20"/>
                <w:lang w:eastAsia="ru-RU"/>
              </w:rPr>
            </w:pPr>
          </w:p>
        </w:tc>
      </w:tr>
    </w:tbl>
    <w:p w:rsidR="005F052B" w:rsidRPr="005F052B" w:rsidRDefault="005F052B" w:rsidP="005F052B">
      <w:pPr>
        <w:spacing w:after="0" w:line="240" w:lineRule="auto"/>
        <w:ind w:firstLine="567"/>
        <w:jc w:val="both"/>
        <w:rPr>
          <w:rFonts w:ascii="Times New Roman" w:eastAsia="Times New Roman" w:hAnsi="Times New Roman" w:cs="Times New Roman"/>
          <w:sz w:val="28"/>
          <w:szCs w:val="28"/>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8"/>
          <w:szCs w:val="28"/>
          <w:lang w:eastAsia="ru-RU"/>
        </w:rPr>
      </w:pPr>
    </w:p>
    <w:p w:rsidR="005F052B" w:rsidRPr="005F052B" w:rsidRDefault="005F052B" w:rsidP="005F052B">
      <w:pPr>
        <w:spacing w:after="0" w:line="240" w:lineRule="auto"/>
        <w:ind w:firstLine="567"/>
        <w:jc w:val="both"/>
        <w:rPr>
          <w:rFonts w:ascii="Times New Roman" w:eastAsia="Times New Roman" w:hAnsi="Times New Roman" w:cs="Times New Roman"/>
          <w:sz w:val="28"/>
          <w:szCs w:val="28"/>
          <w:lang w:eastAsia="ru-RU"/>
        </w:rPr>
      </w:pPr>
    </w:p>
    <w:p w:rsidR="005F052B" w:rsidRPr="005F052B" w:rsidRDefault="005F052B" w:rsidP="005F052B">
      <w:pPr>
        <w:rPr>
          <w:sz w:val="20"/>
          <w:szCs w:val="20"/>
        </w:rPr>
      </w:pPr>
    </w:p>
    <w:p w:rsidR="005A6C10" w:rsidRPr="005F052B" w:rsidRDefault="005A6C10" w:rsidP="005A6C10">
      <w:pPr>
        <w:widowControl w:val="0"/>
        <w:spacing w:after="0" w:line="260" w:lineRule="exact"/>
        <w:jc w:val="center"/>
        <w:rPr>
          <w:rFonts w:ascii="Times New Roman" w:eastAsia="Times New Roman" w:hAnsi="Times New Roman" w:cs="Times New Roman"/>
          <w:bCs/>
          <w:color w:val="000000"/>
          <w:sz w:val="20"/>
          <w:szCs w:val="20"/>
          <w:lang w:eastAsia="ru-RU" w:bidi="ru-RU"/>
        </w:rPr>
      </w:pPr>
    </w:p>
    <w:p w:rsidR="005F052B" w:rsidRPr="005F052B" w:rsidRDefault="005F052B" w:rsidP="00BC0410">
      <w:pPr>
        <w:spacing w:after="0" w:line="240" w:lineRule="auto"/>
        <w:rPr>
          <w:rFonts w:ascii="Times New Roman" w:eastAsia="Times New Roman" w:hAnsi="Times New Roman" w:cs="Times New Roman"/>
          <w:b/>
          <w:sz w:val="20"/>
          <w:szCs w:val="20"/>
          <w:lang w:eastAsia="ru-RU"/>
        </w:rPr>
      </w:pPr>
    </w:p>
    <w:p w:rsidR="005F052B" w:rsidRDefault="005F052B" w:rsidP="00BC0410">
      <w:pPr>
        <w:spacing w:after="0" w:line="240" w:lineRule="auto"/>
        <w:rPr>
          <w:rFonts w:ascii="Times New Roman" w:eastAsia="Times New Roman" w:hAnsi="Times New Roman" w:cs="Times New Roman"/>
          <w:b/>
          <w:sz w:val="20"/>
          <w:szCs w:val="20"/>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Советская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59" w:rsidRDefault="000B4059" w:rsidP="00D75413">
      <w:pPr>
        <w:spacing w:after="0" w:line="240" w:lineRule="auto"/>
      </w:pPr>
      <w:r>
        <w:separator/>
      </w:r>
    </w:p>
  </w:endnote>
  <w:endnote w:type="continuationSeparator" w:id="0">
    <w:p w:rsidR="000B4059" w:rsidRDefault="000B4059"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59" w:rsidRDefault="000B4059" w:rsidP="00D75413">
      <w:pPr>
        <w:spacing w:after="0" w:line="240" w:lineRule="auto"/>
      </w:pPr>
      <w:r>
        <w:separator/>
      </w:r>
    </w:p>
  </w:footnote>
  <w:footnote w:type="continuationSeparator" w:id="0">
    <w:p w:rsidR="000B4059" w:rsidRDefault="000B4059" w:rsidP="00D75413">
      <w:pPr>
        <w:spacing w:after="0" w:line="240" w:lineRule="auto"/>
      </w:pPr>
      <w:r>
        <w:continuationSeparator/>
      </w:r>
    </w:p>
  </w:footnote>
  <w:footnote w:id="1">
    <w:p w:rsidR="005F052B" w:rsidRDefault="005F052B" w:rsidP="005F052B">
      <w:pPr>
        <w:pStyle w:val="afd"/>
        <w:ind w:left="200"/>
      </w:pPr>
      <w:r>
        <w:rPr>
          <w:vertAlign w:val="superscript"/>
        </w:rPr>
        <w:footnoteRef/>
      </w:r>
      <w:r>
        <w:t xml:space="preserve"> За исключением случаев, когда в отношении объектов незавершенного строительства установлен особый порядок распоряжения.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5"/>
    <w:multiLevelType w:val="multilevel"/>
    <w:tmpl w:val="00000004"/>
    <w:lvl w:ilvl="0">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0000007"/>
    <w:multiLevelType w:val="multilevel"/>
    <w:tmpl w:val="00000006"/>
    <w:lvl w:ilvl="0">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4">
    <w:nsid w:val="00000009"/>
    <w:multiLevelType w:val="multilevel"/>
    <w:tmpl w:val="00000008"/>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0000000B"/>
    <w:multiLevelType w:val="multilevel"/>
    <w:tmpl w:val="0000000A"/>
    <w:lvl w:ilvl="0">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6">
    <w:nsid w:val="0000000D"/>
    <w:multiLevelType w:val="multilevel"/>
    <w:tmpl w:val="0000000C"/>
    <w:lvl w:ilvl="0">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7"/>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7">
    <w:nsid w:val="0000000F"/>
    <w:multiLevelType w:val="multilevel"/>
    <w:tmpl w:val="0000000E"/>
    <w:lvl w:ilvl="0">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8">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9">
    <w:nsid w:val="03C96C05"/>
    <w:multiLevelType w:val="multilevel"/>
    <w:tmpl w:val="8B3CFF0E"/>
    <w:lvl w:ilvl="0">
      <w:start w:val="3"/>
      <w:numFmt w:val="decimal"/>
      <w:lvlText w:val="%1."/>
      <w:lvlJc w:val="left"/>
      <w:pPr>
        <w:ind w:left="780" w:hanging="780"/>
      </w:pPr>
    </w:lvl>
    <w:lvl w:ilvl="1">
      <w:start w:val="12"/>
      <w:numFmt w:val="decimal"/>
      <w:lvlText w:val="%1.%2."/>
      <w:lvlJc w:val="left"/>
      <w:pPr>
        <w:ind w:left="780" w:hanging="780"/>
      </w:pPr>
    </w:lvl>
    <w:lvl w:ilvl="2">
      <w:start w:val="2"/>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05082AEC"/>
    <w:multiLevelType w:val="multilevel"/>
    <w:tmpl w:val="9CE6CD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3">
    <w:nsid w:val="13956EB6"/>
    <w:multiLevelType w:val="multilevel"/>
    <w:tmpl w:val="FB242136"/>
    <w:lvl w:ilvl="0">
      <w:start w:val="4"/>
      <w:numFmt w:val="decimal"/>
      <w:lvlText w:val="%1."/>
      <w:lvlJc w:val="left"/>
      <w:pPr>
        <w:ind w:left="435" w:hanging="435"/>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4">
    <w:nsid w:val="1B7D3651"/>
    <w:multiLevelType w:val="hybridMultilevel"/>
    <w:tmpl w:val="E5DA700A"/>
    <w:lvl w:ilvl="0" w:tplc="2C065060">
      <w:start w:val="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955A57"/>
    <w:multiLevelType w:val="multilevel"/>
    <w:tmpl w:val="EDC644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7256DB7"/>
    <w:multiLevelType w:val="hybridMultilevel"/>
    <w:tmpl w:val="C35AE8FA"/>
    <w:lvl w:ilvl="0" w:tplc="4358FF4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E249C7"/>
    <w:multiLevelType w:val="multilevel"/>
    <w:tmpl w:val="487042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21">
    <w:nsid w:val="3739516B"/>
    <w:multiLevelType w:val="multilevel"/>
    <w:tmpl w:val="865024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3">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461226"/>
    <w:multiLevelType w:val="multilevel"/>
    <w:tmpl w:val="C6BC90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8C31555"/>
    <w:multiLevelType w:val="multilevel"/>
    <w:tmpl w:val="18FC04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AEB5D94"/>
    <w:multiLevelType w:val="multilevel"/>
    <w:tmpl w:val="9E6E5C3E"/>
    <w:lvl w:ilvl="0">
      <w:start w:val="3"/>
      <w:numFmt w:val="decimal"/>
      <w:lvlText w:val="%1."/>
      <w:lvlJc w:val="left"/>
      <w:pPr>
        <w:ind w:left="420" w:hanging="42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BE5A75"/>
    <w:multiLevelType w:val="multilevel"/>
    <w:tmpl w:val="19EE2346"/>
    <w:lvl w:ilvl="0">
      <w:start w:val="2"/>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AE17FA3"/>
    <w:multiLevelType w:val="multilevel"/>
    <w:tmpl w:val="E004789E"/>
    <w:lvl w:ilvl="0">
      <w:start w:val="3"/>
      <w:numFmt w:val="decimal"/>
      <w:lvlText w:val="%1."/>
      <w:lvlJc w:val="left"/>
      <w:pPr>
        <w:ind w:left="675" w:hanging="675"/>
      </w:pPr>
    </w:lvl>
    <w:lvl w:ilvl="1">
      <w:start w:val="5"/>
      <w:numFmt w:val="decimal"/>
      <w:lvlText w:val="%1.%2."/>
      <w:lvlJc w:val="left"/>
      <w:pPr>
        <w:ind w:left="1155" w:hanging="720"/>
      </w:pPr>
    </w:lvl>
    <w:lvl w:ilvl="2">
      <w:start w:val="6"/>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2">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8421B5"/>
    <w:multiLevelType w:val="multilevel"/>
    <w:tmpl w:val="D2B62A9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567"/>
      </w:pPr>
      <w:rPr>
        <w:rFonts w:hint="default"/>
        <w:b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18"/>
  </w:num>
  <w:num w:numId="2">
    <w:abstractNumId w:val="29"/>
  </w:num>
  <w:num w:numId="3">
    <w:abstractNumId w:val="33"/>
  </w:num>
  <w:num w:numId="4">
    <w:abstractNumId w:val="35"/>
  </w:num>
  <w:num w:numId="5">
    <w:abstractNumId w:val="20"/>
  </w:num>
  <w:num w:numId="6">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12"/>
  </w:num>
  <w:num w:numId="8">
    <w:abstractNumId w:val="2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31"/>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2"/>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059"/>
    <w:rsid w:val="000B4E00"/>
    <w:rsid w:val="000D6211"/>
    <w:rsid w:val="000E05BE"/>
    <w:rsid w:val="000F1EF0"/>
    <w:rsid w:val="00100260"/>
    <w:rsid w:val="00103DAF"/>
    <w:rsid w:val="00104F16"/>
    <w:rsid w:val="00110822"/>
    <w:rsid w:val="00117A1C"/>
    <w:rsid w:val="001202F8"/>
    <w:rsid w:val="0012163D"/>
    <w:rsid w:val="00123C74"/>
    <w:rsid w:val="00141633"/>
    <w:rsid w:val="0014439B"/>
    <w:rsid w:val="00145C42"/>
    <w:rsid w:val="0016028B"/>
    <w:rsid w:val="001742D8"/>
    <w:rsid w:val="001743F7"/>
    <w:rsid w:val="00176DE2"/>
    <w:rsid w:val="0018045F"/>
    <w:rsid w:val="00195CBC"/>
    <w:rsid w:val="00196545"/>
    <w:rsid w:val="00197669"/>
    <w:rsid w:val="001A287B"/>
    <w:rsid w:val="001A5C1A"/>
    <w:rsid w:val="001C7046"/>
    <w:rsid w:val="001E108A"/>
    <w:rsid w:val="001E1919"/>
    <w:rsid w:val="001F4834"/>
    <w:rsid w:val="001F6BEB"/>
    <w:rsid w:val="0021218F"/>
    <w:rsid w:val="00215334"/>
    <w:rsid w:val="00224817"/>
    <w:rsid w:val="002629A4"/>
    <w:rsid w:val="002630CB"/>
    <w:rsid w:val="002639F8"/>
    <w:rsid w:val="00275993"/>
    <w:rsid w:val="00284113"/>
    <w:rsid w:val="00287F6D"/>
    <w:rsid w:val="00297F55"/>
    <w:rsid w:val="002A73C7"/>
    <w:rsid w:val="002B04CF"/>
    <w:rsid w:val="002B6FE7"/>
    <w:rsid w:val="002E4AA9"/>
    <w:rsid w:val="002F140B"/>
    <w:rsid w:val="00301C49"/>
    <w:rsid w:val="00310305"/>
    <w:rsid w:val="00322E7D"/>
    <w:rsid w:val="00336A17"/>
    <w:rsid w:val="00345632"/>
    <w:rsid w:val="00354167"/>
    <w:rsid w:val="00360B78"/>
    <w:rsid w:val="0038487A"/>
    <w:rsid w:val="003854C6"/>
    <w:rsid w:val="00387822"/>
    <w:rsid w:val="00393CFF"/>
    <w:rsid w:val="003B0836"/>
    <w:rsid w:val="003B4E9D"/>
    <w:rsid w:val="003B687E"/>
    <w:rsid w:val="003D44E3"/>
    <w:rsid w:val="003D52DF"/>
    <w:rsid w:val="003E1097"/>
    <w:rsid w:val="003E667D"/>
    <w:rsid w:val="00400A34"/>
    <w:rsid w:val="004040CB"/>
    <w:rsid w:val="00406C07"/>
    <w:rsid w:val="0041146F"/>
    <w:rsid w:val="004135F5"/>
    <w:rsid w:val="0042240A"/>
    <w:rsid w:val="004352FF"/>
    <w:rsid w:val="00444492"/>
    <w:rsid w:val="004777EA"/>
    <w:rsid w:val="004815A8"/>
    <w:rsid w:val="004A18CF"/>
    <w:rsid w:val="004A38DB"/>
    <w:rsid w:val="004A38E3"/>
    <w:rsid w:val="004E6109"/>
    <w:rsid w:val="004F2886"/>
    <w:rsid w:val="00504134"/>
    <w:rsid w:val="00510BBB"/>
    <w:rsid w:val="005276EB"/>
    <w:rsid w:val="00535611"/>
    <w:rsid w:val="00541B0B"/>
    <w:rsid w:val="00547165"/>
    <w:rsid w:val="005558F9"/>
    <w:rsid w:val="005629C1"/>
    <w:rsid w:val="00566000"/>
    <w:rsid w:val="005742E0"/>
    <w:rsid w:val="0059565D"/>
    <w:rsid w:val="005A6C10"/>
    <w:rsid w:val="005B48A9"/>
    <w:rsid w:val="005B6E66"/>
    <w:rsid w:val="005E0F00"/>
    <w:rsid w:val="005E167F"/>
    <w:rsid w:val="005F052B"/>
    <w:rsid w:val="00604E1C"/>
    <w:rsid w:val="00611CE7"/>
    <w:rsid w:val="006231FF"/>
    <w:rsid w:val="00623233"/>
    <w:rsid w:val="00636690"/>
    <w:rsid w:val="006463CA"/>
    <w:rsid w:val="006518F8"/>
    <w:rsid w:val="0065380D"/>
    <w:rsid w:val="00684D7A"/>
    <w:rsid w:val="00695BB9"/>
    <w:rsid w:val="006A6496"/>
    <w:rsid w:val="006B6CA3"/>
    <w:rsid w:val="006C279D"/>
    <w:rsid w:val="006E37A9"/>
    <w:rsid w:val="006E3FAF"/>
    <w:rsid w:val="006E770D"/>
    <w:rsid w:val="006F4FC5"/>
    <w:rsid w:val="0070349A"/>
    <w:rsid w:val="00722E58"/>
    <w:rsid w:val="00741DD2"/>
    <w:rsid w:val="00751DD0"/>
    <w:rsid w:val="007613D6"/>
    <w:rsid w:val="00761D4D"/>
    <w:rsid w:val="007854D0"/>
    <w:rsid w:val="00785996"/>
    <w:rsid w:val="0079302F"/>
    <w:rsid w:val="007C4059"/>
    <w:rsid w:val="007C49A3"/>
    <w:rsid w:val="007D3246"/>
    <w:rsid w:val="0080707B"/>
    <w:rsid w:val="00831287"/>
    <w:rsid w:val="008324CA"/>
    <w:rsid w:val="00832BF3"/>
    <w:rsid w:val="0084087F"/>
    <w:rsid w:val="00842B03"/>
    <w:rsid w:val="008644E0"/>
    <w:rsid w:val="00867827"/>
    <w:rsid w:val="00877AAA"/>
    <w:rsid w:val="00890FD1"/>
    <w:rsid w:val="008A0E87"/>
    <w:rsid w:val="008B0D13"/>
    <w:rsid w:val="008C7C48"/>
    <w:rsid w:val="008D4BC4"/>
    <w:rsid w:val="008D54D9"/>
    <w:rsid w:val="008D5A66"/>
    <w:rsid w:val="008D6628"/>
    <w:rsid w:val="008E2EB7"/>
    <w:rsid w:val="00901FC9"/>
    <w:rsid w:val="009145CF"/>
    <w:rsid w:val="00922B47"/>
    <w:rsid w:val="00923567"/>
    <w:rsid w:val="00923AE2"/>
    <w:rsid w:val="00926846"/>
    <w:rsid w:val="00951E55"/>
    <w:rsid w:val="00955BB6"/>
    <w:rsid w:val="009759E7"/>
    <w:rsid w:val="00981D46"/>
    <w:rsid w:val="00991A4B"/>
    <w:rsid w:val="009A630F"/>
    <w:rsid w:val="009A6BCE"/>
    <w:rsid w:val="009C53E0"/>
    <w:rsid w:val="009D21CA"/>
    <w:rsid w:val="00A01E4E"/>
    <w:rsid w:val="00A12465"/>
    <w:rsid w:val="00A13127"/>
    <w:rsid w:val="00A2156D"/>
    <w:rsid w:val="00A461E2"/>
    <w:rsid w:val="00A5019A"/>
    <w:rsid w:val="00A615F2"/>
    <w:rsid w:val="00A708A6"/>
    <w:rsid w:val="00AA025F"/>
    <w:rsid w:val="00AB19A9"/>
    <w:rsid w:val="00AB74F1"/>
    <w:rsid w:val="00AC2FD0"/>
    <w:rsid w:val="00AD7915"/>
    <w:rsid w:val="00B046A5"/>
    <w:rsid w:val="00B124D1"/>
    <w:rsid w:val="00B20276"/>
    <w:rsid w:val="00B3058B"/>
    <w:rsid w:val="00B50BD4"/>
    <w:rsid w:val="00B67705"/>
    <w:rsid w:val="00B80960"/>
    <w:rsid w:val="00B81042"/>
    <w:rsid w:val="00B81CF7"/>
    <w:rsid w:val="00B83F7B"/>
    <w:rsid w:val="00B856BF"/>
    <w:rsid w:val="00B939AA"/>
    <w:rsid w:val="00B962AC"/>
    <w:rsid w:val="00BA08A3"/>
    <w:rsid w:val="00BA25F5"/>
    <w:rsid w:val="00BB3E7E"/>
    <w:rsid w:val="00BB6C1F"/>
    <w:rsid w:val="00BC0410"/>
    <w:rsid w:val="00BC57D3"/>
    <w:rsid w:val="00BD367C"/>
    <w:rsid w:val="00BE1CB3"/>
    <w:rsid w:val="00BF0EF6"/>
    <w:rsid w:val="00BF5871"/>
    <w:rsid w:val="00C10619"/>
    <w:rsid w:val="00C1529B"/>
    <w:rsid w:val="00C239EA"/>
    <w:rsid w:val="00C23FBE"/>
    <w:rsid w:val="00C37DCF"/>
    <w:rsid w:val="00C476D7"/>
    <w:rsid w:val="00C50EB4"/>
    <w:rsid w:val="00C53E22"/>
    <w:rsid w:val="00C55BE2"/>
    <w:rsid w:val="00C70FD7"/>
    <w:rsid w:val="00C72DC9"/>
    <w:rsid w:val="00C77B7F"/>
    <w:rsid w:val="00C93B70"/>
    <w:rsid w:val="00CC1495"/>
    <w:rsid w:val="00CD0ECC"/>
    <w:rsid w:val="00D1403F"/>
    <w:rsid w:val="00D16970"/>
    <w:rsid w:val="00D16D12"/>
    <w:rsid w:val="00D16F82"/>
    <w:rsid w:val="00D4522B"/>
    <w:rsid w:val="00D52093"/>
    <w:rsid w:val="00D724DB"/>
    <w:rsid w:val="00D75413"/>
    <w:rsid w:val="00D90966"/>
    <w:rsid w:val="00DA12C2"/>
    <w:rsid w:val="00DC48C1"/>
    <w:rsid w:val="00DD202A"/>
    <w:rsid w:val="00DD4558"/>
    <w:rsid w:val="00DF74AF"/>
    <w:rsid w:val="00DF7869"/>
    <w:rsid w:val="00E13CA9"/>
    <w:rsid w:val="00E14A48"/>
    <w:rsid w:val="00E3350E"/>
    <w:rsid w:val="00E4039E"/>
    <w:rsid w:val="00E76AA8"/>
    <w:rsid w:val="00E76DB1"/>
    <w:rsid w:val="00E86BC5"/>
    <w:rsid w:val="00EB6090"/>
    <w:rsid w:val="00EF45F6"/>
    <w:rsid w:val="00F20642"/>
    <w:rsid w:val="00F379C9"/>
    <w:rsid w:val="00F53AE1"/>
    <w:rsid w:val="00F8363C"/>
    <w:rsid w:val="00FB408E"/>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0"/>
    <w:next w:val="a0"/>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B81042"/>
    <w:rPr>
      <w:rFonts w:ascii="Times New Roman" w:eastAsia="Times New Roman" w:hAnsi="Times New Roman" w:cs="Times New Roman"/>
      <w:sz w:val="28"/>
      <w:szCs w:val="20"/>
      <w:lang w:eastAsia="ru-RU"/>
    </w:rPr>
  </w:style>
  <w:style w:type="numbering" w:customStyle="1" w:styleId="11">
    <w:name w:val="Нет списка1"/>
    <w:next w:val="a3"/>
    <w:semiHidden/>
    <w:rsid w:val="00B81042"/>
  </w:style>
  <w:style w:type="paragraph" w:styleId="21">
    <w:name w:val="Body Text 2"/>
    <w:basedOn w:val="a0"/>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1"/>
    <w:link w:val="21"/>
    <w:rsid w:val="00B81042"/>
    <w:rPr>
      <w:rFonts w:ascii="Times New Roman" w:eastAsia="Times New Roman" w:hAnsi="Times New Roman" w:cs="Times New Roman"/>
      <w:lang w:val="x-none" w:eastAsia="x-none"/>
    </w:rPr>
  </w:style>
  <w:style w:type="paragraph" w:styleId="a5">
    <w:name w:val="Body Text"/>
    <w:aliases w:val="Знак,Знак1 Знак"/>
    <w:basedOn w:val="a0"/>
    <w:link w:val="a6"/>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Знак Знак,Знак1 Знак Знак"/>
    <w:basedOn w:val="a1"/>
    <w:link w:val="a5"/>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0"/>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4"/>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B81042"/>
    <w:rPr>
      <w:rFonts w:ascii="Times New Roman" w:eastAsia="Times New Roman" w:hAnsi="Times New Roman" w:cs="Times New Roman"/>
      <w:sz w:val="16"/>
      <w:szCs w:val="16"/>
      <w:lang w:val="x-none" w:eastAsia="x-none"/>
    </w:rPr>
  </w:style>
  <w:style w:type="paragraph" w:styleId="a7">
    <w:name w:val="Balloon Text"/>
    <w:basedOn w:val="a0"/>
    <w:link w:val="a8"/>
    <w:rsid w:val="00B81042"/>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1"/>
    <w:link w:val="a7"/>
    <w:rsid w:val="00B81042"/>
    <w:rPr>
      <w:rFonts w:ascii="Tahoma" w:eastAsia="Times New Roman" w:hAnsi="Tahoma" w:cs="Times New Roman"/>
      <w:sz w:val="16"/>
      <w:szCs w:val="16"/>
      <w:lang w:val="x-none" w:eastAsia="x-none"/>
    </w:rPr>
  </w:style>
  <w:style w:type="paragraph" w:styleId="a9">
    <w:name w:val="Title"/>
    <w:basedOn w:val="a0"/>
    <w:next w:val="a0"/>
    <w:link w:val="aa"/>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a">
    <w:name w:val="Название Знак"/>
    <w:basedOn w:val="a1"/>
    <w:link w:val="a9"/>
    <w:rsid w:val="00B81042"/>
    <w:rPr>
      <w:rFonts w:ascii="Cambria" w:eastAsia="Times New Roman" w:hAnsi="Cambria" w:cs="Times New Roman"/>
      <w:b/>
      <w:bCs/>
      <w:kern w:val="28"/>
      <w:sz w:val="32"/>
      <w:szCs w:val="32"/>
      <w:lang w:val="x-none" w:eastAsia="x-none"/>
    </w:rPr>
  </w:style>
  <w:style w:type="character" w:styleId="ab">
    <w:name w:val="Hyperlink"/>
    <w:basedOn w:val="a1"/>
    <w:uiPriority w:val="99"/>
    <w:unhideWhenUsed/>
    <w:rsid w:val="00B81042"/>
    <w:rPr>
      <w:strike w:val="0"/>
      <w:dstrike w:val="0"/>
      <w:color w:val="3272C0"/>
      <w:u w:val="none"/>
      <w:effect w:val="none"/>
      <w:shd w:val="clear" w:color="auto" w:fill="auto"/>
    </w:rPr>
  </w:style>
  <w:style w:type="paragraph" w:customStyle="1" w:styleId="s1">
    <w:name w:val="s_1"/>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с интервалом,Без интервала1,No Spacing1,No Spacing"/>
    <w:link w:val="ad"/>
    <w:uiPriority w:val="1"/>
    <w:qFormat/>
    <w:rsid w:val="00B81042"/>
    <w:pPr>
      <w:spacing w:after="0" w:line="240" w:lineRule="auto"/>
    </w:pPr>
  </w:style>
  <w:style w:type="paragraph" w:styleId="ae">
    <w:name w:val="footnote text"/>
    <w:basedOn w:val="a0"/>
    <w:link w:val="af"/>
    <w:unhideWhenUsed/>
    <w:rsid w:val="00D75413"/>
    <w:pPr>
      <w:spacing w:after="0" w:line="240" w:lineRule="auto"/>
    </w:pPr>
    <w:rPr>
      <w:rFonts w:ascii="Calibri" w:eastAsia="Calibri" w:hAnsi="Calibri" w:cs="Times New Roman"/>
      <w:sz w:val="20"/>
      <w:szCs w:val="20"/>
    </w:rPr>
  </w:style>
  <w:style w:type="character" w:customStyle="1" w:styleId="af">
    <w:name w:val="Текст сноски Знак"/>
    <w:basedOn w:val="a1"/>
    <w:link w:val="ae"/>
    <w:rsid w:val="00D75413"/>
    <w:rPr>
      <w:rFonts w:ascii="Calibri" w:eastAsia="Calibri" w:hAnsi="Calibri" w:cs="Times New Roman"/>
      <w:sz w:val="20"/>
      <w:szCs w:val="20"/>
    </w:rPr>
  </w:style>
  <w:style w:type="character" w:styleId="af0">
    <w:name w:val="footnote reference"/>
    <w:basedOn w:val="a1"/>
    <w:uiPriority w:val="99"/>
    <w:unhideWhenUsed/>
    <w:rsid w:val="00D75413"/>
    <w:rPr>
      <w:vertAlign w:val="superscript"/>
    </w:rPr>
  </w:style>
  <w:style w:type="character" w:customStyle="1" w:styleId="10">
    <w:name w:val="Заголовок 1 Знак"/>
    <w:basedOn w:val="a1"/>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3"/>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1"/>
    <w:rsid w:val="003854C6"/>
  </w:style>
  <w:style w:type="numbering" w:customStyle="1" w:styleId="110">
    <w:name w:val="Нет списка11"/>
    <w:next w:val="a3"/>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3"/>
    <w:uiPriority w:val="99"/>
    <w:semiHidden/>
    <w:unhideWhenUsed/>
    <w:rsid w:val="003854C6"/>
  </w:style>
  <w:style w:type="numbering" w:customStyle="1" w:styleId="120">
    <w:name w:val="Нет списка12"/>
    <w:next w:val="a3"/>
    <w:uiPriority w:val="99"/>
    <w:semiHidden/>
    <w:unhideWhenUsed/>
    <w:rsid w:val="003854C6"/>
  </w:style>
  <w:style w:type="numbering" w:customStyle="1" w:styleId="41">
    <w:name w:val="Нет списка4"/>
    <w:next w:val="a3"/>
    <w:semiHidden/>
    <w:unhideWhenUsed/>
    <w:rsid w:val="00BF5871"/>
  </w:style>
  <w:style w:type="table" w:customStyle="1" w:styleId="24">
    <w:name w:val="Сетка таблицы2"/>
    <w:basedOn w:val="a2"/>
    <w:next w:val="a4"/>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0"/>
    <w:link w:val="af2"/>
    <w:uiPriority w:val="99"/>
    <w:unhideWhenUsed/>
    <w:rsid w:val="001743F7"/>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1743F7"/>
  </w:style>
  <w:style w:type="paragraph" w:styleId="af3">
    <w:name w:val="header"/>
    <w:aliases w:val=" Знак"/>
    <w:basedOn w:val="a0"/>
    <w:link w:val="af4"/>
    <w:uiPriority w:val="99"/>
    <w:unhideWhenUsed/>
    <w:rsid w:val="001743F7"/>
    <w:pPr>
      <w:tabs>
        <w:tab w:val="center" w:pos="4677"/>
        <w:tab w:val="right" w:pos="9355"/>
      </w:tabs>
      <w:spacing w:after="0" w:line="240" w:lineRule="auto"/>
    </w:pPr>
  </w:style>
  <w:style w:type="character" w:customStyle="1" w:styleId="af4">
    <w:name w:val="Верхний колонтитул Знак"/>
    <w:aliases w:val=" Знак Знак"/>
    <w:basedOn w:val="a1"/>
    <w:link w:val="af3"/>
    <w:uiPriority w:val="99"/>
    <w:rsid w:val="001743F7"/>
  </w:style>
  <w:style w:type="character" w:styleId="af5">
    <w:name w:val="page number"/>
    <w:basedOn w:val="a1"/>
    <w:uiPriority w:val="99"/>
    <w:rsid w:val="001743F7"/>
  </w:style>
  <w:style w:type="numbering" w:customStyle="1" w:styleId="51">
    <w:name w:val="Нет списка5"/>
    <w:next w:val="a3"/>
    <w:uiPriority w:val="99"/>
    <w:semiHidden/>
    <w:unhideWhenUsed/>
    <w:rsid w:val="002B6FE7"/>
  </w:style>
  <w:style w:type="numbering" w:customStyle="1" w:styleId="13">
    <w:name w:val="Нет списка13"/>
    <w:next w:val="a3"/>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3"/>
    <w:semiHidden/>
    <w:unhideWhenUsed/>
    <w:rsid w:val="00926846"/>
  </w:style>
  <w:style w:type="table" w:customStyle="1" w:styleId="34">
    <w:name w:val="Сетка таблицы3"/>
    <w:basedOn w:val="a2"/>
    <w:next w:val="a4"/>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D1403F"/>
  </w:style>
  <w:style w:type="numbering" w:customStyle="1" w:styleId="14">
    <w:name w:val="Нет списка14"/>
    <w:next w:val="a3"/>
    <w:uiPriority w:val="99"/>
    <w:semiHidden/>
    <w:unhideWhenUsed/>
    <w:rsid w:val="00D1403F"/>
  </w:style>
  <w:style w:type="character" w:customStyle="1" w:styleId="af6">
    <w:name w:val="Гипертекстовая ссылка"/>
    <w:basedOn w:val="a1"/>
    <w:uiPriority w:val="99"/>
    <w:rsid w:val="00D1403F"/>
    <w:rPr>
      <w:rFonts w:cs="Times New Roman"/>
      <w:b/>
      <w:color w:val="008000"/>
    </w:rPr>
  </w:style>
  <w:style w:type="numbering" w:customStyle="1" w:styleId="210">
    <w:name w:val="Нет списка21"/>
    <w:next w:val="a3"/>
    <w:uiPriority w:val="99"/>
    <w:semiHidden/>
    <w:unhideWhenUsed/>
    <w:rsid w:val="00D1403F"/>
  </w:style>
  <w:style w:type="character" w:customStyle="1" w:styleId="af7">
    <w:name w:val="Цветовое выделение"/>
    <w:uiPriority w:val="99"/>
    <w:rsid w:val="00D1403F"/>
    <w:rPr>
      <w:b/>
      <w:color w:val="000080"/>
    </w:rPr>
  </w:style>
  <w:style w:type="paragraph" w:customStyle="1" w:styleId="af8">
    <w:name w:val="Нормальный (таблица)"/>
    <w:basedOn w:val="a0"/>
    <w:next w:val="a0"/>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2"/>
    <w:next w:val="a4"/>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0"/>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9">
    <w:name w:val="List Paragraph"/>
    <w:basedOn w:val="a0"/>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0"/>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0"/>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3"/>
    <w:uiPriority w:val="99"/>
    <w:semiHidden/>
    <w:unhideWhenUsed/>
    <w:rsid w:val="00832BF3"/>
  </w:style>
  <w:style w:type="character" w:styleId="afa">
    <w:name w:val="FollowedHyperlink"/>
    <w:basedOn w:val="a1"/>
    <w:uiPriority w:val="99"/>
    <w:semiHidden/>
    <w:unhideWhenUsed/>
    <w:rsid w:val="00832BF3"/>
    <w:rPr>
      <w:color w:val="800080" w:themeColor="followedHyperlink"/>
      <w:u w:val="single"/>
    </w:rPr>
  </w:style>
  <w:style w:type="table" w:customStyle="1" w:styleId="52">
    <w:name w:val="Сетка таблицы5"/>
    <w:basedOn w:val="a2"/>
    <w:next w:val="a4"/>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3"/>
    <w:uiPriority w:val="99"/>
    <w:semiHidden/>
    <w:unhideWhenUsed/>
    <w:rsid w:val="00C37DCF"/>
  </w:style>
  <w:style w:type="numbering" w:customStyle="1" w:styleId="100">
    <w:name w:val="Нет списка10"/>
    <w:next w:val="a3"/>
    <w:semiHidden/>
    <w:rsid w:val="00345632"/>
  </w:style>
  <w:style w:type="table" w:customStyle="1" w:styleId="62">
    <w:name w:val="Сетка таблицы6"/>
    <w:basedOn w:val="a2"/>
    <w:next w:val="a4"/>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3"/>
    <w:uiPriority w:val="99"/>
    <w:semiHidden/>
    <w:unhideWhenUsed/>
    <w:rsid w:val="00684D7A"/>
  </w:style>
  <w:style w:type="numbering" w:customStyle="1" w:styleId="16">
    <w:name w:val="Нет списка16"/>
    <w:next w:val="a3"/>
    <w:semiHidden/>
    <w:unhideWhenUsed/>
    <w:rsid w:val="00684D7A"/>
  </w:style>
  <w:style w:type="table" w:customStyle="1" w:styleId="111">
    <w:name w:val="Сетка таблицы11"/>
    <w:basedOn w:val="a2"/>
    <w:next w:val="a4"/>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3"/>
    <w:semiHidden/>
    <w:rsid w:val="00955BB6"/>
  </w:style>
  <w:style w:type="table" w:customStyle="1" w:styleId="72">
    <w:name w:val="Сетка таблицы7"/>
    <w:basedOn w:val="a2"/>
    <w:next w:val="a4"/>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2"/>
    <w:next w:val="a4"/>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3"/>
    <w:semiHidden/>
    <w:rsid w:val="0065380D"/>
  </w:style>
  <w:style w:type="table" w:customStyle="1" w:styleId="101">
    <w:name w:val="Сетка таблицы10"/>
    <w:basedOn w:val="a2"/>
    <w:next w:val="a4"/>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semiHidden/>
    <w:rsid w:val="0065380D"/>
  </w:style>
  <w:style w:type="table" w:customStyle="1" w:styleId="121">
    <w:name w:val="Сетка таблицы12"/>
    <w:basedOn w:val="a2"/>
    <w:next w:val="a4"/>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7613D6"/>
  </w:style>
  <w:style w:type="table" w:customStyle="1" w:styleId="140">
    <w:name w:val="Сетка таблицы14"/>
    <w:basedOn w:val="a2"/>
    <w:next w:val="a4"/>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7613D6"/>
  </w:style>
  <w:style w:type="paragraph" w:customStyle="1" w:styleId="afb">
    <w:name w:val="Таблицы (моноширинный)"/>
    <w:basedOn w:val="a0"/>
    <w:next w:val="a0"/>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рижатый влево"/>
    <w:basedOn w:val="a0"/>
    <w:next w:val="a0"/>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d">
    <w:name w:val="Сноска"/>
    <w:basedOn w:val="a0"/>
    <w:next w:val="a0"/>
    <w:link w:val="afe"/>
    <w:uiPriority w:val="99"/>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3"/>
    <w:uiPriority w:val="99"/>
    <w:semiHidden/>
    <w:unhideWhenUsed/>
    <w:rsid w:val="007613D6"/>
  </w:style>
  <w:style w:type="paragraph" w:styleId="aff0">
    <w:name w:val="Normal (Web)"/>
    <w:basedOn w:val="a0"/>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1"/>
    <w:rsid w:val="007613D6"/>
  </w:style>
  <w:style w:type="paragraph" w:customStyle="1" w:styleId="consplusnonformat0">
    <w:name w:val="consplusnonformat"/>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613D6"/>
    <w:rPr>
      <w:rFonts w:ascii="Courier New" w:eastAsia="Times New Roman" w:hAnsi="Courier New" w:cs="Courier New"/>
      <w:sz w:val="20"/>
      <w:szCs w:val="20"/>
      <w:lang w:eastAsia="ru-RU"/>
    </w:rPr>
  </w:style>
  <w:style w:type="character" w:styleId="aff1">
    <w:name w:val="Emphasis"/>
    <w:basedOn w:val="a1"/>
    <w:uiPriority w:val="20"/>
    <w:qFormat/>
    <w:rsid w:val="007613D6"/>
    <w:rPr>
      <w:i/>
      <w:iCs/>
    </w:rPr>
  </w:style>
  <w:style w:type="character" w:customStyle="1" w:styleId="apple-converted-space">
    <w:name w:val="apple-converted-space"/>
    <w:basedOn w:val="a1"/>
    <w:rsid w:val="007613D6"/>
  </w:style>
  <w:style w:type="paragraph" w:customStyle="1" w:styleId="empty">
    <w:name w:val="empty"/>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aliases w:val="с интервалом Знак,Без интервала1 Знак,No Spacing1 Знак,No Spacing Знак"/>
    <w:link w:val="ac"/>
    <w:uiPriority w:val="1"/>
    <w:locked/>
    <w:rsid w:val="006F4FC5"/>
  </w:style>
  <w:style w:type="table" w:customStyle="1" w:styleId="410">
    <w:name w:val="Сетка таблицы4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6028B"/>
  </w:style>
  <w:style w:type="table" w:customStyle="1" w:styleId="160">
    <w:name w:val="Сетка таблицы16"/>
    <w:basedOn w:val="a2"/>
    <w:next w:val="a4"/>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4"/>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16028B"/>
  </w:style>
  <w:style w:type="numbering" w:customStyle="1" w:styleId="240">
    <w:name w:val="Нет списка24"/>
    <w:next w:val="a3"/>
    <w:uiPriority w:val="99"/>
    <w:semiHidden/>
    <w:unhideWhenUsed/>
    <w:rsid w:val="0016028B"/>
  </w:style>
  <w:style w:type="table" w:customStyle="1" w:styleId="221">
    <w:name w:val="Сетка таблицы2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16028B"/>
  </w:style>
  <w:style w:type="character" w:customStyle="1" w:styleId="25">
    <w:name w:val="Основной текст (2)_"/>
    <w:basedOn w:val="a1"/>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1"/>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1"/>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1"/>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1"/>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1"/>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1"/>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1"/>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1"/>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2">
    <w:name w:val="Подпись к таблице_"/>
    <w:basedOn w:val="a1"/>
    <w:link w:val="aff3"/>
    <w:rsid w:val="0016028B"/>
    <w:rPr>
      <w:rFonts w:ascii="Times New Roman" w:eastAsia="Times New Roman" w:hAnsi="Times New Roman" w:cs="Times New Roman"/>
      <w:shd w:val="clear" w:color="auto" w:fill="FFFFFF"/>
    </w:rPr>
  </w:style>
  <w:style w:type="paragraph" w:customStyle="1" w:styleId="36">
    <w:name w:val="Основной текст (3)"/>
    <w:basedOn w:val="a0"/>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0"/>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0"/>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0"/>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0"/>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0"/>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0"/>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3">
    <w:name w:val="Подпись к таблице"/>
    <w:basedOn w:val="a0"/>
    <w:link w:val="aff2"/>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1"/>
    <w:qFormat/>
    <w:rsid w:val="0016028B"/>
    <w:rPr>
      <w:b/>
      <w:bCs/>
    </w:rPr>
  </w:style>
  <w:style w:type="numbering" w:customStyle="1" w:styleId="411">
    <w:name w:val="Нет списка41"/>
    <w:next w:val="a3"/>
    <w:uiPriority w:val="99"/>
    <w:semiHidden/>
    <w:unhideWhenUsed/>
    <w:rsid w:val="0016028B"/>
  </w:style>
  <w:style w:type="character" w:customStyle="1" w:styleId="afe">
    <w:name w:val="Сноска_"/>
    <w:basedOn w:val="a1"/>
    <w:link w:val="afd"/>
    <w:uiPriority w:val="99"/>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1"/>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0"/>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1"/>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1"/>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5">
    <w:name w:val="Колонтитул_"/>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6">
    <w:name w:val="Колонтитул"/>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3"/>
    <w:semiHidden/>
    <w:rsid w:val="007C4059"/>
  </w:style>
  <w:style w:type="table" w:customStyle="1" w:styleId="610">
    <w:name w:val="Сетка таблицы61"/>
    <w:basedOn w:val="a2"/>
    <w:next w:val="a4"/>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3"/>
    <w:uiPriority w:val="99"/>
    <w:semiHidden/>
    <w:unhideWhenUsed/>
    <w:rsid w:val="003E667D"/>
  </w:style>
  <w:style w:type="table" w:customStyle="1" w:styleId="180">
    <w:name w:val="Сетка таблицы18"/>
    <w:basedOn w:val="a2"/>
    <w:next w:val="a4"/>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3E667D"/>
  </w:style>
  <w:style w:type="numbering" w:customStyle="1" w:styleId="270">
    <w:name w:val="Нет списка27"/>
    <w:next w:val="a3"/>
    <w:uiPriority w:val="99"/>
    <w:semiHidden/>
    <w:unhideWhenUsed/>
    <w:rsid w:val="003E667D"/>
  </w:style>
  <w:style w:type="table" w:customStyle="1" w:styleId="231">
    <w:name w:val="Сетка таблицы2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3E667D"/>
  </w:style>
  <w:style w:type="table" w:customStyle="1" w:styleId="430">
    <w:name w:val="Сетка таблицы43"/>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3E667D"/>
  </w:style>
  <w:style w:type="table" w:customStyle="1" w:styleId="520">
    <w:name w:val="Сетка таблицы52"/>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0"/>
    <w:next w:val="a0"/>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3"/>
    <w:uiPriority w:val="99"/>
    <w:semiHidden/>
    <w:unhideWhenUsed/>
    <w:rsid w:val="003E667D"/>
  </w:style>
  <w:style w:type="table" w:customStyle="1" w:styleId="620">
    <w:name w:val="Сетка таблицы62"/>
    <w:basedOn w:val="a2"/>
    <w:next w:val="a4"/>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0"/>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0"/>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0"/>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1"/>
    <w:rsid w:val="003E667D"/>
  </w:style>
  <w:style w:type="character" w:customStyle="1" w:styleId="f">
    <w:name w:val="f"/>
    <w:basedOn w:val="a1"/>
    <w:rsid w:val="003E667D"/>
  </w:style>
  <w:style w:type="paragraph" w:customStyle="1" w:styleId="2d">
    <w:name w:val="Абзац списка2"/>
    <w:basedOn w:val="a0"/>
    <w:rsid w:val="003E667D"/>
    <w:pPr>
      <w:ind w:left="720"/>
      <w:contextualSpacing/>
    </w:pPr>
    <w:rPr>
      <w:rFonts w:ascii="Calibri" w:eastAsia="Times New Roman" w:hAnsi="Calibri" w:cs="Times New Roman"/>
    </w:rPr>
  </w:style>
  <w:style w:type="character" w:styleId="aff7">
    <w:name w:val="annotation reference"/>
    <w:basedOn w:val="a1"/>
    <w:unhideWhenUsed/>
    <w:rsid w:val="003E667D"/>
    <w:rPr>
      <w:sz w:val="18"/>
      <w:szCs w:val="18"/>
    </w:rPr>
  </w:style>
  <w:style w:type="paragraph" w:styleId="aff8">
    <w:name w:val="annotation text"/>
    <w:basedOn w:val="a0"/>
    <w:link w:val="aff9"/>
    <w:unhideWhenUsed/>
    <w:rsid w:val="003E667D"/>
    <w:pPr>
      <w:spacing w:after="0" w:line="240" w:lineRule="auto"/>
    </w:pPr>
    <w:rPr>
      <w:rFonts w:ascii="Cambria" w:eastAsia="MS Mincho" w:hAnsi="Cambria" w:cs="Times New Roman"/>
      <w:sz w:val="24"/>
      <w:szCs w:val="24"/>
      <w:lang w:eastAsia="ru-RU"/>
    </w:rPr>
  </w:style>
  <w:style w:type="character" w:customStyle="1" w:styleId="aff9">
    <w:name w:val="Текст примечания Знак"/>
    <w:basedOn w:val="a1"/>
    <w:link w:val="aff8"/>
    <w:rsid w:val="003E667D"/>
    <w:rPr>
      <w:rFonts w:ascii="Cambria" w:eastAsia="MS Mincho" w:hAnsi="Cambria" w:cs="Times New Roman"/>
      <w:sz w:val="24"/>
      <w:szCs w:val="24"/>
      <w:lang w:eastAsia="ru-RU"/>
    </w:rPr>
  </w:style>
  <w:style w:type="paragraph" w:styleId="affa">
    <w:name w:val="annotation subject"/>
    <w:basedOn w:val="aff8"/>
    <w:next w:val="aff8"/>
    <w:link w:val="affb"/>
    <w:unhideWhenUsed/>
    <w:rsid w:val="003E667D"/>
    <w:rPr>
      <w:b/>
      <w:bCs/>
      <w:sz w:val="20"/>
      <w:szCs w:val="20"/>
    </w:rPr>
  </w:style>
  <w:style w:type="character" w:customStyle="1" w:styleId="affb">
    <w:name w:val="Тема примечания Знак"/>
    <w:basedOn w:val="aff9"/>
    <w:link w:val="affa"/>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c">
    <w:name w:val="TOC Heading"/>
    <w:basedOn w:val="1"/>
    <w:next w:val="a0"/>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0"/>
    <w:next w:val="a0"/>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0"/>
    <w:next w:val="a0"/>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0"/>
    <w:next w:val="a0"/>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0"/>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d">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1"/>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3"/>
    <w:uiPriority w:val="99"/>
    <w:semiHidden/>
    <w:unhideWhenUsed/>
    <w:rsid w:val="003E667D"/>
  </w:style>
  <w:style w:type="paragraph" w:styleId="affe">
    <w:name w:val="caption"/>
    <w:basedOn w:val="a0"/>
    <w:next w:val="a0"/>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f">
    <w:name w:val="Body Text Indent"/>
    <w:basedOn w:val="a0"/>
    <w:link w:val="afff0"/>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0">
    <w:name w:val="Основной текст с отступом Знак"/>
    <w:basedOn w:val="a1"/>
    <w:link w:val="afff"/>
    <w:rsid w:val="003E667D"/>
    <w:rPr>
      <w:rFonts w:ascii="Times New Roman" w:eastAsia="Times New Roman" w:hAnsi="Times New Roman" w:cs="Times New Roman"/>
      <w:sz w:val="28"/>
      <w:szCs w:val="28"/>
      <w:lang w:eastAsia="ru-RU"/>
    </w:rPr>
  </w:style>
  <w:style w:type="paragraph" w:customStyle="1" w:styleId="Style5">
    <w:name w:val="Style5"/>
    <w:basedOn w:val="a0"/>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3"/>
    <w:uiPriority w:val="99"/>
    <w:semiHidden/>
    <w:unhideWhenUsed/>
    <w:rsid w:val="003E667D"/>
  </w:style>
  <w:style w:type="character" w:customStyle="1" w:styleId="2f">
    <w:name w:val="Гиперссылка2"/>
    <w:basedOn w:val="a1"/>
    <w:rsid w:val="003E667D"/>
  </w:style>
  <w:style w:type="paragraph" w:customStyle="1" w:styleId="2f0">
    <w:name w:val="Название2"/>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0"/>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1"/>
    <w:link w:val="39"/>
    <w:uiPriority w:val="99"/>
    <w:semiHidden/>
    <w:rsid w:val="006463CA"/>
    <w:rPr>
      <w:sz w:val="16"/>
      <w:szCs w:val="16"/>
    </w:rPr>
  </w:style>
  <w:style w:type="table" w:customStyle="1" w:styleId="5110">
    <w:name w:val="Сетка таблицы511"/>
    <w:basedOn w:val="a2"/>
    <w:next w:val="a4"/>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BC0410"/>
  </w:style>
  <w:style w:type="table" w:customStyle="1" w:styleId="1101">
    <w:name w:val="Сетка таблицы110"/>
    <w:basedOn w:val="a2"/>
    <w:next w:val="a4"/>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2"/>
    <w:next w:val="a4"/>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BC0410"/>
  </w:style>
  <w:style w:type="numbering" w:customStyle="1" w:styleId="291">
    <w:name w:val="Нет списка29"/>
    <w:next w:val="a3"/>
    <w:uiPriority w:val="99"/>
    <w:semiHidden/>
    <w:unhideWhenUsed/>
    <w:rsid w:val="00BC0410"/>
  </w:style>
  <w:style w:type="table" w:customStyle="1" w:styleId="241">
    <w:name w:val="Сетка таблицы2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BC0410"/>
  </w:style>
  <w:style w:type="table" w:customStyle="1" w:styleId="440">
    <w:name w:val="Сетка таблицы44"/>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BC0410"/>
  </w:style>
  <w:style w:type="table" w:customStyle="1" w:styleId="530">
    <w:name w:val="Сетка таблицы53"/>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4"/>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BC0410"/>
  </w:style>
  <w:style w:type="table" w:customStyle="1" w:styleId="630">
    <w:name w:val="Сетка таблицы63"/>
    <w:basedOn w:val="a2"/>
    <w:next w:val="a4"/>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3"/>
    <w:uiPriority w:val="99"/>
    <w:semiHidden/>
    <w:unhideWhenUsed/>
    <w:rsid w:val="00BC0410"/>
  </w:style>
  <w:style w:type="numbering" w:customStyle="1" w:styleId="720">
    <w:name w:val="Нет списка72"/>
    <w:next w:val="a3"/>
    <w:uiPriority w:val="99"/>
    <w:semiHidden/>
    <w:unhideWhenUsed/>
    <w:rsid w:val="00BC0410"/>
  </w:style>
  <w:style w:type="table" w:customStyle="1" w:styleId="810">
    <w:name w:val="Сетка таблицы8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0"/>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8D6628"/>
  </w:style>
  <w:style w:type="table" w:customStyle="1" w:styleId="115">
    <w:name w:val="Сетка таблицы115"/>
    <w:basedOn w:val="a2"/>
    <w:next w:val="a4"/>
    <w:uiPriority w:val="59"/>
    <w:rsid w:val="008D66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2"/>
    <w:next w:val="a4"/>
    <w:uiPriority w:val="59"/>
    <w:rsid w:val="008D6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8D6628"/>
  </w:style>
  <w:style w:type="numbering" w:customStyle="1" w:styleId="2100">
    <w:name w:val="Нет списка210"/>
    <w:next w:val="a3"/>
    <w:uiPriority w:val="99"/>
    <w:semiHidden/>
    <w:unhideWhenUsed/>
    <w:rsid w:val="008D6628"/>
  </w:style>
  <w:style w:type="table" w:customStyle="1" w:styleId="261">
    <w:name w:val="Сетка таблицы26"/>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2"/>
    <w:next w:val="a4"/>
    <w:uiPriority w:val="59"/>
    <w:rsid w:val="008D662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8D6628"/>
  </w:style>
  <w:style w:type="table" w:customStyle="1" w:styleId="450">
    <w:name w:val="Сетка таблицы45"/>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8D6628"/>
  </w:style>
  <w:style w:type="table" w:customStyle="1" w:styleId="540">
    <w:name w:val="Сетка таблицы54"/>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4"/>
    <w:rsid w:val="008D6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unhideWhenUsed/>
    <w:rsid w:val="008D6628"/>
  </w:style>
  <w:style w:type="table" w:customStyle="1" w:styleId="640">
    <w:name w:val="Сетка таблицы64"/>
    <w:basedOn w:val="a2"/>
    <w:next w:val="a4"/>
    <w:uiPriority w:val="99"/>
    <w:rsid w:val="008D6628"/>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3"/>
    <w:uiPriority w:val="99"/>
    <w:semiHidden/>
    <w:unhideWhenUsed/>
    <w:rsid w:val="008D6628"/>
  </w:style>
  <w:style w:type="numbering" w:customStyle="1" w:styleId="730">
    <w:name w:val="Нет списка73"/>
    <w:next w:val="a3"/>
    <w:uiPriority w:val="99"/>
    <w:semiHidden/>
    <w:unhideWhenUsed/>
    <w:rsid w:val="008D6628"/>
  </w:style>
  <w:style w:type="table" w:customStyle="1" w:styleId="820">
    <w:name w:val="Сетка таблицы8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1">
    <w:name w:val="Знак Знак Знак2 Знак"/>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f2">
    <w:name w:val="Body Text Indent 2"/>
    <w:basedOn w:val="a0"/>
    <w:link w:val="2f3"/>
    <w:rsid w:val="00B939AA"/>
    <w:pPr>
      <w:spacing w:after="120" w:line="480" w:lineRule="auto"/>
      <w:ind w:left="283"/>
    </w:pPr>
    <w:rPr>
      <w:rFonts w:ascii="Trebuchet MS" w:eastAsia="Times New Roman" w:hAnsi="Trebuchet MS" w:cs="Times New Roman"/>
      <w:lang w:eastAsia="ru-RU"/>
    </w:rPr>
  </w:style>
  <w:style w:type="character" w:customStyle="1" w:styleId="2f3">
    <w:name w:val="Основной текст с отступом 2 Знак"/>
    <w:basedOn w:val="a1"/>
    <w:link w:val="2f2"/>
    <w:rsid w:val="00B939AA"/>
    <w:rPr>
      <w:rFonts w:ascii="Trebuchet MS" w:eastAsia="Times New Roman" w:hAnsi="Trebuchet MS" w:cs="Times New Roman"/>
      <w:lang w:eastAsia="ru-RU"/>
    </w:rPr>
  </w:style>
  <w:style w:type="paragraph" w:customStyle="1" w:styleId="afff1">
    <w:name w:val="a"/>
    <w:basedOn w:val="a0"/>
    <w:rsid w:val="00B939AA"/>
    <w:pPr>
      <w:numPr>
        <w:ilvl w:val="12"/>
      </w:num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a">
    <w:name w:val="Стандарт нумерованный"/>
    <w:basedOn w:val="a0"/>
    <w:rsid w:val="00B939AA"/>
    <w:pPr>
      <w:numPr>
        <w:numId w:val="17"/>
      </w:numPr>
      <w:spacing w:after="0" w:line="288" w:lineRule="auto"/>
      <w:jc w:val="both"/>
    </w:pPr>
    <w:rPr>
      <w:rFonts w:ascii="Times New Roman" w:eastAsia="Times New Roman" w:hAnsi="Times New Roman" w:cs="Times New Roman"/>
      <w:sz w:val="28"/>
      <w:szCs w:val="24"/>
      <w:lang w:eastAsia="ru-RU"/>
    </w:rPr>
  </w:style>
  <w:style w:type="paragraph" w:customStyle="1" w:styleId="1f1">
    <w:name w:val="Обычный1"/>
    <w:rsid w:val="00B939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4">
    <w:name w:val="Основной текст 21"/>
    <w:basedOn w:val="a0"/>
    <w:rsid w:val="00B939AA"/>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f2">
    <w:name w:val="для проектов"/>
    <w:basedOn w:val="a0"/>
    <w:semiHidden/>
    <w:rsid w:val="00B939A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65">
    <w:name w:val="xl6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B939A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0">
    <w:name w:val="xl8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0">
    <w:name w:val="xl9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0"/>
    <w:rsid w:val="00B939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B939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B939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15">
    <w:name w:val="Знак Знак Знак2 Знак1"/>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98">
    <w:name w:val="xl98"/>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f4">
    <w:name w:val="Обычный2"/>
    <w:rsid w:val="00B939AA"/>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271">
    <w:name w:val="Сетка таблицы27"/>
    <w:basedOn w:val="a2"/>
    <w:next w:val="a4"/>
    <w:uiPriority w:val="59"/>
    <w:rsid w:val="0062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0"/>
    <w:next w:val="a0"/>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B81042"/>
    <w:rPr>
      <w:rFonts w:ascii="Times New Roman" w:eastAsia="Times New Roman" w:hAnsi="Times New Roman" w:cs="Times New Roman"/>
      <w:sz w:val="28"/>
      <w:szCs w:val="20"/>
      <w:lang w:eastAsia="ru-RU"/>
    </w:rPr>
  </w:style>
  <w:style w:type="numbering" w:customStyle="1" w:styleId="11">
    <w:name w:val="Нет списка1"/>
    <w:next w:val="a3"/>
    <w:semiHidden/>
    <w:rsid w:val="00B81042"/>
  </w:style>
  <w:style w:type="paragraph" w:styleId="21">
    <w:name w:val="Body Text 2"/>
    <w:basedOn w:val="a0"/>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1"/>
    <w:link w:val="21"/>
    <w:rsid w:val="00B81042"/>
    <w:rPr>
      <w:rFonts w:ascii="Times New Roman" w:eastAsia="Times New Roman" w:hAnsi="Times New Roman" w:cs="Times New Roman"/>
      <w:lang w:val="x-none" w:eastAsia="x-none"/>
    </w:rPr>
  </w:style>
  <w:style w:type="paragraph" w:styleId="a5">
    <w:name w:val="Body Text"/>
    <w:aliases w:val="Знак,Знак1 Знак"/>
    <w:basedOn w:val="a0"/>
    <w:link w:val="a6"/>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Знак Знак,Знак1 Знак Знак"/>
    <w:basedOn w:val="a1"/>
    <w:link w:val="a5"/>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0"/>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4"/>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B81042"/>
    <w:rPr>
      <w:rFonts w:ascii="Times New Roman" w:eastAsia="Times New Roman" w:hAnsi="Times New Roman" w:cs="Times New Roman"/>
      <w:sz w:val="16"/>
      <w:szCs w:val="16"/>
      <w:lang w:val="x-none" w:eastAsia="x-none"/>
    </w:rPr>
  </w:style>
  <w:style w:type="paragraph" w:styleId="a7">
    <w:name w:val="Balloon Text"/>
    <w:basedOn w:val="a0"/>
    <w:link w:val="a8"/>
    <w:rsid w:val="00B81042"/>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1"/>
    <w:link w:val="a7"/>
    <w:rsid w:val="00B81042"/>
    <w:rPr>
      <w:rFonts w:ascii="Tahoma" w:eastAsia="Times New Roman" w:hAnsi="Tahoma" w:cs="Times New Roman"/>
      <w:sz w:val="16"/>
      <w:szCs w:val="16"/>
      <w:lang w:val="x-none" w:eastAsia="x-none"/>
    </w:rPr>
  </w:style>
  <w:style w:type="paragraph" w:styleId="a9">
    <w:name w:val="Title"/>
    <w:basedOn w:val="a0"/>
    <w:next w:val="a0"/>
    <w:link w:val="aa"/>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a">
    <w:name w:val="Название Знак"/>
    <w:basedOn w:val="a1"/>
    <w:link w:val="a9"/>
    <w:rsid w:val="00B81042"/>
    <w:rPr>
      <w:rFonts w:ascii="Cambria" w:eastAsia="Times New Roman" w:hAnsi="Cambria" w:cs="Times New Roman"/>
      <w:b/>
      <w:bCs/>
      <w:kern w:val="28"/>
      <w:sz w:val="32"/>
      <w:szCs w:val="32"/>
      <w:lang w:val="x-none" w:eastAsia="x-none"/>
    </w:rPr>
  </w:style>
  <w:style w:type="character" w:styleId="ab">
    <w:name w:val="Hyperlink"/>
    <w:basedOn w:val="a1"/>
    <w:uiPriority w:val="99"/>
    <w:unhideWhenUsed/>
    <w:rsid w:val="00B81042"/>
    <w:rPr>
      <w:strike w:val="0"/>
      <w:dstrike w:val="0"/>
      <w:color w:val="3272C0"/>
      <w:u w:val="none"/>
      <w:effect w:val="none"/>
      <w:shd w:val="clear" w:color="auto" w:fill="auto"/>
    </w:rPr>
  </w:style>
  <w:style w:type="paragraph" w:customStyle="1" w:styleId="s1">
    <w:name w:val="s_1"/>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с интервалом,Без интервала1,No Spacing1,No Spacing"/>
    <w:link w:val="ad"/>
    <w:uiPriority w:val="1"/>
    <w:qFormat/>
    <w:rsid w:val="00B81042"/>
    <w:pPr>
      <w:spacing w:after="0" w:line="240" w:lineRule="auto"/>
    </w:pPr>
  </w:style>
  <w:style w:type="paragraph" w:styleId="ae">
    <w:name w:val="footnote text"/>
    <w:basedOn w:val="a0"/>
    <w:link w:val="af"/>
    <w:unhideWhenUsed/>
    <w:rsid w:val="00D75413"/>
    <w:pPr>
      <w:spacing w:after="0" w:line="240" w:lineRule="auto"/>
    </w:pPr>
    <w:rPr>
      <w:rFonts w:ascii="Calibri" w:eastAsia="Calibri" w:hAnsi="Calibri" w:cs="Times New Roman"/>
      <w:sz w:val="20"/>
      <w:szCs w:val="20"/>
    </w:rPr>
  </w:style>
  <w:style w:type="character" w:customStyle="1" w:styleId="af">
    <w:name w:val="Текст сноски Знак"/>
    <w:basedOn w:val="a1"/>
    <w:link w:val="ae"/>
    <w:rsid w:val="00D75413"/>
    <w:rPr>
      <w:rFonts w:ascii="Calibri" w:eastAsia="Calibri" w:hAnsi="Calibri" w:cs="Times New Roman"/>
      <w:sz w:val="20"/>
      <w:szCs w:val="20"/>
    </w:rPr>
  </w:style>
  <w:style w:type="character" w:styleId="af0">
    <w:name w:val="footnote reference"/>
    <w:basedOn w:val="a1"/>
    <w:uiPriority w:val="99"/>
    <w:unhideWhenUsed/>
    <w:rsid w:val="00D75413"/>
    <w:rPr>
      <w:vertAlign w:val="superscript"/>
    </w:rPr>
  </w:style>
  <w:style w:type="character" w:customStyle="1" w:styleId="10">
    <w:name w:val="Заголовок 1 Знак"/>
    <w:basedOn w:val="a1"/>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3"/>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1"/>
    <w:rsid w:val="003854C6"/>
  </w:style>
  <w:style w:type="numbering" w:customStyle="1" w:styleId="110">
    <w:name w:val="Нет списка11"/>
    <w:next w:val="a3"/>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3"/>
    <w:uiPriority w:val="99"/>
    <w:semiHidden/>
    <w:unhideWhenUsed/>
    <w:rsid w:val="003854C6"/>
  </w:style>
  <w:style w:type="numbering" w:customStyle="1" w:styleId="120">
    <w:name w:val="Нет списка12"/>
    <w:next w:val="a3"/>
    <w:uiPriority w:val="99"/>
    <w:semiHidden/>
    <w:unhideWhenUsed/>
    <w:rsid w:val="003854C6"/>
  </w:style>
  <w:style w:type="numbering" w:customStyle="1" w:styleId="41">
    <w:name w:val="Нет списка4"/>
    <w:next w:val="a3"/>
    <w:semiHidden/>
    <w:unhideWhenUsed/>
    <w:rsid w:val="00BF5871"/>
  </w:style>
  <w:style w:type="table" w:customStyle="1" w:styleId="24">
    <w:name w:val="Сетка таблицы2"/>
    <w:basedOn w:val="a2"/>
    <w:next w:val="a4"/>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0"/>
    <w:link w:val="af2"/>
    <w:uiPriority w:val="99"/>
    <w:unhideWhenUsed/>
    <w:rsid w:val="001743F7"/>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1743F7"/>
  </w:style>
  <w:style w:type="paragraph" w:styleId="af3">
    <w:name w:val="header"/>
    <w:aliases w:val=" Знак"/>
    <w:basedOn w:val="a0"/>
    <w:link w:val="af4"/>
    <w:uiPriority w:val="99"/>
    <w:unhideWhenUsed/>
    <w:rsid w:val="001743F7"/>
    <w:pPr>
      <w:tabs>
        <w:tab w:val="center" w:pos="4677"/>
        <w:tab w:val="right" w:pos="9355"/>
      </w:tabs>
      <w:spacing w:after="0" w:line="240" w:lineRule="auto"/>
    </w:pPr>
  </w:style>
  <w:style w:type="character" w:customStyle="1" w:styleId="af4">
    <w:name w:val="Верхний колонтитул Знак"/>
    <w:aliases w:val=" Знак Знак"/>
    <w:basedOn w:val="a1"/>
    <w:link w:val="af3"/>
    <w:uiPriority w:val="99"/>
    <w:rsid w:val="001743F7"/>
  </w:style>
  <w:style w:type="character" w:styleId="af5">
    <w:name w:val="page number"/>
    <w:basedOn w:val="a1"/>
    <w:uiPriority w:val="99"/>
    <w:rsid w:val="001743F7"/>
  </w:style>
  <w:style w:type="numbering" w:customStyle="1" w:styleId="51">
    <w:name w:val="Нет списка5"/>
    <w:next w:val="a3"/>
    <w:uiPriority w:val="99"/>
    <w:semiHidden/>
    <w:unhideWhenUsed/>
    <w:rsid w:val="002B6FE7"/>
  </w:style>
  <w:style w:type="numbering" w:customStyle="1" w:styleId="13">
    <w:name w:val="Нет списка13"/>
    <w:next w:val="a3"/>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3"/>
    <w:semiHidden/>
    <w:unhideWhenUsed/>
    <w:rsid w:val="00926846"/>
  </w:style>
  <w:style w:type="table" w:customStyle="1" w:styleId="34">
    <w:name w:val="Сетка таблицы3"/>
    <w:basedOn w:val="a2"/>
    <w:next w:val="a4"/>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D1403F"/>
  </w:style>
  <w:style w:type="numbering" w:customStyle="1" w:styleId="14">
    <w:name w:val="Нет списка14"/>
    <w:next w:val="a3"/>
    <w:uiPriority w:val="99"/>
    <w:semiHidden/>
    <w:unhideWhenUsed/>
    <w:rsid w:val="00D1403F"/>
  </w:style>
  <w:style w:type="character" w:customStyle="1" w:styleId="af6">
    <w:name w:val="Гипертекстовая ссылка"/>
    <w:basedOn w:val="a1"/>
    <w:uiPriority w:val="99"/>
    <w:rsid w:val="00D1403F"/>
    <w:rPr>
      <w:rFonts w:cs="Times New Roman"/>
      <w:b/>
      <w:color w:val="008000"/>
    </w:rPr>
  </w:style>
  <w:style w:type="numbering" w:customStyle="1" w:styleId="210">
    <w:name w:val="Нет списка21"/>
    <w:next w:val="a3"/>
    <w:uiPriority w:val="99"/>
    <w:semiHidden/>
    <w:unhideWhenUsed/>
    <w:rsid w:val="00D1403F"/>
  </w:style>
  <w:style w:type="character" w:customStyle="1" w:styleId="af7">
    <w:name w:val="Цветовое выделение"/>
    <w:uiPriority w:val="99"/>
    <w:rsid w:val="00D1403F"/>
    <w:rPr>
      <w:b/>
      <w:color w:val="000080"/>
    </w:rPr>
  </w:style>
  <w:style w:type="paragraph" w:customStyle="1" w:styleId="af8">
    <w:name w:val="Нормальный (таблица)"/>
    <w:basedOn w:val="a0"/>
    <w:next w:val="a0"/>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2"/>
    <w:next w:val="a4"/>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0"/>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9">
    <w:name w:val="List Paragraph"/>
    <w:basedOn w:val="a0"/>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0"/>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0"/>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3"/>
    <w:uiPriority w:val="99"/>
    <w:semiHidden/>
    <w:unhideWhenUsed/>
    <w:rsid w:val="00832BF3"/>
  </w:style>
  <w:style w:type="character" w:styleId="afa">
    <w:name w:val="FollowedHyperlink"/>
    <w:basedOn w:val="a1"/>
    <w:uiPriority w:val="99"/>
    <w:semiHidden/>
    <w:unhideWhenUsed/>
    <w:rsid w:val="00832BF3"/>
    <w:rPr>
      <w:color w:val="800080" w:themeColor="followedHyperlink"/>
      <w:u w:val="single"/>
    </w:rPr>
  </w:style>
  <w:style w:type="table" w:customStyle="1" w:styleId="52">
    <w:name w:val="Сетка таблицы5"/>
    <w:basedOn w:val="a2"/>
    <w:next w:val="a4"/>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3"/>
    <w:uiPriority w:val="99"/>
    <w:semiHidden/>
    <w:unhideWhenUsed/>
    <w:rsid w:val="00C37DCF"/>
  </w:style>
  <w:style w:type="numbering" w:customStyle="1" w:styleId="100">
    <w:name w:val="Нет списка10"/>
    <w:next w:val="a3"/>
    <w:semiHidden/>
    <w:rsid w:val="00345632"/>
  </w:style>
  <w:style w:type="table" w:customStyle="1" w:styleId="62">
    <w:name w:val="Сетка таблицы6"/>
    <w:basedOn w:val="a2"/>
    <w:next w:val="a4"/>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3"/>
    <w:uiPriority w:val="99"/>
    <w:semiHidden/>
    <w:unhideWhenUsed/>
    <w:rsid w:val="00684D7A"/>
  </w:style>
  <w:style w:type="numbering" w:customStyle="1" w:styleId="16">
    <w:name w:val="Нет списка16"/>
    <w:next w:val="a3"/>
    <w:semiHidden/>
    <w:unhideWhenUsed/>
    <w:rsid w:val="00684D7A"/>
  </w:style>
  <w:style w:type="table" w:customStyle="1" w:styleId="111">
    <w:name w:val="Сетка таблицы11"/>
    <w:basedOn w:val="a2"/>
    <w:next w:val="a4"/>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3"/>
    <w:semiHidden/>
    <w:rsid w:val="00955BB6"/>
  </w:style>
  <w:style w:type="table" w:customStyle="1" w:styleId="72">
    <w:name w:val="Сетка таблицы7"/>
    <w:basedOn w:val="a2"/>
    <w:next w:val="a4"/>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2"/>
    <w:next w:val="a4"/>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3"/>
    <w:semiHidden/>
    <w:rsid w:val="0065380D"/>
  </w:style>
  <w:style w:type="table" w:customStyle="1" w:styleId="101">
    <w:name w:val="Сетка таблицы10"/>
    <w:basedOn w:val="a2"/>
    <w:next w:val="a4"/>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semiHidden/>
    <w:rsid w:val="0065380D"/>
  </w:style>
  <w:style w:type="table" w:customStyle="1" w:styleId="121">
    <w:name w:val="Сетка таблицы12"/>
    <w:basedOn w:val="a2"/>
    <w:next w:val="a4"/>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7613D6"/>
  </w:style>
  <w:style w:type="table" w:customStyle="1" w:styleId="140">
    <w:name w:val="Сетка таблицы14"/>
    <w:basedOn w:val="a2"/>
    <w:next w:val="a4"/>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7613D6"/>
  </w:style>
  <w:style w:type="paragraph" w:customStyle="1" w:styleId="afb">
    <w:name w:val="Таблицы (моноширинный)"/>
    <w:basedOn w:val="a0"/>
    <w:next w:val="a0"/>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рижатый влево"/>
    <w:basedOn w:val="a0"/>
    <w:next w:val="a0"/>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d">
    <w:name w:val="Сноска"/>
    <w:basedOn w:val="a0"/>
    <w:next w:val="a0"/>
    <w:link w:val="afe"/>
    <w:uiPriority w:val="99"/>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3"/>
    <w:uiPriority w:val="99"/>
    <w:semiHidden/>
    <w:unhideWhenUsed/>
    <w:rsid w:val="007613D6"/>
  </w:style>
  <w:style w:type="paragraph" w:styleId="aff0">
    <w:name w:val="Normal (Web)"/>
    <w:basedOn w:val="a0"/>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1"/>
    <w:rsid w:val="007613D6"/>
  </w:style>
  <w:style w:type="paragraph" w:customStyle="1" w:styleId="consplusnonformat0">
    <w:name w:val="consplusnonformat"/>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613D6"/>
    <w:rPr>
      <w:rFonts w:ascii="Courier New" w:eastAsia="Times New Roman" w:hAnsi="Courier New" w:cs="Courier New"/>
      <w:sz w:val="20"/>
      <w:szCs w:val="20"/>
      <w:lang w:eastAsia="ru-RU"/>
    </w:rPr>
  </w:style>
  <w:style w:type="character" w:styleId="aff1">
    <w:name w:val="Emphasis"/>
    <w:basedOn w:val="a1"/>
    <w:uiPriority w:val="20"/>
    <w:qFormat/>
    <w:rsid w:val="007613D6"/>
    <w:rPr>
      <w:i/>
      <w:iCs/>
    </w:rPr>
  </w:style>
  <w:style w:type="character" w:customStyle="1" w:styleId="apple-converted-space">
    <w:name w:val="apple-converted-space"/>
    <w:basedOn w:val="a1"/>
    <w:rsid w:val="007613D6"/>
  </w:style>
  <w:style w:type="paragraph" w:customStyle="1" w:styleId="empty">
    <w:name w:val="empty"/>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aliases w:val="с интервалом Знак,Без интервала1 Знак,No Spacing1 Знак,No Spacing Знак"/>
    <w:link w:val="ac"/>
    <w:uiPriority w:val="1"/>
    <w:locked/>
    <w:rsid w:val="006F4FC5"/>
  </w:style>
  <w:style w:type="table" w:customStyle="1" w:styleId="410">
    <w:name w:val="Сетка таблицы4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6028B"/>
  </w:style>
  <w:style w:type="table" w:customStyle="1" w:styleId="160">
    <w:name w:val="Сетка таблицы16"/>
    <w:basedOn w:val="a2"/>
    <w:next w:val="a4"/>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4"/>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16028B"/>
  </w:style>
  <w:style w:type="numbering" w:customStyle="1" w:styleId="240">
    <w:name w:val="Нет списка24"/>
    <w:next w:val="a3"/>
    <w:uiPriority w:val="99"/>
    <w:semiHidden/>
    <w:unhideWhenUsed/>
    <w:rsid w:val="0016028B"/>
  </w:style>
  <w:style w:type="table" w:customStyle="1" w:styleId="221">
    <w:name w:val="Сетка таблицы2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16028B"/>
  </w:style>
  <w:style w:type="character" w:customStyle="1" w:styleId="25">
    <w:name w:val="Основной текст (2)_"/>
    <w:basedOn w:val="a1"/>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1"/>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1"/>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1"/>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1"/>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1"/>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1"/>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1"/>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1"/>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2">
    <w:name w:val="Подпись к таблице_"/>
    <w:basedOn w:val="a1"/>
    <w:link w:val="aff3"/>
    <w:rsid w:val="0016028B"/>
    <w:rPr>
      <w:rFonts w:ascii="Times New Roman" w:eastAsia="Times New Roman" w:hAnsi="Times New Roman" w:cs="Times New Roman"/>
      <w:shd w:val="clear" w:color="auto" w:fill="FFFFFF"/>
    </w:rPr>
  </w:style>
  <w:style w:type="paragraph" w:customStyle="1" w:styleId="36">
    <w:name w:val="Основной текст (3)"/>
    <w:basedOn w:val="a0"/>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0"/>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0"/>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0"/>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0"/>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0"/>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0"/>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3">
    <w:name w:val="Подпись к таблице"/>
    <w:basedOn w:val="a0"/>
    <w:link w:val="aff2"/>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1"/>
    <w:qFormat/>
    <w:rsid w:val="0016028B"/>
    <w:rPr>
      <w:b/>
      <w:bCs/>
    </w:rPr>
  </w:style>
  <w:style w:type="numbering" w:customStyle="1" w:styleId="411">
    <w:name w:val="Нет списка41"/>
    <w:next w:val="a3"/>
    <w:uiPriority w:val="99"/>
    <w:semiHidden/>
    <w:unhideWhenUsed/>
    <w:rsid w:val="0016028B"/>
  </w:style>
  <w:style w:type="character" w:customStyle="1" w:styleId="afe">
    <w:name w:val="Сноска_"/>
    <w:basedOn w:val="a1"/>
    <w:link w:val="afd"/>
    <w:uiPriority w:val="99"/>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1"/>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0"/>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1"/>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1"/>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5">
    <w:name w:val="Колонтитул_"/>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6">
    <w:name w:val="Колонтитул"/>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3"/>
    <w:semiHidden/>
    <w:rsid w:val="007C4059"/>
  </w:style>
  <w:style w:type="table" w:customStyle="1" w:styleId="610">
    <w:name w:val="Сетка таблицы61"/>
    <w:basedOn w:val="a2"/>
    <w:next w:val="a4"/>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3"/>
    <w:uiPriority w:val="99"/>
    <w:semiHidden/>
    <w:unhideWhenUsed/>
    <w:rsid w:val="003E667D"/>
  </w:style>
  <w:style w:type="table" w:customStyle="1" w:styleId="180">
    <w:name w:val="Сетка таблицы18"/>
    <w:basedOn w:val="a2"/>
    <w:next w:val="a4"/>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3E667D"/>
  </w:style>
  <w:style w:type="numbering" w:customStyle="1" w:styleId="270">
    <w:name w:val="Нет списка27"/>
    <w:next w:val="a3"/>
    <w:uiPriority w:val="99"/>
    <w:semiHidden/>
    <w:unhideWhenUsed/>
    <w:rsid w:val="003E667D"/>
  </w:style>
  <w:style w:type="table" w:customStyle="1" w:styleId="231">
    <w:name w:val="Сетка таблицы2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3E667D"/>
  </w:style>
  <w:style w:type="table" w:customStyle="1" w:styleId="430">
    <w:name w:val="Сетка таблицы43"/>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3E667D"/>
  </w:style>
  <w:style w:type="table" w:customStyle="1" w:styleId="520">
    <w:name w:val="Сетка таблицы52"/>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0"/>
    <w:next w:val="a0"/>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3"/>
    <w:uiPriority w:val="99"/>
    <w:semiHidden/>
    <w:unhideWhenUsed/>
    <w:rsid w:val="003E667D"/>
  </w:style>
  <w:style w:type="table" w:customStyle="1" w:styleId="620">
    <w:name w:val="Сетка таблицы62"/>
    <w:basedOn w:val="a2"/>
    <w:next w:val="a4"/>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0"/>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0"/>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0"/>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1"/>
    <w:rsid w:val="003E667D"/>
  </w:style>
  <w:style w:type="character" w:customStyle="1" w:styleId="f">
    <w:name w:val="f"/>
    <w:basedOn w:val="a1"/>
    <w:rsid w:val="003E667D"/>
  </w:style>
  <w:style w:type="paragraph" w:customStyle="1" w:styleId="2d">
    <w:name w:val="Абзац списка2"/>
    <w:basedOn w:val="a0"/>
    <w:rsid w:val="003E667D"/>
    <w:pPr>
      <w:ind w:left="720"/>
      <w:contextualSpacing/>
    </w:pPr>
    <w:rPr>
      <w:rFonts w:ascii="Calibri" w:eastAsia="Times New Roman" w:hAnsi="Calibri" w:cs="Times New Roman"/>
    </w:rPr>
  </w:style>
  <w:style w:type="character" w:styleId="aff7">
    <w:name w:val="annotation reference"/>
    <w:basedOn w:val="a1"/>
    <w:unhideWhenUsed/>
    <w:rsid w:val="003E667D"/>
    <w:rPr>
      <w:sz w:val="18"/>
      <w:szCs w:val="18"/>
    </w:rPr>
  </w:style>
  <w:style w:type="paragraph" w:styleId="aff8">
    <w:name w:val="annotation text"/>
    <w:basedOn w:val="a0"/>
    <w:link w:val="aff9"/>
    <w:unhideWhenUsed/>
    <w:rsid w:val="003E667D"/>
    <w:pPr>
      <w:spacing w:after="0" w:line="240" w:lineRule="auto"/>
    </w:pPr>
    <w:rPr>
      <w:rFonts w:ascii="Cambria" w:eastAsia="MS Mincho" w:hAnsi="Cambria" w:cs="Times New Roman"/>
      <w:sz w:val="24"/>
      <w:szCs w:val="24"/>
      <w:lang w:eastAsia="ru-RU"/>
    </w:rPr>
  </w:style>
  <w:style w:type="character" w:customStyle="1" w:styleId="aff9">
    <w:name w:val="Текст примечания Знак"/>
    <w:basedOn w:val="a1"/>
    <w:link w:val="aff8"/>
    <w:rsid w:val="003E667D"/>
    <w:rPr>
      <w:rFonts w:ascii="Cambria" w:eastAsia="MS Mincho" w:hAnsi="Cambria" w:cs="Times New Roman"/>
      <w:sz w:val="24"/>
      <w:szCs w:val="24"/>
      <w:lang w:eastAsia="ru-RU"/>
    </w:rPr>
  </w:style>
  <w:style w:type="paragraph" w:styleId="affa">
    <w:name w:val="annotation subject"/>
    <w:basedOn w:val="aff8"/>
    <w:next w:val="aff8"/>
    <w:link w:val="affb"/>
    <w:unhideWhenUsed/>
    <w:rsid w:val="003E667D"/>
    <w:rPr>
      <w:b/>
      <w:bCs/>
      <w:sz w:val="20"/>
      <w:szCs w:val="20"/>
    </w:rPr>
  </w:style>
  <w:style w:type="character" w:customStyle="1" w:styleId="affb">
    <w:name w:val="Тема примечания Знак"/>
    <w:basedOn w:val="aff9"/>
    <w:link w:val="affa"/>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c">
    <w:name w:val="TOC Heading"/>
    <w:basedOn w:val="1"/>
    <w:next w:val="a0"/>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0"/>
    <w:next w:val="a0"/>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0"/>
    <w:next w:val="a0"/>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0"/>
    <w:next w:val="a0"/>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0"/>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d">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1"/>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3"/>
    <w:uiPriority w:val="99"/>
    <w:semiHidden/>
    <w:unhideWhenUsed/>
    <w:rsid w:val="003E667D"/>
  </w:style>
  <w:style w:type="paragraph" w:styleId="affe">
    <w:name w:val="caption"/>
    <w:basedOn w:val="a0"/>
    <w:next w:val="a0"/>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f">
    <w:name w:val="Body Text Indent"/>
    <w:basedOn w:val="a0"/>
    <w:link w:val="afff0"/>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0">
    <w:name w:val="Основной текст с отступом Знак"/>
    <w:basedOn w:val="a1"/>
    <w:link w:val="afff"/>
    <w:rsid w:val="003E667D"/>
    <w:rPr>
      <w:rFonts w:ascii="Times New Roman" w:eastAsia="Times New Roman" w:hAnsi="Times New Roman" w:cs="Times New Roman"/>
      <w:sz w:val="28"/>
      <w:szCs w:val="28"/>
      <w:lang w:eastAsia="ru-RU"/>
    </w:rPr>
  </w:style>
  <w:style w:type="paragraph" w:customStyle="1" w:styleId="Style5">
    <w:name w:val="Style5"/>
    <w:basedOn w:val="a0"/>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3"/>
    <w:uiPriority w:val="99"/>
    <w:semiHidden/>
    <w:unhideWhenUsed/>
    <w:rsid w:val="003E667D"/>
  </w:style>
  <w:style w:type="character" w:customStyle="1" w:styleId="2f">
    <w:name w:val="Гиперссылка2"/>
    <w:basedOn w:val="a1"/>
    <w:rsid w:val="003E667D"/>
  </w:style>
  <w:style w:type="paragraph" w:customStyle="1" w:styleId="2f0">
    <w:name w:val="Название2"/>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0"/>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1"/>
    <w:link w:val="39"/>
    <w:uiPriority w:val="99"/>
    <w:semiHidden/>
    <w:rsid w:val="006463CA"/>
    <w:rPr>
      <w:sz w:val="16"/>
      <w:szCs w:val="16"/>
    </w:rPr>
  </w:style>
  <w:style w:type="table" w:customStyle="1" w:styleId="5110">
    <w:name w:val="Сетка таблицы511"/>
    <w:basedOn w:val="a2"/>
    <w:next w:val="a4"/>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BC0410"/>
  </w:style>
  <w:style w:type="table" w:customStyle="1" w:styleId="1101">
    <w:name w:val="Сетка таблицы110"/>
    <w:basedOn w:val="a2"/>
    <w:next w:val="a4"/>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2"/>
    <w:next w:val="a4"/>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BC0410"/>
  </w:style>
  <w:style w:type="numbering" w:customStyle="1" w:styleId="291">
    <w:name w:val="Нет списка29"/>
    <w:next w:val="a3"/>
    <w:uiPriority w:val="99"/>
    <w:semiHidden/>
    <w:unhideWhenUsed/>
    <w:rsid w:val="00BC0410"/>
  </w:style>
  <w:style w:type="table" w:customStyle="1" w:styleId="241">
    <w:name w:val="Сетка таблицы2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BC0410"/>
  </w:style>
  <w:style w:type="table" w:customStyle="1" w:styleId="440">
    <w:name w:val="Сетка таблицы44"/>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BC0410"/>
  </w:style>
  <w:style w:type="table" w:customStyle="1" w:styleId="530">
    <w:name w:val="Сетка таблицы53"/>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4"/>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BC0410"/>
  </w:style>
  <w:style w:type="table" w:customStyle="1" w:styleId="630">
    <w:name w:val="Сетка таблицы63"/>
    <w:basedOn w:val="a2"/>
    <w:next w:val="a4"/>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3"/>
    <w:uiPriority w:val="99"/>
    <w:semiHidden/>
    <w:unhideWhenUsed/>
    <w:rsid w:val="00BC0410"/>
  </w:style>
  <w:style w:type="numbering" w:customStyle="1" w:styleId="720">
    <w:name w:val="Нет списка72"/>
    <w:next w:val="a3"/>
    <w:uiPriority w:val="99"/>
    <w:semiHidden/>
    <w:unhideWhenUsed/>
    <w:rsid w:val="00BC0410"/>
  </w:style>
  <w:style w:type="table" w:customStyle="1" w:styleId="810">
    <w:name w:val="Сетка таблицы8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0"/>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8D6628"/>
  </w:style>
  <w:style w:type="table" w:customStyle="1" w:styleId="115">
    <w:name w:val="Сетка таблицы115"/>
    <w:basedOn w:val="a2"/>
    <w:next w:val="a4"/>
    <w:uiPriority w:val="59"/>
    <w:rsid w:val="008D66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2"/>
    <w:next w:val="a4"/>
    <w:uiPriority w:val="59"/>
    <w:rsid w:val="008D6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8D6628"/>
  </w:style>
  <w:style w:type="numbering" w:customStyle="1" w:styleId="2100">
    <w:name w:val="Нет списка210"/>
    <w:next w:val="a3"/>
    <w:uiPriority w:val="99"/>
    <w:semiHidden/>
    <w:unhideWhenUsed/>
    <w:rsid w:val="008D6628"/>
  </w:style>
  <w:style w:type="table" w:customStyle="1" w:styleId="261">
    <w:name w:val="Сетка таблицы26"/>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2"/>
    <w:next w:val="a4"/>
    <w:uiPriority w:val="59"/>
    <w:rsid w:val="008D662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8D6628"/>
  </w:style>
  <w:style w:type="table" w:customStyle="1" w:styleId="450">
    <w:name w:val="Сетка таблицы45"/>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8D6628"/>
  </w:style>
  <w:style w:type="table" w:customStyle="1" w:styleId="540">
    <w:name w:val="Сетка таблицы54"/>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4"/>
    <w:rsid w:val="008D6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unhideWhenUsed/>
    <w:rsid w:val="008D6628"/>
  </w:style>
  <w:style w:type="table" w:customStyle="1" w:styleId="640">
    <w:name w:val="Сетка таблицы64"/>
    <w:basedOn w:val="a2"/>
    <w:next w:val="a4"/>
    <w:uiPriority w:val="99"/>
    <w:rsid w:val="008D6628"/>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3"/>
    <w:uiPriority w:val="99"/>
    <w:semiHidden/>
    <w:unhideWhenUsed/>
    <w:rsid w:val="008D6628"/>
  </w:style>
  <w:style w:type="numbering" w:customStyle="1" w:styleId="730">
    <w:name w:val="Нет списка73"/>
    <w:next w:val="a3"/>
    <w:uiPriority w:val="99"/>
    <w:semiHidden/>
    <w:unhideWhenUsed/>
    <w:rsid w:val="008D6628"/>
  </w:style>
  <w:style w:type="table" w:customStyle="1" w:styleId="820">
    <w:name w:val="Сетка таблицы8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1">
    <w:name w:val="Знак Знак Знак2 Знак"/>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f2">
    <w:name w:val="Body Text Indent 2"/>
    <w:basedOn w:val="a0"/>
    <w:link w:val="2f3"/>
    <w:rsid w:val="00B939AA"/>
    <w:pPr>
      <w:spacing w:after="120" w:line="480" w:lineRule="auto"/>
      <w:ind w:left="283"/>
    </w:pPr>
    <w:rPr>
      <w:rFonts w:ascii="Trebuchet MS" w:eastAsia="Times New Roman" w:hAnsi="Trebuchet MS" w:cs="Times New Roman"/>
      <w:lang w:eastAsia="ru-RU"/>
    </w:rPr>
  </w:style>
  <w:style w:type="character" w:customStyle="1" w:styleId="2f3">
    <w:name w:val="Основной текст с отступом 2 Знак"/>
    <w:basedOn w:val="a1"/>
    <w:link w:val="2f2"/>
    <w:rsid w:val="00B939AA"/>
    <w:rPr>
      <w:rFonts w:ascii="Trebuchet MS" w:eastAsia="Times New Roman" w:hAnsi="Trebuchet MS" w:cs="Times New Roman"/>
      <w:lang w:eastAsia="ru-RU"/>
    </w:rPr>
  </w:style>
  <w:style w:type="paragraph" w:customStyle="1" w:styleId="afff1">
    <w:name w:val="a"/>
    <w:basedOn w:val="a0"/>
    <w:rsid w:val="00B939AA"/>
    <w:pPr>
      <w:numPr>
        <w:ilvl w:val="12"/>
      </w:num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a">
    <w:name w:val="Стандарт нумерованный"/>
    <w:basedOn w:val="a0"/>
    <w:rsid w:val="00B939AA"/>
    <w:pPr>
      <w:numPr>
        <w:numId w:val="17"/>
      </w:numPr>
      <w:spacing w:after="0" w:line="288" w:lineRule="auto"/>
      <w:jc w:val="both"/>
    </w:pPr>
    <w:rPr>
      <w:rFonts w:ascii="Times New Roman" w:eastAsia="Times New Roman" w:hAnsi="Times New Roman" w:cs="Times New Roman"/>
      <w:sz w:val="28"/>
      <w:szCs w:val="24"/>
      <w:lang w:eastAsia="ru-RU"/>
    </w:rPr>
  </w:style>
  <w:style w:type="paragraph" w:customStyle="1" w:styleId="1f1">
    <w:name w:val="Обычный1"/>
    <w:rsid w:val="00B939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4">
    <w:name w:val="Основной текст 21"/>
    <w:basedOn w:val="a0"/>
    <w:rsid w:val="00B939AA"/>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f2">
    <w:name w:val="для проектов"/>
    <w:basedOn w:val="a0"/>
    <w:semiHidden/>
    <w:rsid w:val="00B939A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65">
    <w:name w:val="xl6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B939A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0">
    <w:name w:val="xl8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0">
    <w:name w:val="xl9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0"/>
    <w:rsid w:val="00B939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B939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B939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15">
    <w:name w:val="Знак Знак Знак2 Знак1"/>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98">
    <w:name w:val="xl98"/>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f4">
    <w:name w:val="Обычный2"/>
    <w:rsid w:val="00B939AA"/>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271">
    <w:name w:val="Сетка таблицы27"/>
    <w:basedOn w:val="a2"/>
    <w:next w:val="a4"/>
    <w:uiPriority w:val="59"/>
    <w:rsid w:val="0062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73">
      <w:bodyDiv w:val="1"/>
      <w:marLeft w:val="0"/>
      <w:marRight w:val="0"/>
      <w:marTop w:val="0"/>
      <w:marBottom w:val="0"/>
      <w:divBdr>
        <w:top w:val="none" w:sz="0" w:space="0" w:color="auto"/>
        <w:left w:val="none" w:sz="0" w:space="0" w:color="auto"/>
        <w:bottom w:val="none" w:sz="0" w:space="0" w:color="auto"/>
        <w:right w:val="none" w:sz="0" w:space="0" w:color="auto"/>
      </w:divBdr>
    </w:div>
    <w:div w:id="110638466">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856696623">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1607424445">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2\Desktop\&#1041;&#1070;&#1044;&#1046;&#1045;&#1058;%202023-2025&#1075;&#1075;\&#1056;&#1077;&#1096;&#1077;&#1085;&#1080;&#1077;.docx"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hyperlink" Target="consultantplus://offline/ref=37D799C57C589912CDDAED5FB649735615987C815647974FEB0DF99D73NBuFO"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37D799C57C589912CDDAED5FB649735615997C8C5F47974FEB0DF99D73BFD6D43CA479B753635D41N9u7O" TargetMode="External"/><Relationship Id="rId29" Type="http://schemas.openxmlformats.org/officeDocument/2006/relationships/hyperlink" Target="consultantplus://offline/ref=5016749A7E27CE5A758260DBFB78533604F1BE8E52FEB53E6072FBDDE1r07F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37D799C57C589912CDDAED5FB649735615997C8C5F47974FEB0DF99D73BFD6D43CA479B753635D41N9u7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45004C75-5243-401B-8C73-766DB0B42115" TargetMode="External"/><Relationship Id="rId14" Type="http://schemas.openxmlformats.org/officeDocument/2006/relationships/hyperlink" Target="consultantplus://offline/ref=78124156FF3284365AB85FDE8AB8EDB7523AA90D1EB88B15EAA0C2E29D43349D3315CBD3F9A737EAQ8aA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10956</Words>
  <Characters>62454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73264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29</cp:revision>
  <dcterms:created xsi:type="dcterms:W3CDTF">2020-02-26T09:17:00Z</dcterms:created>
  <dcterms:modified xsi:type="dcterms:W3CDTF">2022-12-29T07:38:00Z</dcterms:modified>
</cp:coreProperties>
</file>