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D6" w:rsidRDefault="007613D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AB74F1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F4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9759E7" w:rsidRPr="009759E7" w:rsidRDefault="006F4FC5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0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постановления администрации №№ </w:t>
      </w:r>
      <w:r w:rsid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32,33,34,35 решения 21 сессии.</w:t>
      </w:r>
    </w:p>
    <w:p w:rsidR="00684D7A" w:rsidRPr="006B6CA3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70349A" w:rsidRPr="00BC57D3" w:rsidRDefault="0070349A" w:rsidP="0070349A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6F4FC5" w:rsidRPr="006F4FC5" w:rsidRDefault="006F4FC5" w:rsidP="006F4F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  <w:t>НОВОСИБИРСКОЙ ОБЛАСТИ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ПОСТАНОВЛЕНИЕ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28.02.2022 г.                 с.Вьюны                    № 35</w:t>
      </w:r>
    </w:p>
    <w:p w:rsidR="006F4FC5" w:rsidRPr="006F4FC5" w:rsidRDefault="006F4FC5" w:rsidP="006F4F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C5" w:rsidRPr="006F4FC5" w:rsidRDefault="006F4FC5" w:rsidP="006F4F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 формах и порядке материального стимулирования деятельности добровольных пожарных во Вьюнском сельсовете Колыванского района Новосибирской области за счет средств бюджета администрации Вьюнского сельсовета Колыванского района Новосибирской области</w:t>
      </w:r>
    </w:p>
    <w:p w:rsidR="006F4FC5" w:rsidRPr="006F4FC5" w:rsidRDefault="006F4FC5" w:rsidP="006F4F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6F4FC5" w:rsidRPr="006F4FC5" w:rsidRDefault="006F4FC5" w:rsidP="006F4F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8" w:history="1">
        <w:r w:rsidRPr="006F4FC5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ru-RU"/>
          </w:rPr>
          <w:t>№ 69-ФЗ</w:t>
        </w:r>
      </w:hyperlink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ПОСТАНОВЛЯЕТ: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1. Установить, что материальное стимулирование деятельности добровольных пожарных во Вьюнском сельсовете Колыванского района Новосибирской области за счет средств бюджета Вьюнского сельсовета Колыванского района Новосибирской области (далее - местный бюджет) осуществляется в форме оказания им материальной (финансовой) помощи в размере не выше 10 000 рублей.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2. Утвердить прилагаемый порядок материального стимулирования деятельности добровольных пожарных во Вьюнском сельсовете Колыванского района Новосибирской области за счет средств местного бюджета.</w:t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3. Опубликовать данное постановление в периодическом печатном издании «Бюллетень Вьюнского сельсовета» и разместить на официальном сайте органа местного самоуправления Вьюнского сельсовета Колыванского района Новосибирской области в информационно-телекоммуникационной сети «Интернет».</w:t>
      </w:r>
    </w:p>
    <w:p w:rsidR="006F4FC5" w:rsidRPr="006F4FC5" w:rsidRDefault="006F4FC5" w:rsidP="006F4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4. </w:t>
      </w:r>
      <w:proofErr w:type="gramStart"/>
      <w:r w:rsidRPr="006F4FC5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6F4FC5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оставляю за собой.</w:t>
      </w:r>
    </w:p>
    <w:p w:rsidR="006F4FC5" w:rsidRPr="006F4FC5" w:rsidRDefault="006F4FC5" w:rsidP="006F4FC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F4FC5" w:rsidRPr="006F4FC5" w:rsidRDefault="006F4FC5" w:rsidP="006F4FC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F4FC5" w:rsidRPr="006F4FC5" w:rsidRDefault="006F4FC5" w:rsidP="006F4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6F4FC5" w:rsidRPr="006F4FC5" w:rsidRDefault="006F4FC5" w:rsidP="006F4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F4FC5" w:rsidRPr="006F4FC5" w:rsidRDefault="006F4FC5" w:rsidP="006F4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F4FC5" w:rsidRPr="006F4FC5">
          <w:headerReference w:type="default" r:id="rId9"/>
          <w:headerReference w:type="first" r:id="rId10"/>
          <w:pgSz w:w="11906" w:h="16838"/>
          <w:pgMar w:top="1134" w:right="850" w:bottom="1134" w:left="1701" w:header="708" w:footer="720" w:gutter="0"/>
          <w:cols w:space="720"/>
          <w:titlePg/>
          <w:docGrid w:linePitch="360"/>
        </w:sectPr>
      </w:pP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C5" w:rsidRPr="006F4FC5" w:rsidRDefault="006F4FC5" w:rsidP="006F4F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Утвержден </w:t>
      </w:r>
    </w:p>
    <w:p w:rsidR="006F4FC5" w:rsidRPr="006F4FC5" w:rsidRDefault="006F4FC5" w:rsidP="006F4F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постановлением  администрации </w:t>
      </w:r>
    </w:p>
    <w:p w:rsidR="006F4FC5" w:rsidRPr="006F4FC5" w:rsidRDefault="006F4FC5" w:rsidP="006F4F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Вьюнского сельсовета</w:t>
      </w:r>
    </w:p>
    <w:p w:rsidR="006F4FC5" w:rsidRPr="006F4FC5" w:rsidRDefault="006F4FC5" w:rsidP="006F4FC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 xml:space="preserve"> Колыванского района </w:t>
      </w:r>
    </w:p>
    <w:p w:rsidR="006F4FC5" w:rsidRPr="006F4FC5" w:rsidRDefault="006F4FC5" w:rsidP="006F4F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Новосибирской области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6F4FC5" w:rsidRPr="006F4FC5" w:rsidRDefault="006F4FC5" w:rsidP="006F4F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от 28 февраля 2022 г.  № 35</w:t>
      </w:r>
    </w:p>
    <w:p w:rsidR="006F4FC5" w:rsidRPr="006F4FC5" w:rsidRDefault="006F4FC5" w:rsidP="006F4F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C5" w:rsidRPr="006F4FC5" w:rsidRDefault="006F4FC5" w:rsidP="006F4F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C5" w:rsidRPr="006F4FC5" w:rsidRDefault="006F4FC5" w:rsidP="006F4FC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C5" w:rsidRPr="006F4FC5" w:rsidRDefault="006F4FC5" w:rsidP="006F4F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ПОРЯДОК</w:t>
      </w:r>
    </w:p>
    <w:p w:rsidR="006F4FC5" w:rsidRPr="006F4FC5" w:rsidRDefault="006F4FC5" w:rsidP="006F4F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материального стимулирования деятельности добровольных пожарных во </w:t>
      </w:r>
      <w:r w:rsidRPr="006F4FC5">
        <w:rPr>
          <w:rFonts w:ascii="Times New Roman" w:eastAsia="Calibri" w:hAnsi="Times New Roman" w:cs="Times New Roman"/>
          <w:sz w:val="20"/>
          <w:szCs w:val="20"/>
        </w:rPr>
        <w:t>Вьюнском сельсовете Колыванского района Новосибирской области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за счет средств бюджета </w:t>
      </w:r>
      <w:r w:rsidRPr="006F4FC5">
        <w:rPr>
          <w:rFonts w:ascii="Times New Roman" w:eastAsia="Calibri" w:hAnsi="Times New Roman" w:cs="Times New Roman"/>
          <w:sz w:val="20"/>
          <w:szCs w:val="20"/>
        </w:rPr>
        <w:t>Вьюнского сельсовета Колыванского района Новосибирской области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 Настоящий порядок регламентирует материальное стимулирование деятельности добровольных пожарных за счет средств бюджета </w:t>
      </w:r>
      <w:r w:rsidRPr="006F4FC5">
        <w:rPr>
          <w:rFonts w:ascii="Times New Roman" w:eastAsia="Calibri" w:hAnsi="Times New Roman" w:cs="Times New Roman"/>
          <w:sz w:val="20"/>
          <w:szCs w:val="20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(далее - местный бюджет) в форме оказания им материальной (финансовой) помощи.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Par34"/>
      <w:bookmarkEnd w:id="0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</w:t>
      </w:r>
      <w:r w:rsidRPr="006F4FC5">
        <w:rPr>
          <w:rFonts w:ascii="Times New Roman" w:eastAsia="Calibri" w:hAnsi="Times New Roman" w:cs="Times New Roman"/>
          <w:sz w:val="20"/>
          <w:szCs w:val="20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не реже одного раза в год.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4. Размер материальной (финансовой) помощи устанавливается администрацией </w:t>
      </w:r>
      <w:r w:rsidRPr="006F4FC5">
        <w:rPr>
          <w:rFonts w:ascii="Times New Roman" w:eastAsia="Calibri" w:hAnsi="Times New Roman" w:cs="Times New Roman"/>
          <w:sz w:val="20"/>
          <w:szCs w:val="20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 не может быть выше 10 000 рублей.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5. 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Общественные объединения пожарной охраны, действующие на территории</w:t>
      </w:r>
      <w:r w:rsidRPr="006F4FC5">
        <w:rPr>
          <w:rFonts w:ascii="Times New Roman" w:eastAsia="Calibri" w:hAnsi="Times New Roman" w:cs="Times New Roman"/>
          <w:sz w:val="20"/>
          <w:szCs w:val="20"/>
        </w:rPr>
        <w:t xml:space="preserve"> Вьюнского сельсовета Колыванского района Новосибирской области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(далее - общественные объединения) не позднее 30 рабочих дней по истечении 30 (периода в соответствии с </w:t>
      </w:r>
      <w:hyperlink w:anchor="Par34" w:history="1">
        <w:r w:rsidRPr="006F4FC5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ru-RU"/>
          </w:rPr>
          <w:t>пунктом 3</w:t>
        </w:r>
      </w:hyperlink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настоящего порядка) направляют в администрацию </w:t>
      </w:r>
      <w:r w:rsidRPr="006F4FC5">
        <w:rPr>
          <w:rFonts w:ascii="Times New Roman" w:eastAsia="Calibri" w:hAnsi="Times New Roman" w:cs="Times New Roman"/>
          <w:sz w:val="20"/>
          <w:szCs w:val="20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реестр добровольных пожарных для выплаты материальной (финансовой) помощи (далее - реестр) и копии их паспортов.</w:t>
      </w:r>
      <w:proofErr w:type="gramEnd"/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  <w:proofErr w:type="gramEnd"/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Копии паспортов добровольных пожарных заверяются общественными объединениями.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6. 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Администрация </w:t>
      </w:r>
      <w:r w:rsidRPr="006F4FC5">
        <w:rPr>
          <w:rFonts w:ascii="Times New Roman" w:eastAsia="Calibri" w:hAnsi="Times New Roman" w:cs="Times New Roman"/>
          <w:sz w:val="20"/>
          <w:szCs w:val="20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не позднее 10 рабочих дней после поступления документов, указанных в </w:t>
      </w:r>
      <w:hyperlink w:anchor="Par36" w:history="1">
        <w:r w:rsidRPr="006F4FC5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ru-RU"/>
          </w:rPr>
          <w:t>пункте 5</w:t>
        </w:r>
      </w:hyperlink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решения  о выплате добровольным пожарным материальной (финансовой) помощи и в течение 10 рабочих дней направляет общественным объединениям письменное уведомление о принятом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решении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6F4FC5" w:rsidRPr="006F4FC5" w:rsidRDefault="006F4FC5" w:rsidP="006F4F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  <w:t>НОВОСИБИРСКОЙ ОБЛАСТИ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ПОСТАНОВЛЕНИЕ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28.02.2022 г.                 с.Вьюны                    № 34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b/>
          <w:iCs/>
          <w:sz w:val="20"/>
          <w:szCs w:val="20"/>
          <w:lang w:eastAsia="zh-CN"/>
        </w:rPr>
        <w:t>Об источниках наружного противопожарного водоснабжения для целей пожаротушения</w:t>
      </w: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 расположенных в населенных пунктах и на прилегающих к ним территориях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соответствии с Федеральными законами от 21.12.1994 </w:t>
      </w:r>
      <w:hyperlink r:id="rId11" w:history="1">
        <w:r w:rsidRPr="006F4FC5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zh-CN"/>
          </w:rPr>
          <w:t>№ 69-ФЗ</w:t>
        </w:r>
      </w:hyperlink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 пожарной безопасности», от 06.10.2003 </w:t>
      </w:r>
      <w:hyperlink r:id="rId12" w:history="1">
        <w:r w:rsidRPr="006F4FC5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zh-CN"/>
          </w:rPr>
          <w:t>№ 131-ФЗ</w:t>
        </w:r>
      </w:hyperlink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«Об общих принципах организации местного самоуправления в Российской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 xml:space="preserve">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Вьюнского сельсовета Колыванского района Новосибирской области, администрация Вьюнского сельсовета Колыванского района Новосибирской области </w:t>
      </w:r>
      <w:proofErr w:type="gramEnd"/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ПОСТАНОВЛЯЕТ: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 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Определить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Вьюнского сельсовета Колыванского района Новосибирской области и прилегающих к ним территориях.</w:t>
      </w:r>
      <w:proofErr w:type="gramEnd"/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 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Ответственному  работнику,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специально уполномоченного на решение задач в области гражданской обороны, защиты населения и территорий от чрезвычайных ситуаций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директора МУП «Вьюнский жилкомсервис» Судомоеву Павлу Владимировичу</w:t>
      </w:r>
      <w:r w:rsidRPr="006F4FC5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: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2.1. Разработать и представить на утверждение главе муниципального образования план мероприятий по созданию в целях пожаротушения условий для забора воды из источников наружного водоснабжения, расположенных в сельских населенных пунктах Вьюнского сельсовета Колыванского района Новосибирской области и прилегающих к ним территориях (далее - План). В Плане предусмотреть мероприятия по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устройству </w:t>
      </w:r>
      <w:proofErr w:type="gramStart"/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к</w:t>
      </w:r>
      <w:proofErr w:type="gramEnd"/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gramStart"/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естественным</w:t>
      </w:r>
      <w:proofErr w:type="gramEnd"/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или искусственным </w:t>
      </w:r>
      <w:proofErr w:type="spellStart"/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водоисточникам</w:t>
      </w:r>
      <w:proofErr w:type="spellEnd"/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подъездов с площадками (пирсами) с твердым покрытием размером не менее 12 x 12 метров для установки пожарных автомобилей и забора воды в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zh-CN"/>
        </w:rPr>
        <w:t>.</w:t>
      </w:r>
    </w:p>
    <w:p w:rsidR="006F4FC5" w:rsidRPr="006F4FC5" w:rsidRDefault="006F4FC5" w:rsidP="006F4FC5">
      <w:pPr>
        <w:suppressAutoHyphens/>
        <w:spacing w:after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2.2.</w:t>
      </w:r>
      <w:r w:rsidRPr="006F4FC5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Обеспечить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:rsidR="006F4FC5" w:rsidRPr="006F4FC5" w:rsidRDefault="006F4FC5" w:rsidP="006F4FC5">
      <w:pPr>
        <w:suppressAutoHyphens/>
        <w:spacing w:after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2.3. Обеспечить </w:t>
      </w:r>
      <w:proofErr w:type="gramStart"/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контроль за</w:t>
      </w:r>
      <w:proofErr w:type="gramEnd"/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3. Опубликовать данное постановление в периодическом печатном издании «Бюллетень Вьюнского сельсовета» и разместить на официальном сайте органа местного самоуправления Вьюнского сельсовета Колыванского района Новосибирской области в информационно-телекоммуникационной сети «Интернет».</w:t>
      </w:r>
    </w:p>
    <w:p w:rsidR="006F4FC5" w:rsidRPr="006F4FC5" w:rsidRDefault="006F4FC5" w:rsidP="006F4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4. </w:t>
      </w:r>
      <w:proofErr w:type="gramStart"/>
      <w:r w:rsidRPr="006F4FC5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6F4FC5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оставляю за собой.</w:t>
      </w:r>
    </w:p>
    <w:p w:rsidR="006F4FC5" w:rsidRPr="006F4FC5" w:rsidRDefault="006F4FC5" w:rsidP="006F4FC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F4FC5" w:rsidRPr="006F4FC5" w:rsidRDefault="006F4FC5" w:rsidP="006F4FC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F4FC5" w:rsidRPr="006F4FC5" w:rsidRDefault="006F4FC5" w:rsidP="006F4FC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F4FC5" w:rsidRPr="006F4FC5" w:rsidRDefault="006F4FC5" w:rsidP="006F4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6F4FC5" w:rsidRPr="006F4FC5" w:rsidRDefault="006F4FC5" w:rsidP="006F4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F4FC5" w:rsidRPr="006F4FC5" w:rsidRDefault="006F4FC5" w:rsidP="006F4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zh-CN"/>
        </w:rPr>
      </w:pP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6F4FC5" w:rsidRPr="006F4FC5" w:rsidRDefault="006F4FC5" w:rsidP="006F4F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  <w:t>НОВОСИБИРСКОЙ ОБЛАСТИ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ПОСТАНОВЛЕНИЕ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28.02.2022 г.                 с.Вьюны                    № 33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соответствии с Федеральными законами от 21.12.1994 </w:t>
      </w:r>
      <w:hyperlink r:id="rId13" w:history="1">
        <w:r w:rsidRPr="006F4FC5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zh-CN"/>
          </w:rPr>
          <w:t>№ 69-ФЗ</w:t>
        </w:r>
      </w:hyperlink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 пожарной безопасности», от 06.10.2003 </w:t>
      </w:r>
      <w:hyperlink r:id="rId14" w:history="1">
        <w:r w:rsidRPr="006F4FC5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zh-CN"/>
          </w:rPr>
          <w:t>№ 131-ФЗ</w:t>
        </w:r>
      </w:hyperlink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 </w:t>
      </w:r>
      <w:proofErr w:type="gramEnd"/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ПОСТАНОВЛЯЕТ: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 Определить 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ответственным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Вьюнского сельсовета Колыванского района Новосибирской области (далее — паспорт населенного пункта)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специалиста 1 разряда.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2. Специалист 1 разряда</w:t>
      </w:r>
      <w:r w:rsidRPr="006F4FC5"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  <w:t>:</w:t>
      </w:r>
    </w:p>
    <w:p w:rsidR="006F4FC5" w:rsidRPr="006F4FC5" w:rsidRDefault="006F4FC5" w:rsidP="006F4FC5">
      <w:pPr>
        <w:suppressAutoHyphens/>
        <w:spacing w:after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2.1.</w:t>
      </w:r>
      <w:r w:rsidRPr="006F4FC5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пожаров и других ландшафтных (природных) пожаров.</w:t>
      </w:r>
    </w:p>
    <w:p w:rsidR="006F4FC5" w:rsidRPr="006F4FC5" w:rsidRDefault="006F4FC5" w:rsidP="006F4FC5">
      <w:pPr>
        <w:suppressAutoHyphens/>
        <w:spacing w:after="0"/>
        <w:ind w:firstLine="72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2.2. 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Колыванскому району).</w:t>
      </w:r>
      <w:proofErr w:type="gramEnd"/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3. Опубликовать данное постановление в периодическом печатном издании «Бюллетень Вьюнского сельсовета» и разместить на официальном сайте органа местного самоуправления Вьюнского сельсовета Колыванского района Новосибирской области в информационно-телекоммуникационной сети «Интернет».</w:t>
      </w:r>
    </w:p>
    <w:p w:rsidR="006F4FC5" w:rsidRPr="006F4FC5" w:rsidRDefault="006F4FC5" w:rsidP="006F4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4. </w:t>
      </w:r>
      <w:proofErr w:type="gramStart"/>
      <w:r w:rsidRPr="006F4FC5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6F4FC5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оставляю за собой.</w:t>
      </w:r>
    </w:p>
    <w:p w:rsidR="006F4FC5" w:rsidRPr="006F4FC5" w:rsidRDefault="006F4FC5" w:rsidP="006F4FC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F4FC5" w:rsidRPr="006F4FC5" w:rsidRDefault="006F4FC5" w:rsidP="006F4FC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F4FC5" w:rsidRPr="006F4FC5" w:rsidRDefault="006F4FC5" w:rsidP="006F4FC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F4FC5" w:rsidRPr="006F4FC5" w:rsidRDefault="006F4FC5" w:rsidP="006F4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6F4FC5" w:rsidRPr="006F4FC5" w:rsidRDefault="006F4FC5" w:rsidP="006F4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F4FC5" w:rsidRPr="006F4FC5" w:rsidRDefault="006F4FC5" w:rsidP="006F4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6F4FC5" w:rsidRPr="006F4FC5" w:rsidRDefault="006F4FC5" w:rsidP="006F4F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  <w:t>НОВОСИБИРСКОЙ ОБЛАСТИ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ПОСТАНОВЛЕНИЕ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28.02.2022 г.                 с.Вьюны                    № 32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 проведении противопожарной пропаганды на территории Вьюнского сельсовета Колыванского района Новосибирской области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соответствии с Федеральными законами от 21.12.1994 </w:t>
      </w:r>
      <w:hyperlink r:id="rId15" w:history="1">
        <w:r w:rsidRPr="006F4FC5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zh-CN"/>
          </w:rPr>
          <w:t>№ 69-ФЗ</w:t>
        </w:r>
      </w:hyperlink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 пожарной безопасности», от 06.10.2003 </w:t>
      </w:r>
      <w:hyperlink r:id="rId16" w:history="1">
        <w:r w:rsidRPr="006F4FC5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zh-CN"/>
          </w:rPr>
          <w:t>№ 131-ФЗ</w:t>
        </w:r>
      </w:hyperlink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Вьюнского сельсовета Колыванского района Новосибирской области по проведению противопожарной пропаганды, руководствуясь Уставом Вьюнского сельсовета Колыванского района Новосибирской области, администрация Вьюнского сельсовета Колыванского района Новосибирской области </w:t>
      </w:r>
      <w:proofErr w:type="gramEnd"/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ПОСТАНОВЛЯЕТ: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 Утвердить прилагаемый </w:t>
      </w:r>
      <w:hyperlink w:anchor="P42" w:history="1">
        <w:proofErr w:type="gramStart"/>
        <w:r w:rsidRPr="006F4FC5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zh-CN"/>
          </w:rPr>
          <w:t>П</w:t>
        </w:r>
        <w:proofErr w:type="gramEnd"/>
      </w:hyperlink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орядок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проведения противопожарной пропаганды на территории Вьюнского сельсовета Колыванского района Новосибирской области (приложение).</w:t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2. Опубликовать данное постановление в периодическом печатном издании «Бюллетень Вьюнского сельсовета» и разместить на официальном сайте органа местного самоуправления Вьюнского сельсовета Колыванского района Новосибирской области в информационно-телекоммуникационной сети «Интернет».</w:t>
      </w:r>
    </w:p>
    <w:p w:rsidR="006F4FC5" w:rsidRPr="006F4FC5" w:rsidRDefault="006F4FC5" w:rsidP="006F4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3. </w:t>
      </w:r>
      <w:proofErr w:type="gramStart"/>
      <w:r w:rsidRPr="006F4FC5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6F4FC5">
        <w:rPr>
          <w:rFonts w:ascii="Times New Roman" w:eastAsia="Calibri" w:hAnsi="Times New Roman" w:cs="Times New Roman"/>
          <w:sz w:val="20"/>
          <w:szCs w:val="20"/>
        </w:rPr>
        <w:t xml:space="preserve"> исполнением настоящего оставляю за собой.</w:t>
      </w:r>
    </w:p>
    <w:p w:rsidR="006F4FC5" w:rsidRPr="006F4FC5" w:rsidRDefault="006F4FC5" w:rsidP="006F4FC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F4FC5" w:rsidRPr="006F4FC5" w:rsidRDefault="006F4FC5" w:rsidP="006F4FC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F4FC5" w:rsidRPr="006F4FC5" w:rsidRDefault="006F4FC5" w:rsidP="006F4FC5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F4FC5" w:rsidRPr="006F4FC5" w:rsidRDefault="006F4FC5" w:rsidP="006F4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6F4FC5" w:rsidRPr="006F4FC5" w:rsidRDefault="006F4FC5" w:rsidP="006F4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F4FC5" w:rsidRPr="006F4FC5" w:rsidRDefault="006F4FC5" w:rsidP="006F4F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i/>
          <w:sz w:val="20"/>
          <w:szCs w:val="20"/>
          <w:u w:val="single"/>
        </w:rPr>
        <w:br w:type="page"/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Утвержден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постановлением администрации 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Вьюнского сельсовета 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Колыванского района 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Новосибирской области 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от «28»февраля 2022 г. № 32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Порядок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проведения противопожарной пропаганды на территории Вьюнского сельсовета Колыванского района Новосибирской области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1. 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Порядок проведения противопожарной пропаганды на территории Вьюнского сельсовета Колыванского района Новосибирской области (далее - Порядок) разработан в соответствии со </w:t>
      </w:r>
      <w:hyperlink r:id="rId17" w:history="1">
        <w:r w:rsidRPr="006F4FC5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zh-CN"/>
          </w:rPr>
          <w:t xml:space="preserve">статьей </w:t>
        </w:r>
      </w:hyperlink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25 Федерального </w:t>
      </w:r>
      <w:hyperlink r:id="rId18" w:history="1">
        <w:r w:rsidRPr="006F4FC5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zh-CN"/>
          </w:rPr>
          <w:t>закона</w:t>
        </w:r>
      </w:hyperlink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от 21.12.1994 № 69-ФЗ «О пожарной безопасности» 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и определяет порядок проведения мероприятий по реализации полномочий администрации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t xml:space="preserve"> 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в части осуществления противопожарной пропаганды на территории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zh-CN"/>
        </w:rPr>
        <w:t>.</w:t>
      </w:r>
      <w:proofErr w:type="gramEnd"/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3. Противопожарную пропаганду проводит администрация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zh-CN"/>
        </w:rPr>
        <w:t xml:space="preserve">.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.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4. Противопожарная пропаганда осуществляется в следующих формах: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4.1. Размещение информации на противопожарную тематику.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Объекты муниципальной собственности,  места общего пользования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оборудуются информационными стендами пожарной безопасности.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zh-CN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Подготовку и размещение информации на информационных стендах пожарной безопасности осуществляет администрация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Вьюнского сельсовета Колыванского района Новосибирской области 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4.2. Организация тематических выставок, смотров, конкурсов, соревнований на противопожарную тематику.</w:t>
      </w: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Администрация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во взаимодействии с МБОУ «Вьюнская СОШ» и </w:t>
      </w:r>
      <w:r w:rsidRPr="006F4FC5">
        <w:rPr>
          <w:rFonts w:ascii="Times New Roman" w:eastAsia="Calibri" w:hAnsi="Times New Roman" w:cs="Times New Roman"/>
          <w:sz w:val="20"/>
          <w:szCs w:val="20"/>
        </w:rPr>
        <w:t xml:space="preserve">МКУ «Колыванская ЦБС» (Вьюнская сельская библиотека)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. 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Для проведения тематических выставок, смотров, конкурсов, соревнований на противопожарную тематику администрация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zh-CN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.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Специалист администрации</w:t>
      </w:r>
      <w:r w:rsidRPr="006F4FC5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zh-CN"/>
        </w:rPr>
        <w:t>: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- обеспечивает подготовку информационных материалов для СМИ;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- организует взаимодействие со средствами массовой информации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- в случае установления особого противопожарного периода, либо   ухудшения обстановки с пожарами организует проведение дополнительной трансляции на радио (телевидении) роликов социальной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lastRenderedPageBreak/>
        <w:t xml:space="preserve">рекламы и публикация заметок (статей) на противопожарную тематику в СМИ </w:t>
      </w:r>
      <w:r w:rsidRPr="006F4FC5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zh-CN"/>
        </w:rPr>
        <w:t>на сайте администрации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Вьюнского сельсовета Колыванского района Новосибирской области.</w:t>
      </w:r>
      <w:r w:rsidRPr="006F4FC5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zh-CN"/>
        </w:rPr>
        <w:t xml:space="preserve"> 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Специалист администрации</w:t>
      </w:r>
      <w:r w:rsidRPr="006F4FC5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zh-CN"/>
        </w:rPr>
        <w:t>: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zh-CN"/>
        </w:rPr>
        <w:t xml:space="preserve">-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zh-CN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в целях проведения противопожарной пропаганды в трудовых коллективах;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- проводит коллективные беседы (лекции) на противопожарную тематику в ходе сходов граждан (собраний);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подворовых</w:t>
      </w:r>
      <w:proofErr w:type="spellEnd"/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обходов;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4.5. Привлечение творческих объединений к проведению пропаганды противопожарных знаний.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Специалист администрации</w:t>
      </w:r>
      <w:r w:rsidRPr="006F4FC5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zh-CN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осуществляет  взаимодействие с творческими объединениями в рамках проведения противопожарной пропаганды.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4.6. Проведение иных, не запрещенных законодательством мероприятий.</w:t>
      </w:r>
    </w:p>
    <w:p w:rsidR="006F4FC5" w:rsidRPr="006F4FC5" w:rsidRDefault="006F4FC5" w:rsidP="006F4FC5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5. Противопожарная пропаганда, проводится за счет средств бюджета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zh-CN"/>
        </w:rPr>
        <w:t>.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Администрация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zh-CN"/>
        </w:rPr>
        <w:t>Вьюнского сельсовета Колыванского района Новосибирской области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6F4FC5" w:rsidRPr="006F4FC5" w:rsidRDefault="006F4FC5" w:rsidP="006F4FC5">
      <w:pPr>
        <w:suppressAutoHyphens/>
        <w:spacing w:after="0" w:line="240" w:lineRule="auto"/>
        <w:ind w:firstLine="540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sz w:val="20"/>
          <w:szCs w:val="20"/>
          <w:lang w:eastAsia="zh-CN"/>
        </w:rPr>
        <w:t>Противопожарная пропаганда проводится на постоянной основе и непрерывно.</w:t>
      </w:r>
    </w:p>
    <w:p w:rsidR="006F4FC5" w:rsidRDefault="006F4FC5" w:rsidP="006F4FC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</w:p>
    <w:p w:rsidR="006F4FC5" w:rsidRDefault="006F4FC5" w:rsidP="006F4FC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</w:p>
    <w:p w:rsidR="006F4FC5" w:rsidRPr="006F4FC5" w:rsidRDefault="006F4FC5" w:rsidP="006F4FC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>СОВЕТ ДЕПУТАТОВ</w:t>
      </w:r>
    </w:p>
    <w:p w:rsidR="006F4FC5" w:rsidRPr="006F4FC5" w:rsidRDefault="006F4FC5" w:rsidP="006F4FC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>ВЬЮНСКОГО СЕЛЬСОВНТА</w:t>
      </w:r>
    </w:p>
    <w:p w:rsidR="006F4FC5" w:rsidRPr="006F4FC5" w:rsidRDefault="006F4FC5" w:rsidP="006F4FC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>КОЛЫВАНСКОГО РАЙОНА</w:t>
      </w:r>
    </w:p>
    <w:p w:rsidR="006F4FC5" w:rsidRPr="006F4FC5" w:rsidRDefault="006F4FC5" w:rsidP="006F4FC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>НОВОСИБИРСКОЙ ОБЛАСТИ</w:t>
      </w:r>
    </w:p>
    <w:p w:rsidR="006F4FC5" w:rsidRPr="006F4FC5" w:rsidRDefault="006F4FC5" w:rsidP="006F4FC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(шестой созыв)</w:t>
      </w:r>
    </w:p>
    <w:p w:rsidR="006F4FC5" w:rsidRPr="006F4FC5" w:rsidRDefault="006F4FC5" w:rsidP="006F4FC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РЕШЕНИЕ</w:t>
      </w:r>
    </w:p>
    <w:p w:rsidR="006F4FC5" w:rsidRPr="006F4FC5" w:rsidRDefault="006F4FC5" w:rsidP="006F4FC5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21 сессии</w:t>
      </w:r>
    </w:p>
    <w:p w:rsidR="006F4FC5" w:rsidRPr="006F4FC5" w:rsidRDefault="006F4FC5" w:rsidP="006F4FC5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(шестого созыва)</w:t>
      </w:r>
    </w:p>
    <w:p w:rsidR="006F4FC5" w:rsidRPr="006F4FC5" w:rsidRDefault="006F4FC5" w:rsidP="006F4FC5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28.02.2022 г.                                           с.Вьюны</w:t>
      </w: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>№21/90</w:t>
      </w:r>
    </w:p>
    <w:p w:rsidR="006F4FC5" w:rsidRPr="006F4FC5" w:rsidRDefault="006F4FC5" w:rsidP="006F4FC5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6F4FC5" w:rsidRPr="006F4FC5" w:rsidRDefault="006F4FC5" w:rsidP="006F4FC5">
      <w:pPr>
        <w:widowControl w:val="0"/>
        <w:tabs>
          <w:tab w:val="left" w:pos="7995"/>
        </w:tabs>
        <w:spacing w:after="0" w:line="240" w:lineRule="auto"/>
        <w:ind w:right="5035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6F4FC5" w:rsidRPr="006F4FC5" w:rsidRDefault="006F4FC5" w:rsidP="006F4FC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28.12.2021 № 20/88 «О бюджете Вьюнского сельсовета  Колыванского района Новосибирской области  на 2022 год и плановый период 2023-2024 года»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РЕШИЛ: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 Внести в решение Совета депутатов Вьюнского сельсовета Колыванского района Новосибирской  области  от 28.12.2021 № 20/88 «О бюджете Вьюнского сельсовета Колыванского района Новосибирской области на 2022 год и плановый период 2023-2024  года» следующие изменения: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1.1. в подпункте 1 пункта 1 статьи 1 решения цифры «16 826,4» </w:t>
      </w:r>
      <w:proofErr w:type="gramStart"/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 25 198,6», цифры «13 387,8»  заменить на цифры «21 759,4», цифры «9880,7» заменить на цифры «18 252,3»;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1.2.   в подпункте 2 пункта 1 статьи 1 решения  цифры «1 6826,4» </w:t>
      </w:r>
      <w:proofErr w:type="gramStart"/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</w:t>
      </w:r>
      <w:r w:rsidRPr="006F4FC5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>25 567,1»;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 xml:space="preserve">       1.3. в подпункте 3 пункта 1 статьи 1 решения цифры «</w:t>
      </w: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0,0» </w:t>
      </w:r>
      <w:proofErr w:type="gramStart"/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 </w:t>
      </w:r>
      <w:r w:rsidRPr="006F4FC5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>368,5»;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1.4.  в подпункте 1 пункте 1 статьи 6 решения цифры «2 141,6» </w:t>
      </w:r>
      <w:proofErr w:type="gramStart"/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«10 294,2» 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1.5 приложения № 2 к решению изложить в следующей редакции согласно Приложению № 1 к настоящему решению; 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1.6 приложения № 3 к решению изложить в следующей редакции согласно Приложению № 2 к настоящему решению; 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1.7 приложения № 4 к решению изложить в следующей редакции согласно Приложению № 3 к </w:t>
      </w: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lastRenderedPageBreak/>
        <w:t xml:space="preserve">настоящему решению; 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1.8 приложения № 7 к решению изложить в следующей редакции согласно Приложению № 4 к настоящему решению; 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1.9 приложения № 8 к решению изложить в следующей редакции согласно Приложению № 5 к настоящему решению; 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3.</w:t>
      </w:r>
      <w:r w:rsidRPr="006F4FC5"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  <w:t xml:space="preserve"> </w:t>
      </w: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6F4FC5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 xml:space="preserve"> </w:t>
      </w: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Колыванского района Новосибирской области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4.</w:t>
      </w:r>
      <w:proofErr w:type="gramStart"/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Контроль за</w:t>
      </w:r>
      <w:proofErr w:type="gramEnd"/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</w:pP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</w:t>
      </w:r>
    </w:p>
    <w:p w:rsidR="006F4FC5" w:rsidRPr="006F4FC5" w:rsidRDefault="006F4FC5" w:rsidP="006F4FC5">
      <w:pPr>
        <w:widowControl w:val="0"/>
        <w:adjustRightInd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18"/>
          <w:szCs w:val="24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 xml:space="preserve"> </w:t>
      </w:r>
    </w:p>
    <w:p w:rsidR="006F4FC5" w:rsidRPr="006F4FC5" w:rsidRDefault="006F4FC5" w:rsidP="006F4FC5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 w:bidi="ru-RU"/>
        </w:rPr>
      </w:pP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6F4FC5" w:rsidRPr="006F4FC5" w:rsidRDefault="006F4FC5" w:rsidP="006F4FC5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Председатель Совета депутатов</w:t>
      </w: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>Глава Вьюнского сельсовета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Вьюнского сельсовета     </w:t>
      </w: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 xml:space="preserve">                                        Колыванского района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Колыванского района                                                   Новосибирской области</w:t>
      </w:r>
    </w:p>
    <w:p w:rsidR="006F4FC5" w:rsidRPr="006F4FC5" w:rsidRDefault="006F4FC5" w:rsidP="006F4FC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F4FC5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Новосибирской области </w:t>
      </w:r>
    </w:p>
    <w:p w:rsidR="006F4FC5" w:rsidRPr="006F4FC5" w:rsidRDefault="006F4FC5" w:rsidP="006F4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spellStart"/>
      <w:r w:rsidRPr="006F4FC5">
        <w:rPr>
          <w:rFonts w:ascii="Times New Roman" w:eastAsia="Times New Roman" w:hAnsi="Times New Roman" w:cs="Times New Roman"/>
          <w:sz w:val="20"/>
          <w:szCs w:val="28"/>
          <w:lang w:eastAsia="ru-RU"/>
        </w:rPr>
        <w:t>Е.Н.Афонасьева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6F4FC5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6F4FC5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6F4FC5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6F4FC5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6F4FC5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8"/>
          <w:lang w:eastAsia="ru-RU"/>
        </w:rPr>
        <w:t>Т.В.Хименко</w:t>
      </w:r>
      <w:proofErr w:type="spellEnd"/>
    </w:p>
    <w:p w:rsidR="006F4FC5" w:rsidRPr="006F4FC5" w:rsidRDefault="006F4FC5" w:rsidP="006F4FC5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eastAsia="ru-RU" w:bidi="ru-RU"/>
        </w:rPr>
      </w:pPr>
    </w:p>
    <w:p w:rsidR="006F4FC5" w:rsidRPr="006F4FC5" w:rsidRDefault="006F4FC5" w:rsidP="006F4FC5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eastAsia="ru-RU" w:bidi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21-ой сессии 6 созыва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 28.02.2022 г.                           </w:t>
      </w:r>
      <w:proofErr w:type="gramStart"/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Вьюны                       № 21/ __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  <w:t>Об утверждении индикаторов риска нарушения обязательных требований, используемые для определения необходимости проведения внеплановых</w:t>
      </w:r>
      <w:r w:rsidRPr="006F4FC5"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6F4FC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  <w:t xml:space="preserve">проверок при осуществлении администрацией </w:t>
      </w:r>
      <w:r w:rsidRPr="006F4FC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  <w:t>Вьюнского сельсовета Колыванского района Новосибирской области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муниципального жилищного контроля 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</w:t>
      </w:r>
      <w:bookmarkStart w:id="1" w:name="_Hlk79501936"/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 статьей </w:t>
      </w:r>
      <w:bookmarkStart w:id="2" w:name="_Hlk77673480"/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 Жилищного кодекса Российской Федерации,</w:t>
      </w:r>
      <w:bookmarkEnd w:id="2"/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 w:rsidRPr="006F4F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Уставом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Вьюнского сельсовета Колыванского</w:t>
      </w:r>
      <w:r w:rsidRPr="006F4F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Новосибирской области,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депутатов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Вьюнского сельсовета Колыванского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6F4FC5" w:rsidRPr="006F4FC5" w:rsidRDefault="006F4FC5" w:rsidP="006F4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РЕШИЛ: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</w:t>
      </w:r>
      <w:r w:rsidRPr="006F4FC5">
        <w:rPr>
          <w:rFonts w:ascii="Times New Roman" w:hAnsi="Times New Roman" w:cs="Times New Roman"/>
          <w:sz w:val="20"/>
          <w:szCs w:val="20"/>
          <w:lang w:eastAsia="zh-CN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Вьюнского сельсовета Колыванского района Новосибирской области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жилищного контроля</w:t>
      </w:r>
      <w:r w:rsidRPr="006F4FC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согласно приложению</w:t>
      </w:r>
      <w:r w:rsidRPr="006F4FC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6F4FC5" w:rsidRPr="006F4FC5" w:rsidRDefault="006F4FC5" w:rsidP="006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Действие настоящего Решения распространяется на отношения, возникшие с 01.01.2022 года.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Опубликовать настоящее решение в информационной газете «Бюллетень Вьюнского сельсовета»  </w:t>
      </w:r>
      <w:r w:rsidRPr="006F4FC5">
        <w:rPr>
          <w:rFonts w:ascii="Times New Roman" w:hAnsi="Times New Roman" w:cs="Times New Roman"/>
          <w:sz w:val="20"/>
          <w:szCs w:val="20"/>
        </w:rPr>
        <w:t xml:space="preserve">и разместить  на официальном сайте администрации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</w:t>
      </w:r>
      <w:r w:rsidRPr="006F4FC5">
        <w:rPr>
          <w:rFonts w:ascii="Times New Roman" w:hAnsi="Times New Roman" w:cs="Times New Roman"/>
          <w:sz w:val="20"/>
          <w:szCs w:val="20"/>
        </w:rPr>
        <w:t xml:space="preserve"> сельсовета Колыванского района Новосибирской области.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Настоящее решение вступает в силу после опубликования.</w:t>
      </w:r>
    </w:p>
    <w:p w:rsidR="006F4FC5" w:rsidRPr="006F4FC5" w:rsidRDefault="006F4FC5" w:rsidP="006F4FC5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Новосибирской области                                                Е.Н. Афонасьева</w:t>
      </w:r>
    </w:p>
    <w:p w:rsidR="006F4FC5" w:rsidRPr="006F4FC5" w:rsidRDefault="006F4FC5" w:rsidP="006F4FC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6F4FC5" w:rsidRPr="006F4FC5" w:rsidRDefault="006F4FC5" w:rsidP="006F4FC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6F4FC5" w:rsidRPr="006F4FC5" w:rsidRDefault="006F4FC5" w:rsidP="006F4FC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Приложение </w:t>
      </w:r>
    </w:p>
    <w:p w:rsidR="006F4FC5" w:rsidRPr="006F4FC5" w:rsidRDefault="006F4FC5" w:rsidP="006F4FC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Par381"/>
      <w:bookmarkEnd w:id="3"/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Совета депутатов </w:t>
      </w:r>
      <w:r w:rsidRPr="006F4F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F4FC5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Вьюнского сельсовета Колыванского района Новосибирской области </w:t>
      </w:r>
    </w:p>
    <w:p w:rsidR="006F4FC5" w:rsidRPr="006F4FC5" w:rsidRDefault="006F4FC5" w:rsidP="006F4FC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28.02.2022 № 21/___</w:t>
      </w:r>
    </w:p>
    <w:p w:rsidR="006F4FC5" w:rsidRPr="006F4FC5" w:rsidRDefault="006F4FC5" w:rsidP="006F4FC5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6F4FC5" w:rsidRPr="006F4FC5" w:rsidRDefault="006F4FC5" w:rsidP="006F4F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</w:pPr>
      <w:r w:rsidRPr="006F4FC5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zh-CN"/>
        </w:rPr>
        <w:t xml:space="preserve">проверок при осуществлении администрацией </w:t>
      </w:r>
      <w:r w:rsidRPr="006F4FC5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Вьюнского сельсовета Колыванского</w:t>
      </w:r>
      <w:r w:rsidRPr="006F4FC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/>
        </w:rPr>
        <w:t xml:space="preserve"> района Новосибирской области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4" w:name="_Hlk77689331"/>
      <w:r w:rsidRPr="006F4F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муниципального жилищного контроля </w:t>
      </w:r>
    </w:p>
    <w:bookmarkEnd w:id="4"/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hAnsi="Times New Roman" w:cs="Times New Roman"/>
          <w:sz w:val="20"/>
          <w:szCs w:val="20"/>
          <w:lang w:eastAsia="zh-CN"/>
        </w:rPr>
        <w:t xml:space="preserve">1. </w:t>
      </w:r>
      <w:proofErr w:type="gramStart"/>
      <w:r w:rsidRPr="006F4FC5">
        <w:rPr>
          <w:rFonts w:ascii="Times New Roman" w:hAnsi="Times New Roman" w:cs="Times New Roman"/>
          <w:sz w:val="20"/>
          <w:szCs w:val="20"/>
          <w:lang w:eastAsia="zh-CN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6F4FC5">
        <w:rPr>
          <w:rFonts w:ascii="Times New Roman" w:hAnsi="Times New Roman" w:cs="Times New Roman"/>
          <w:sz w:val="20"/>
          <w:szCs w:val="20"/>
          <w:lang w:eastAsia="zh-CN"/>
        </w:rPr>
        <w:t xml:space="preserve"> требований </w:t>
      </w:r>
      <w:proofErr w:type="gramStart"/>
      <w:r w:rsidRPr="006F4FC5">
        <w:rPr>
          <w:rFonts w:ascii="Times New Roman" w:hAnsi="Times New Roman" w:cs="Times New Roman"/>
          <w:sz w:val="20"/>
          <w:szCs w:val="20"/>
          <w:lang w:eastAsia="zh-CN"/>
        </w:rPr>
        <w:t>к</w:t>
      </w:r>
      <w:proofErr w:type="gramEnd"/>
      <w:r w:rsidRPr="006F4FC5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hAnsi="Times New Roman" w:cs="Times New Roman"/>
          <w:sz w:val="20"/>
          <w:szCs w:val="20"/>
          <w:lang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hAnsi="Times New Roman" w:cs="Times New Roman"/>
          <w:sz w:val="20"/>
          <w:szCs w:val="20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hAnsi="Times New Roman" w:cs="Times New Roman"/>
          <w:sz w:val="20"/>
          <w:szCs w:val="20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hAnsi="Times New Roman" w:cs="Times New Roman"/>
          <w:sz w:val="20"/>
          <w:szCs w:val="20"/>
          <w:lang w:eastAsia="zh-CN"/>
        </w:rPr>
        <w:t>г) обеспечению доступности для инвалидов жилых помещений муниципального жилищного фонда;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hAnsi="Times New Roman" w:cs="Times New Roman"/>
          <w:sz w:val="20"/>
          <w:szCs w:val="20"/>
          <w:lang w:eastAsia="zh-CN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hAnsi="Times New Roman" w:cs="Times New Roman"/>
          <w:sz w:val="20"/>
          <w:szCs w:val="20"/>
          <w:lang w:eastAsia="zh-CN"/>
        </w:rPr>
        <w:t xml:space="preserve">2. </w:t>
      </w:r>
      <w:proofErr w:type="gramStart"/>
      <w:r w:rsidRPr="006F4FC5">
        <w:rPr>
          <w:rFonts w:ascii="Times New Roman" w:hAnsi="Times New Roman" w:cs="Times New Roman"/>
          <w:sz w:val="20"/>
          <w:szCs w:val="20"/>
          <w:lang w:eastAsia="zh-CN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6F4FC5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gramStart"/>
      <w:r w:rsidRPr="006F4FC5">
        <w:rPr>
          <w:rFonts w:ascii="Times New Roman" w:hAnsi="Times New Roman" w:cs="Times New Roman"/>
          <w:sz w:val="20"/>
          <w:szCs w:val="20"/>
          <w:lang w:eastAsia="zh-CN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6F4FC5">
        <w:rPr>
          <w:rFonts w:ascii="Times New Roman" w:hAnsi="Times New Roman" w:cs="Times New Roman"/>
          <w:sz w:val="20"/>
          <w:szCs w:val="20"/>
          <w:lang w:eastAsia="zh-CN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hAnsi="Times New Roman" w:cs="Times New Roman"/>
          <w:sz w:val="20"/>
          <w:szCs w:val="20"/>
          <w:lang w:eastAsia="zh-CN"/>
        </w:rPr>
        <w:t xml:space="preserve">3. </w:t>
      </w:r>
      <w:proofErr w:type="gramStart"/>
      <w:r w:rsidRPr="006F4FC5">
        <w:rPr>
          <w:rFonts w:ascii="Times New Roman" w:hAnsi="Times New Roman" w:cs="Times New Roman"/>
          <w:sz w:val="20"/>
          <w:szCs w:val="20"/>
          <w:lang w:eastAsia="zh-CN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6F4FC5">
        <w:rPr>
          <w:rFonts w:ascii="Times New Roman" w:hAnsi="Times New Roman" w:cs="Times New Roman"/>
          <w:sz w:val="20"/>
          <w:szCs w:val="20"/>
          <w:lang w:eastAsia="zh-CN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hAnsi="Times New Roman" w:cs="Times New Roman"/>
          <w:sz w:val="20"/>
          <w:szCs w:val="20"/>
          <w:lang w:eastAsia="zh-CN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hAnsi="Times New Roman" w:cs="Times New Roman"/>
          <w:sz w:val="20"/>
          <w:szCs w:val="20"/>
          <w:lang w:eastAsia="zh-CN"/>
        </w:rPr>
        <w:t xml:space="preserve">5. </w:t>
      </w:r>
      <w:proofErr w:type="gramStart"/>
      <w:r w:rsidRPr="006F4FC5">
        <w:rPr>
          <w:rFonts w:ascii="Times New Roman" w:hAnsi="Times New Roman" w:cs="Times New Roman"/>
          <w:sz w:val="20"/>
          <w:szCs w:val="20"/>
          <w:lang w:eastAsia="zh-C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5" w:name="_Hlk79571629"/>
      <w:r w:rsidRPr="006F4FC5">
        <w:rPr>
          <w:rFonts w:ascii="Times New Roman" w:hAnsi="Times New Roman" w:cs="Times New Roman"/>
          <w:sz w:val="20"/>
          <w:szCs w:val="20"/>
          <w:lang w:eastAsia="zh-CN"/>
        </w:rPr>
        <w:t xml:space="preserve">, в котором есть жилые помещения муниципального жилищного фонда, </w:t>
      </w:r>
      <w:bookmarkEnd w:id="5"/>
      <w:r w:rsidRPr="006F4FC5">
        <w:rPr>
          <w:rFonts w:ascii="Times New Roman" w:hAnsi="Times New Roman" w:cs="Times New Roman"/>
          <w:sz w:val="20"/>
          <w:szCs w:val="20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6F4FC5">
        <w:rPr>
          <w:rFonts w:ascii="Times New Roman" w:hAnsi="Times New Roman" w:cs="Times New Roman"/>
          <w:sz w:val="20"/>
          <w:szCs w:val="20"/>
          <w:lang w:eastAsia="zh-CN"/>
        </w:rPr>
        <w:t xml:space="preserve"> информационной системе жилищно-коммунального хозяйства.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F4FC5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21-ой сессии 6 созыва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 28.02.2022 г.                           </w:t>
      </w:r>
      <w:proofErr w:type="gramStart"/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Вьюны                       № 21/ __</w:t>
      </w: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4FC5">
        <w:rPr>
          <w:rFonts w:ascii="Times New Roman" w:hAnsi="Times New Roman" w:cs="Times New Roman"/>
          <w:b/>
          <w:sz w:val="20"/>
          <w:szCs w:val="20"/>
        </w:rPr>
        <w:t xml:space="preserve">Об утверждении </w:t>
      </w:r>
      <w:proofErr w:type="gramStart"/>
      <w:r w:rsidRPr="006F4FC5">
        <w:rPr>
          <w:rFonts w:ascii="Times New Roman" w:hAnsi="Times New Roman" w:cs="Times New Roman"/>
          <w:b/>
          <w:sz w:val="20"/>
          <w:szCs w:val="20"/>
        </w:rPr>
        <w:t>перечня индикаторов  риска нарушения обязательных требований</w:t>
      </w:r>
      <w:proofErr w:type="gramEnd"/>
      <w:r w:rsidRPr="006F4FC5">
        <w:rPr>
          <w:rFonts w:ascii="Times New Roman" w:hAnsi="Times New Roman" w:cs="Times New Roman"/>
          <w:b/>
          <w:sz w:val="20"/>
          <w:szCs w:val="20"/>
        </w:rPr>
        <w:t xml:space="preserve">  при  осуществлении </w:t>
      </w:r>
      <w:r w:rsidRPr="006F4FC5">
        <w:rPr>
          <w:rFonts w:ascii="Times New Roman" w:hAnsi="Times New Roman" w:cs="Times New Roman"/>
          <w:b/>
          <w:bCs/>
          <w:sz w:val="20"/>
          <w:szCs w:val="20"/>
        </w:rPr>
        <w:t>лесного контроля на территории Вьюнского сельсовета Колыванского района Новосибирской области</w:t>
      </w:r>
    </w:p>
    <w:p w:rsidR="006F4FC5" w:rsidRPr="006F4FC5" w:rsidRDefault="006F4FC5" w:rsidP="006F4FC5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4FC5" w:rsidRPr="006F4FC5" w:rsidRDefault="006F4FC5" w:rsidP="006F4FC5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hAnsi="Times New Roman" w:cs="Times New Roman"/>
          <w:sz w:val="20"/>
          <w:szCs w:val="20"/>
        </w:rPr>
        <w:t xml:space="preserve"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Совет депутатов </w:t>
      </w:r>
      <w:r w:rsidRPr="006F4FC5">
        <w:rPr>
          <w:rFonts w:ascii="Times New Roman" w:hAnsi="Times New Roman" w:cs="Times New Roman"/>
          <w:bCs/>
          <w:sz w:val="20"/>
          <w:szCs w:val="20"/>
        </w:rPr>
        <w:t>Вьюнского</w:t>
      </w:r>
      <w:r w:rsidRPr="006F4F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F4FC5">
        <w:rPr>
          <w:rFonts w:ascii="Times New Roman" w:hAnsi="Times New Roman" w:cs="Times New Roman"/>
          <w:bCs/>
          <w:sz w:val="20"/>
          <w:szCs w:val="20"/>
        </w:rPr>
        <w:t>сельсовета Колыванского</w:t>
      </w:r>
      <w:r w:rsidRPr="006F4FC5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6F4FC5" w:rsidRPr="006F4FC5" w:rsidRDefault="006F4FC5" w:rsidP="006F4FC5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hAnsi="Times New Roman" w:cs="Times New Roman"/>
          <w:sz w:val="20"/>
          <w:szCs w:val="20"/>
        </w:rPr>
        <w:t>РЕШИЛ:</w:t>
      </w:r>
    </w:p>
    <w:p w:rsidR="006F4FC5" w:rsidRPr="006F4FC5" w:rsidRDefault="006F4FC5" w:rsidP="006F4FC5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hAnsi="Times New Roman" w:cs="Times New Roman"/>
          <w:sz w:val="20"/>
          <w:szCs w:val="20"/>
        </w:rPr>
        <w:t xml:space="preserve">1.Утвердить   следующие индикаторы риска нарушения обязательных требований при осуществлении муниципального лесного контроля на территории </w:t>
      </w:r>
      <w:r w:rsidRPr="006F4FC5">
        <w:rPr>
          <w:rFonts w:ascii="Times New Roman" w:hAnsi="Times New Roman" w:cs="Times New Roman"/>
          <w:bCs/>
          <w:sz w:val="20"/>
          <w:szCs w:val="20"/>
        </w:rPr>
        <w:t>Вьюнского</w:t>
      </w:r>
      <w:r w:rsidRPr="006F4F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F4FC5">
        <w:rPr>
          <w:rFonts w:ascii="Times New Roman" w:hAnsi="Times New Roman" w:cs="Times New Roman"/>
          <w:bCs/>
          <w:sz w:val="20"/>
          <w:szCs w:val="20"/>
        </w:rPr>
        <w:t>сельсовета Колыванского</w:t>
      </w:r>
      <w:r w:rsidRPr="006F4FC5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области:</w:t>
      </w:r>
    </w:p>
    <w:p w:rsidR="006F4FC5" w:rsidRPr="006F4FC5" w:rsidRDefault="006F4FC5" w:rsidP="006F4FC5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hAnsi="Times New Roman" w:cs="Times New Roman"/>
          <w:sz w:val="20"/>
          <w:szCs w:val="20"/>
        </w:rPr>
        <w:t xml:space="preserve">а)  несоблюдение требований по использованию лесных участков, находящихся в муниципальной собственности по целевому назначению, установленного режима использования лесных участков в соответствии с зонированием территории;   </w:t>
      </w:r>
    </w:p>
    <w:p w:rsidR="006F4FC5" w:rsidRPr="006F4FC5" w:rsidRDefault="006F4FC5" w:rsidP="006F4FC5">
      <w:pPr>
        <w:pStyle w:val="ab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FC5">
        <w:rPr>
          <w:rFonts w:ascii="Times New Roman" w:hAnsi="Times New Roman" w:cs="Times New Roman"/>
          <w:color w:val="000000"/>
          <w:sz w:val="20"/>
          <w:szCs w:val="20"/>
        </w:rPr>
        <w:t>б)</w:t>
      </w:r>
      <w:r w:rsidRPr="006F4FC5">
        <w:rPr>
          <w:rFonts w:ascii="Times New Roman" w:hAnsi="Times New Roman" w:cs="Times New Roman"/>
          <w:sz w:val="20"/>
          <w:szCs w:val="20"/>
        </w:rPr>
        <w:t xml:space="preserve"> несоблюдение требований лесного законодательства о недопущении самовольного занятия лесных участков, использования лесных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  <w:r w:rsidRPr="006F4FC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6F4FC5" w:rsidRPr="006F4FC5" w:rsidRDefault="006F4FC5" w:rsidP="006F4FC5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hAnsi="Times New Roman" w:cs="Times New Roman"/>
          <w:sz w:val="20"/>
          <w:szCs w:val="20"/>
        </w:rPr>
        <w:t xml:space="preserve">в) несоблюдение порядка передачи права пользования лесных участков, исключающего самовольную уступку права пользования лесных участков, а также самовольную мену лесными участками;    </w:t>
      </w:r>
    </w:p>
    <w:p w:rsidR="006F4FC5" w:rsidRPr="006F4FC5" w:rsidRDefault="006F4FC5" w:rsidP="006F4FC5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hAnsi="Times New Roman" w:cs="Times New Roman"/>
          <w:sz w:val="20"/>
          <w:szCs w:val="20"/>
        </w:rPr>
        <w:t xml:space="preserve">г) несоблюдение порядка использования лесного участка;  </w:t>
      </w:r>
    </w:p>
    <w:p w:rsidR="006F4FC5" w:rsidRPr="006F4FC5" w:rsidRDefault="006F4FC5" w:rsidP="006F4FC5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hAnsi="Times New Roman" w:cs="Times New Roman"/>
          <w:sz w:val="20"/>
          <w:szCs w:val="20"/>
        </w:rPr>
        <w:t xml:space="preserve"> д) несоблюдение требований законодательства, связанных с обязательным использованием лесных участков, находящихся в муниципальной собственности по целевому назначению;     </w:t>
      </w:r>
    </w:p>
    <w:p w:rsidR="006F4FC5" w:rsidRPr="006F4FC5" w:rsidRDefault="006F4FC5" w:rsidP="006F4FC5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hAnsi="Times New Roman" w:cs="Times New Roman"/>
          <w:sz w:val="20"/>
          <w:szCs w:val="20"/>
        </w:rPr>
        <w:t xml:space="preserve">е) </w:t>
      </w:r>
      <w:proofErr w:type="spellStart"/>
      <w:r w:rsidRPr="006F4FC5">
        <w:rPr>
          <w:rFonts w:ascii="Times New Roman" w:hAnsi="Times New Roman" w:cs="Times New Roman"/>
          <w:sz w:val="20"/>
          <w:szCs w:val="20"/>
        </w:rPr>
        <w:t>непредоставление</w:t>
      </w:r>
      <w:proofErr w:type="spellEnd"/>
      <w:r w:rsidRPr="006F4FC5">
        <w:rPr>
          <w:rFonts w:ascii="Times New Roman" w:hAnsi="Times New Roman" w:cs="Times New Roman"/>
          <w:sz w:val="20"/>
          <w:szCs w:val="20"/>
        </w:rPr>
        <w:t xml:space="preserve"> достоверных сведений о состоянии лесных участков;</w:t>
      </w:r>
    </w:p>
    <w:p w:rsidR="006F4FC5" w:rsidRPr="006F4FC5" w:rsidRDefault="006F4FC5" w:rsidP="006F4FC5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hAnsi="Times New Roman" w:cs="Times New Roman"/>
          <w:sz w:val="20"/>
          <w:szCs w:val="20"/>
        </w:rPr>
        <w:t>и) невыполнение обязанности по переоформлению права постоянного (бессрочного) пользования лесными участками на право аренды лесных участков;</w:t>
      </w:r>
    </w:p>
    <w:p w:rsidR="006F4FC5" w:rsidRPr="006F4FC5" w:rsidRDefault="006F4FC5" w:rsidP="006F4FC5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hAnsi="Times New Roman" w:cs="Times New Roman"/>
          <w:sz w:val="20"/>
          <w:szCs w:val="20"/>
        </w:rPr>
        <w:t>к) несоблюдение обязанностей по воспроизводству лесов и лесоразведению;</w:t>
      </w:r>
    </w:p>
    <w:p w:rsidR="006F4FC5" w:rsidRPr="006F4FC5" w:rsidRDefault="006F4FC5" w:rsidP="006F4FC5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hAnsi="Times New Roman" w:cs="Times New Roman"/>
          <w:sz w:val="20"/>
          <w:szCs w:val="20"/>
        </w:rPr>
        <w:t xml:space="preserve">л) несоблюдение требований о наличии и сохранности межевых знаков границ лесных участков;   </w:t>
      </w:r>
    </w:p>
    <w:p w:rsidR="006F4FC5" w:rsidRPr="006F4FC5" w:rsidRDefault="006F4FC5" w:rsidP="006F4FC5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hAnsi="Times New Roman" w:cs="Times New Roman"/>
          <w:sz w:val="20"/>
          <w:szCs w:val="20"/>
        </w:rPr>
        <w:t>м) несоблюдение предписаний по вопросам соблюдения требований лесного законодательства и устранения нарушений в области лесных отношений;</w:t>
      </w:r>
    </w:p>
    <w:p w:rsidR="006F4FC5" w:rsidRPr="006F4FC5" w:rsidRDefault="006F4FC5" w:rsidP="006F4FC5">
      <w:pPr>
        <w:pStyle w:val="ab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hAnsi="Times New Roman" w:cs="Times New Roman"/>
          <w:sz w:val="20"/>
          <w:szCs w:val="20"/>
        </w:rPr>
        <w:t xml:space="preserve">н) невыполнение иных требований законодательства.    </w:t>
      </w:r>
    </w:p>
    <w:p w:rsidR="006F4FC5" w:rsidRPr="006F4FC5" w:rsidRDefault="006F4FC5" w:rsidP="006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Действие настоящего Решения распространяется на отношения, возникшие с 01.01.2022 года.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Опубликовать настоящее решение в информационной газете «Бюллетень Вьюнского сельсовета»  </w:t>
      </w:r>
      <w:r w:rsidRPr="006F4FC5">
        <w:rPr>
          <w:rFonts w:ascii="Times New Roman" w:hAnsi="Times New Roman" w:cs="Times New Roman"/>
          <w:sz w:val="20"/>
          <w:szCs w:val="20"/>
        </w:rPr>
        <w:t xml:space="preserve">и разместить  на официальном сайте администрации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</w:t>
      </w:r>
      <w:r w:rsidRPr="006F4FC5">
        <w:rPr>
          <w:rFonts w:ascii="Times New Roman" w:hAnsi="Times New Roman" w:cs="Times New Roman"/>
          <w:sz w:val="20"/>
          <w:szCs w:val="20"/>
        </w:rPr>
        <w:t xml:space="preserve"> сельсовета Колыванского района Новосибирской области.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Настоящее решение вступает в силу после опубликования.</w:t>
      </w:r>
    </w:p>
    <w:p w:rsidR="006F4FC5" w:rsidRPr="006F4FC5" w:rsidRDefault="006F4FC5" w:rsidP="006F4FC5">
      <w:pPr>
        <w:pStyle w:val="ab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6F4FC5" w:rsidRPr="006F4FC5" w:rsidRDefault="006F4FC5" w:rsidP="006F4FC5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</w:p>
    <w:p w:rsidR="006F4FC5" w:rsidRPr="006F4FC5" w:rsidRDefault="006F4FC5" w:rsidP="006F4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Вьюнского сельсовета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21-ой сессии 6 созыва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 28.02.2022 г.                           </w:t>
      </w:r>
      <w:proofErr w:type="gramStart"/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Вьюны                       № 21/</w:t>
      </w:r>
    </w:p>
    <w:p w:rsidR="006F4FC5" w:rsidRPr="006F4FC5" w:rsidRDefault="006F4FC5" w:rsidP="006F4F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утверждении ключевых и индикативных показателей муниципального жилищного контроля</w:t>
      </w: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F4F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 территории </w:t>
      </w: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территории Вьюнского  сельсовета Колыванского района Новосибирской области 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Pr="006F4F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Совета депутатов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Кандауровского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сельсовета Колыванского района </w:t>
      </w:r>
      <w:r w:rsidRPr="006F4F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Новосибирской области от 23.11.2021г., № 16/71 "</w:t>
      </w:r>
      <w:r w:rsidRPr="006F4F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F4F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Об утверждении Положения о муниципальном жилищном контроле на территории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Вьюнского сельсовета</w:t>
      </w:r>
      <w:r w:rsidRPr="006F4FC5">
        <w:rPr>
          <w:rFonts w:ascii="Bodoni MT" w:eastAsia="Calibri" w:hAnsi="Bodoni MT" w:cs="Times New Roman"/>
          <w:color w:val="000000"/>
          <w:sz w:val="20"/>
          <w:szCs w:val="20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Колыванского</w:t>
      </w:r>
      <w:r w:rsidRPr="006F4FC5">
        <w:rPr>
          <w:rFonts w:ascii="Bodoni MT" w:eastAsia="Calibri" w:hAnsi="Bodoni MT" w:cs="Times New Roman"/>
          <w:color w:val="000000"/>
          <w:sz w:val="20"/>
          <w:szCs w:val="20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района</w:t>
      </w:r>
      <w:r w:rsidRPr="006F4FC5">
        <w:rPr>
          <w:rFonts w:ascii="Bodoni MT" w:eastAsia="Times New Roman" w:hAnsi="Bodoni MT" w:cs="Times New Roman"/>
          <w:color w:val="000000"/>
          <w:sz w:val="20"/>
          <w:szCs w:val="20"/>
          <w:lang w:eastAsia="ru-RU"/>
        </w:rPr>
        <w:t xml:space="preserve"> </w:t>
      </w:r>
      <w:r w:rsidRPr="006F4F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Новосибирской области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</w:t>
      </w:r>
      <w:r w:rsidRPr="006F4F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 Вьюнского  сельсовета Колыванского района Новосибирской области</w:t>
      </w:r>
      <w:proofErr w:type="gramEnd"/>
    </w:p>
    <w:p w:rsidR="006F4FC5" w:rsidRPr="006F4FC5" w:rsidRDefault="006F4FC5" w:rsidP="006F4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6F4FC5" w:rsidRPr="006F4FC5" w:rsidRDefault="006F4FC5" w:rsidP="006F4F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1. 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 ключевые показатели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применяемые при 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осуществлении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муниципального жилищного контроля </w:t>
      </w:r>
      <w:r w:rsidRPr="006F4FC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на территории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Вьюнского сельсовета Колыванского района Новосибирской области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и их целевые значения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приложением № 1 к настоящему постановлению.</w:t>
      </w:r>
    </w:p>
    <w:p w:rsidR="006F4FC5" w:rsidRPr="006F4FC5" w:rsidRDefault="006F4FC5" w:rsidP="006F4F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2. 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 индикативные показатели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применяемые при 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осуществлении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муниципального жилищного контроля </w:t>
      </w:r>
      <w:r w:rsidRPr="006F4FC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на территории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Вьюнского  сельсовета Колыванского района Новосибирской области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соответствии с приложением № 2 к настоящему постановлению.</w:t>
      </w:r>
    </w:p>
    <w:p w:rsidR="006F4FC5" w:rsidRPr="006F4FC5" w:rsidRDefault="006F4FC5" w:rsidP="006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Опубликовать настоящее решение в периодическом печатном издании «Бюллетень Вьюнского сельсовета» и разместить на официальном сайте администрации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Вьюнского</w:t>
      </w:r>
      <w:r w:rsidRPr="006F4FC5">
        <w:rPr>
          <w:rFonts w:ascii="Bodoni MT" w:eastAsia="Calibri" w:hAnsi="Bodoni MT" w:cs="Times New Roman"/>
          <w:color w:val="000000"/>
          <w:sz w:val="20"/>
          <w:szCs w:val="20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сельсовета</w:t>
      </w:r>
      <w:r w:rsidRPr="006F4FC5">
        <w:rPr>
          <w:rFonts w:ascii="Bodoni MT" w:eastAsia="Calibri" w:hAnsi="Bodoni MT" w:cs="Times New Roman"/>
          <w:color w:val="000000"/>
          <w:sz w:val="20"/>
          <w:szCs w:val="20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Колыванского</w:t>
      </w:r>
      <w:r w:rsidRPr="006F4FC5">
        <w:rPr>
          <w:rFonts w:ascii="Bodoni MT" w:eastAsia="Calibri" w:hAnsi="Bodoni MT" w:cs="Times New Roman"/>
          <w:color w:val="000000"/>
          <w:sz w:val="20"/>
          <w:szCs w:val="20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района</w:t>
      </w:r>
      <w:r w:rsidRPr="006F4FC5">
        <w:rPr>
          <w:rFonts w:ascii="Bodoni MT" w:eastAsia="Times New Roman" w:hAnsi="Bodoni MT" w:cs="Times New Roman"/>
          <w:color w:val="000000"/>
          <w:sz w:val="20"/>
          <w:szCs w:val="20"/>
          <w:lang w:eastAsia="ru-RU"/>
        </w:rPr>
        <w:t xml:space="preserve"> 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в информационно-телекоммуникационной сети Интернет.</w:t>
      </w:r>
    </w:p>
    <w:p w:rsidR="006F4FC5" w:rsidRPr="006F4FC5" w:rsidRDefault="006F4FC5" w:rsidP="006F4F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4. 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Настоящее решение вступает в силу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 01.03.2022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F4FC5" w:rsidRPr="006F4FC5" w:rsidRDefault="006F4FC5" w:rsidP="006F4FC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F4FC5" w:rsidRPr="006F4FC5" w:rsidRDefault="006F4FC5" w:rsidP="006F4FC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Вьюнского</w:t>
      </w:r>
      <w:r w:rsidRPr="006F4FC5">
        <w:rPr>
          <w:rFonts w:ascii="Bodoni MT" w:eastAsia="Calibri" w:hAnsi="Bodoni MT" w:cs="Times New Roman"/>
          <w:color w:val="000000"/>
          <w:sz w:val="20"/>
          <w:szCs w:val="20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сельсовета</w:t>
      </w:r>
    </w:p>
    <w:p w:rsidR="006F4FC5" w:rsidRPr="006F4FC5" w:rsidRDefault="006F4FC5" w:rsidP="006F4FC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Колыванского</w:t>
      </w:r>
      <w:r w:rsidRPr="006F4FC5">
        <w:rPr>
          <w:rFonts w:ascii="Bodoni MT" w:eastAsia="Calibri" w:hAnsi="Bodoni MT" w:cs="Times New Roman"/>
          <w:color w:val="000000"/>
          <w:sz w:val="20"/>
          <w:szCs w:val="20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района</w:t>
      </w:r>
      <w:r w:rsidRPr="006F4FC5">
        <w:rPr>
          <w:rFonts w:ascii="Bodoni MT" w:eastAsia="Times New Roman" w:hAnsi="Bodoni MT" w:cs="Times New Roman"/>
          <w:color w:val="000000"/>
          <w:sz w:val="20"/>
          <w:szCs w:val="20"/>
          <w:lang w:eastAsia="ru-RU"/>
        </w:rPr>
        <w:t xml:space="preserve"> </w:t>
      </w: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                                                      Т.В. Хименко</w:t>
      </w: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Совета депутатов</w:t>
      </w:r>
    </w:p>
    <w:p w:rsidR="006F4FC5" w:rsidRPr="006F4FC5" w:rsidRDefault="006F4FC5" w:rsidP="006F4FC5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Вьюнского</w:t>
      </w:r>
      <w:r w:rsidRPr="006F4FC5">
        <w:rPr>
          <w:rFonts w:ascii="Bodoni MT" w:eastAsia="Calibri" w:hAnsi="Bodoni MT" w:cs="Times New Roman"/>
          <w:color w:val="000000"/>
          <w:sz w:val="20"/>
          <w:szCs w:val="20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сельсовета</w:t>
      </w:r>
      <w:r w:rsidRPr="006F4FC5">
        <w:rPr>
          <w:rFonts w:ascii="Bodoni MT" w:eastAsia="Calibri" w:hAnsi="Bodoni MT" w:cs="Times New Roman"/>
          <w:color w:val="000000"/>
          <w:sz w:val="20"/>
          <w:szCs w:val="20"/>
        </w:rPr>
        <w:t xml:space="preserve"> </w:t>
      </w:r>
    </w:p>
    <w:p w:rsidR="006F4FC5" w:rsidRPr="006F4FC5" w:rsidRDefault="006F4FC5" w:rsidP="006F4F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Колыванского</w:t>
      </w:r>
      <w:r w:rsidRPr="006F4FC5">
        <w:rPr>
          <w:rFonts w:ascii="Bodoni MT" w:eastAsia="Calibri" w:hAnsi="Bodoni MT" w:cs="Times New Roman"/>
          <w:color w:val="000000"/>
          <w:sz w:val="20"/>
          <w:szCs w:val="20"/>
        </w:rPr>
        <w:t xml:space="preserve">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>района</w:t>
      </w:r>
      <w:r w:rsidRPr="006F4FC5">
        <w:rPr>
          <w:rFonts w:ascii="Bodoni MT" w:eastAsia="Times New Roman" w:hAnsi="Bodoni MT" w:cs="Times New Roman"/>
          <w:color w:val="000000"/>
          <w:sz w:val="20"/>
          <w:szCs w:val="20"/>
          <w:lang w:eastAsia="ru-RU"/>
        </w:rPr>
        <w:t xml:space="preserve"> </w:t>
      </w: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 Е.Н. Афонасьева</w:t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Приложение № 1</w:t>
      </w:r>
    </w:p>
    <w:p w:rsidR="006F4FC5" w:rsidRPr="006F4FC5" w:rsidRDefault="006F4FC5" w:rsidP="006F4FC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к решению Совета депутатов </w:t>
      </w:r>
    </w:p>
    <w:p w:rsidR="006F4FC5" w:rsidRPr="006F4FC5" w:rsidRDefault="006F4FC5" w:rsidP="006F4FC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 сельсовета </w:t>
      </w:r>
    </w:p>
    <w:p w:rsidR="006F4FC5" w:rsidRPr="006F4FC5" w:rsidRDefault="006F4FC5" w:rsidP="006F4FC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F4FC5" w:rsidRPr="006F4FC5" w:rsidRDefault="006F4FC5" w:rsidP="006F4FC5">
      <w:pPr>
        <w:autoSpaceDE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6F4FC5" w:rsidRPr="006F4FC5" w:rsidRDefault="006F4FC5" w:rsidP="006F4FC5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28.02.2022 №21/ </w:t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Ключевые </w:t>
      </w:r>
      <w:r w:rsidRPr="006F4F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показатели</w:t>
      </w: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применяемые при </w:t>
      </w:r>
      <w:r w:rsidRPr="006F4F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осуществлении муниципального жилищного контроля на территории </w:t>
      </w: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 Новосибирской области</w:t>
      </w:r>
    </w:p>
    <w:p w:rsidR="006F4FC5" w:rsidRPr="006F4FC5" w:rsidRDefault="006F4FC5" w:rsidP="006F4FC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осуществлении муниципального жилищного контроля на территории Вьюнского сельсовета Колыванского района Новосибирской области устанавливаются следующие ключевые показатели и их целевые значения:</w:t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F4FC5" w:rsidRPr="006F4FC5" w:rsidTr="00B951DC">
        <w:trPr>
          <w:trHeight w:val="677"/>
        </w:trPr>
        <w:tc>
          <w:tcPr>
            <w:tcW w:w="7230" w:type="dxa"/>
            <w:vAlign w:val="center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4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4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Целевые значения</w:t>
            </w:r>
            <w:proofErr w:type="gramStart"/>
            <w:r w:rsidRPr="006F4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F4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(%)</w:t>
            </w:r>
            <w:proofErr w:type="gramEnd"/>
          </w:p>
        </w:tc>
      </w:tr>
      <w:tr w:rsidR="006F4FC5" w:rsidRPr="006F4FC5" w:rsidTr="00B951DC">
        <w:trPr>
          <w:trHeight w:val="259"/>
        </w:trPr>
        <w:tc>
          <w:tcPr>
            <w:tcW w:w="7230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4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4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6F4FC5" w:rsidRPr="006F4FC5" w:rsidTr="00B951DC">
        <w:trPr>
          <w:trHeight w:val="409"/>
        </w:trPr>
        <w:tc>
          <w:tcPr>
            <w:tcW w:w="7230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4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4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FC5" w:rsidRPr="006F4FC5" w:rsidTr="00B951DC">
        <w:trPr>
          <w:trHeight w:val="247"/>
        </w:trPr>
        <w:tc>
          <w:tcPr>
            <w:tcW w:w="7230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4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4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F4FC5" w:rsidRPr="006F4FC5" w:rsidTr="00B951DC">
        <w:trPr>
          <w:trHeight w:val="385"/>
        </w:trPr>
        <w:tc>
          <w:tcPr>
            <w:tcW w:w="7230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4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4FC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</w:tbl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Приложение № 2</w:t>
      </w:r>
    </w:p>
    <w:p w:rsidR="006F4FC5" w:rsidRPr="006F4FC5" w:rsidRDefault="006F4FC5" w:rsidP="006F4FC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к решению Совета депутатов </w:t>
      </w:r>
    </w:p>
    <w:p w:rsidR="006F4FC5" w:rsidRPr="006F4FC5" w:rsidRDefault="006F4FC5" w:rsidP="006F4FC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 сельсовета </w:t>
      </w:r>
    </w:p>
    <w:p w:rsidR="006F4FC5" w:rsidRPr="006F4FC5" w:rsidRDefault="006F4FC5" w:rsidP="006F4FC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F4FC5" w:rsidRPr="006F4FC5" w:rsidRDefault="006F4FC5" w:rsidP="006F4FC5">
      <w:pPr>
        <w:autoSpaceDE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6F4FC5" w:rsidRPr="006F4FC5" w:rsidRDefault="006F4FC5" w:rsidP="006F4FC5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28.02.2022 № 21/</w:t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Индикативные </w:t>
      </w:r>
      <w:r w:rsidRPr="006F4F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показатели</w:t>
      </w: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применяемые при </w:t>
      </w:r>
      <w:r w:rsidRPr="006F4FC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осуществлении муниципального жилищного контроля на территории </w:t>
      </w: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 Новосибирской области</w:t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F4FC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 осуществлении муниципального жилищного контроля на территории Вьюнского сельсовета Колыванского района Новосибирской области устанавливаются следующие индикативные показатели: </w:t>
      </w:r>
    </w:p>
    <w:p w:rsidR="006F4FC5" w:rsidRPr="006F4FC5" w:rsidRDefault="006F4FC5" w:rsidP="006F4FC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общее количество контрольных (надзорных) мероприятий с взаимодействием, проведенных за отчетный период;</w:t>
      </w:r>
    </w:p>
    <w:p w:rsidR="006F4FC5" w:rsidRPr="006F4FC5" w:rsidRDefault="006F4FC5" w:rsidP="006F4FC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F4FC5" w:rsidRPr="006F4FC5" w:rsidRDefault="006F4FC5" w:rsidP="006F4FC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F4FC5" w:rsidRPr="006F4FC5" w:rsidRDefault="006F4FC5" w:rsidP="006F4FC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общее количество учтенных объектов контроля на конец отчетного периода;</w:t>
      </w:r>
    </w:p>
    <w:p w:rsidR="006F4FC5" w:rsidRPr="006F4FC5" w:rsidRDefault="006F4FC5" w:rsidP="006F4FC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FC5">
        <w:rPr>
          <w:rFonts w:ascii="Times New Roman" w:eastAsia="Calibri" w:hAnsi="Times New Roman" w:cs="Times New Roman"/>
          <w:sz w:val="20"/>
          <w:szCs w:val="20"/>
        </w:rPr>
        <w:t>количество учтенных контролируемых лиц на конец отчетного периода.</w:t>
      </w:r>
    </w:p>
    <w:p w:rsidR="006F4FC5" w:rsidRPr="006F4FC5" w:rsidRDefault="006F4FC5" w:rsidP="006F4FC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F4FC5" w:rsidRPr="006F4FC5" w:rsidRDefault="006F4FC5" w:rsidP="006F4FC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F4FC5" w:rsidRPr="006F4FC5" w:rsidRDefault="006F4FC5" w:rsidP="006F4FC5">
      <w:pPr>
        <w:rPr>
          <w:sz w:val="20"/>
          <w:szCs w:val="20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21-ой сессии 6 созыва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 28.02.2022 г.                           </w:t>
      </w:r>
      <w:proofErr w:type="gramStart"/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6F4F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Вьюны                       № 21/ __</w:t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pacing w:val="2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ru-RU"/>
        </w:rPr>
        <w:t xml:space="preserve">Об утверждении ключевых и индикативных показателей, применяемых при осуществлении </w:t>
      </w:r>
      <w:r w:rsidRPr="006F4FC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муниципального лесного контроля </w:t>
      </w:r>
      <w:r w:rsidRPr="006F4FC5">
        <w:rPr>
          <w:rFonts w:ascii="Times New Roman" w:eastAsiaTheme="minorEastAsia" w:hAnsi="Times New Roman" w:cs="Times New Roman"/>
          <w:b/>
          <w:spacing w:val="2"/>
          <w:sz w:val="20"/>
          <w:szCs w:val="20"/>
          <w:lang w:eastAsia="ru-RU"/>
        </w:rPr>
        <w:t xml:space="preserve">во </w:t>
      </w:r>
      <w:r w:rsidRPr="006F4FC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Вьюнском сельсовете Колыванского района Новосибирской области </w:t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F4F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решением Совета депутатов </w:t>
      </w:r>
      <w:proofErr w:type="spellStart"/>
      <w:r w:rsidRPr="006F4F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Кандауровского</w:t>
      </w:r>
      <w:proofErr w:type="spellEnd"/>
      <w:r w:rsidRPr="006F4F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сельсовета Колыванского района Новосибирской области от 23.11.2021г., № 16/73 "</w:t>
      </w:r>
      <w:r w:rsidRPr="006F4FC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F4F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 утверждении Положения о муниципальном лесном контроле на территории Вьюнского сельсовета Колыванского</w:t>
      </w:r>
      <w:proofErr w:type="gramEnd"/>
      <w:r w:rsidRPr="006F4F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района Новосибирской области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Pr="006F4F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 Вьюнского сельсовете Колыванского Новосибирской области</w:t>
      </w:r>
    </w:p>
    <w:p w:rsidR="006F4FC5" w:rsidRPr="006F4FC5" w:rsidRDefault="006F4FC5" w:rsidP="006F4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РЕШИЛ:</w:t>
      </w:r>
    </w:p>
    <w:p w:rsidR="006F4FC5" w:rsidRPr="006F4FC5" w:rsidRDefault="006F4FC5" w:rsidP="006F4F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1. </w:t>
      </w:r>
      <w:r w:rsidRPr="006F4FC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Утвердить ключевые показатели</w:t>
      </w: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применяемые при </w:t>
      </w:r>
      <w:r w:rsidRPr="006F4FC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осуществлении муниципального лесного контроля </w:t>
      </w:r>
      <w:r w:rsidRPr="006F4FC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 xml:space="preserve">во  </w:t>
      </w: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Вьюнском сельсовете Колыванского Новосибирской области</w:t>
      </w:r>
      <w:r w:rsidRPr="006F4FC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их целевые значения</w:t>
      </w:r>
      <w:r w:rsidRPr="006F4FC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в соответствии с приложением № 1 к настоящему постановлению.</w:t>
      </w:r>
    </w:p>
    <w:p w:rsidR="006F4FC5" w:rsidRPr="006F4FC5" w:rsidRDefault="006F4FC5" w:rsidP="006F4FC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2. </w:t>
      </w:r>
      <w:r w:rsidRPr="006F4FC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Утвердить индикативные показатели</w:t>
      </w: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применяемые при </w:t>
      </w:r>
      <w:r w:rsidRPr="006F4FC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осуществлении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муниципального лесного контроля </w:t>
      </w:r>
      <w:r w:rsidRPr="006F4FC5">
        <w:rPr>
          <w:rFonts w:ascii="Times New Roman" w:eastAsiaTheme="minorEastAsia" w:hAnsi="Times New Roman" w:cs="Times New Roman"/>
          <w:spacing w:val="2"/>
          <w:sz w:val="20"/>
          <w:szCs w:val="20"/>
          <w:lang w:eastAsia="ru-RU"/>
        </w:rPr>
        <w:t xml:space="preserve">во  </w:t>
      </w: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Вьюнском сельсовете Колыванского Новосибирской области</w:t>
      </w:r>
      <w:r w:rsidRPr="006F4FC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, в соответствии с приложением № 2 к настоящему постановлению.</w:t>
      </w:r>
    </w:p>
    <w:p w:rsidR="006F4FC5" w:rsidRPr="006F4FC5" w:rsidRDefault="006F4FC5" w:rsidP="006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Опубликовать настоящее решение в периодическом печатном издании  «Бюллетень Вьюнского сельсовета» и разместить на официальном сайте администрации Вьюнского сельсовета Колыванского района Новосибирской области.</w:t>
      </w:r>
    </w:p>
    <w:p w:rsidR="006F4FC5" w:rsidRPr="006F4FC5" w:rsidRDefault="006F4FC5" w:rsidP="006F4F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4. 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Настоящее решение вступает в силу </w:t>
      </w:r>
      <w:r w:rsidRPr="006F4F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 01.03.2022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F4FC5" w:rsidRPr="006F4FC5" w:rsidRDefault="006F4FC5" w:rsidP="006F4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Глава Вьюнского сельсовета</w:t>
      </w: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Колыванского района</w:t>
      </w: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                                                         Т. В. Хименко</w:t>
      </w: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 Совета депутатов</w:t>
      </w: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Вьюнского сельсовета</w:t>
      </w: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Колыванского района </w:t>
      </w: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          Е.Н. Афонасьева</w:t>
      </w: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  <w:t>Приложение №1</w:t>
      </w:r>
    </w:p>
    <w:p w:rsidR="006F4FC5" w:rsidRPr="006F4FC5" w:rsidRDefault="006F4FC5" w:rsidP="006F4FC5">
      <w:pPr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  <w:t>к решению Совета депутатов</w:t>
      </w:r>
    </w:p>
    <w:p w:rsidR="006F4FC5" w:rsidRPr="006F4FC5" w:rsidRDefault="006F4FC5" w:rsidP="006F4FC5">
      <w:pPr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Вьюнского сельсовета</w:t>
      </w:r>
    </w:p>
    <w:p w:rsidR="006F4FC5" w:rsidRPr="006F4FC5" w:rsidRDefault="006F4FC5" w:rsidP="006F4FC5">
      <w:pPr>
        <w:autoSpaceDE w:val="0"/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F4FC5" w:rsidRPr="006F4FC5" w:rsidRDefault="006F4FC5" w:rsidP="006F4FC5">
      <w:pPr>
        <w:autoSpaceDE w:val="0"/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Новосибирской области</w:t>
      </w:r>
    </w:p>
    <w:p w:rsidR="006F4FC5" w:rsidRPr="006F4FC5" w:rsidRDefault="006F4FC5" w:rsidP="006F4FC5">
      <w:pPr>
        <w:autoSpaceDE w:val="0"/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i/>
          <w:iCs/>
          <w:sz w:val="20"/>
          <w:szCs w:val="20"/>
          <w:u w:val="single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28 02 2022 № 21/</w:t>
      </w:r>
    </w:p>
    <w:p w:rsidR="006F4FC5" w:rsidRPr="006F4FC5" w:rsidRDefault="006F4FC5" w:rsidP="006F4FC5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Ключевые </w:t>
      </w:r>
      <w:r w:rsidRPr="006F4FC5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ru-RU"/>
        </w:rPr>
        <w:t>показатели</w:t>
      </w:r>
      <w:r w:rsidRPr="006F4FC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, применяемые при </w:t>
      </w:r>
      <w:r w:rsidRPr="006F4FC5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ru-RU"/>
        </w:rPr>
        <w:t xml:space="preserve">осуществлении муниципального лесного контроля </w:t>
      </w:r>
      <w:r w:rsidRPr="006F4FC5">
        <w:rPr>
          <w:rFonts w:ascii="Times New Roman" w:eastAsiaTheme="minorEastAsia" w:hAnsi="Times New Roman" w:cs="Times New Roman"/>
          <w:b/>
          <w:spacing w:val="2"/>
          <w:sz w:val="20"/>
          <w:szCs w:val="20"/>
          <w:lang w:eastAsia="ru-RU"/>
        </w:rPr>
        <w:t xml:space="preserve">во </w:t>
      </w:r>
      <w:r w:rsidRPr="006F4FC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Вьюнском сельсовете Колыванского района Новосибирской области</w:t>
      </w:r>
    </w:p>
    <w:p w:rsidR="006F4FC5" w:rsidRPr="006F4FC5" w:rsidRDefault="006F4FC5" w:rsidP="006F4FC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При осуществлении муниципального лесного контроля во Вьюнском сельсовете Колыванского района Новосибирской области устанавливаются следующие ключевые показатели и их целевые значения:</w:t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F4FC5" w:rsidRPr="006F4FC5" w:rsidTr="00B951DC">
        <w:trPr>
          <w:trHeight w:val="677"/>
        </w:trPr>
        <w:tc>
          <w:tcPr>
            <w:tcW w:w="7230" w:type="dxa"/>
            <w:vAlign w:val="center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C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C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Целевые значения</w:t>
            </w:r>
            <w:proofErr w:type="gramStart"/>
            <w:r w:rsidRPr="006F4FC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4FC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br/>
              <w:t>(%)</w:t>
            </w:r>
            <w:proofErr w:type="gramEnd"/>
          </w:p>
        </w:tc>
      </w:tr>
      <w:tr w:rsidR="006F4FC5" w:rsidRPr="006F4FC5" w:rsidTr="00B951DC">
        <w:trPr>
          <w:trHeight w:val="259"/>
        </w:trPr>
        <w:tc>
          <w:tcPr>
            <w:tcW w:w="7230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C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C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F4FC5" w:rsidRPr="006F4FC5" w:rsidTr="00B951DC">
        <w:trPr>
          <w:trHeight w:val="409"/>
        </w:trPr>
        <w:tc>
          <w:tcPr>
            <w:tcW w:w="7230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C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C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4FC5" w:rsidRPr="006F4FC5" w:rsidTr="00B951DC">
        <w:trPr>
          <w:trHeight w:val="247"/>
        </w:trPr>
        <w:tc>
          <w:tcPr>
            <w:tcW w:w="7230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C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C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4FC5" w:rsidRPr="006F4FC5" w:rsidTr="00B951DC">
        <w:trPr>
          <w:trHeight w:val="385"/>
        </w:trPr>
        <w:tc>
          <w:tcPr>
            <w:tcW w:w="7230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C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F4FC5" w:rsidRPr="006F4FC5" w:rsidRDefault="006F4FC5" w:rsidP="006F4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4FC5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</w:tbl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</w:t>
      </w:r>
    </w:p>
    <w:p w:rsidR="006F4FC5" w:rsidRPr="006F4FC5" w:rsidRDefault="006F4FC5" w:rsidP="006F4FC5">
      <w:pPr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  <w:br w:type="page"/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  <w:lastRenderedPageBreak/>
        <w:t>Приложение №2</w:t>
      </w:r>
    </w:p>
    <w:p w:rsidR="006F4FC5" w:rsidRPr="006F4FC5" w:rsidRDefault="006F4FC5" w:rsidP="006F4FC5">
      <w:pPr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  <w:t>к решению Совета депутатов</w:t>
      </w:r>
    </w:p>
    <w:p w:rsidR="006F4FC5" w:rsidRPr="006F4FC5" w:rsidRDefault="006F4FC5" w:rsidP="006F4FC5">
      <w:pPr>
        <w:autoSpaceDE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Вьюнского сельсовета</w:t>
      </w:r>
    </w:p>
    <w:p w:rsidR="006F4FC5" w:rsidRPr="006F4FC5" w:rsidRDefault="006F4FC5" w:rsidP="006F4FC5">
      <w:pPr>
        <w:autoSpaceDE w:val="0"/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Колыванского  района </w:t>
      </w:r>
    </w:p>
    <w:p w:rsidR="006F4FC5" w:rsidRPr="006F4FC5" w:rsidRDefault="006F4FC5" w:rsidP="006F4FC5">
      <w:pPr>
        <w:autoSpaceDE w:val="0"/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Новосибирской области</w:t>
      </w:r>
    </w:p>
    <w:p w:rsidR="006F4FC5" w:rsidRPr="006F4FC5" w:rsidRDefault="006F4FC5" w:rsidP="006F4FC5">
      <w:pPr>
        <w:autoSpaceDE w:val="0"/>
        <w:spacing w:after="0" w:line="240" w:lineRule="auto"/>
        <w:ind w:left="5954"/>
        <w:jc w:val="right"/>
        <w:rPr>
          <w:rFonts w:ascii="Times New Roman" w:eastAsiaTheme="minorEastAsia" w:hAnsi="Times New Roman" w:cs="Times New Roman"/>
          <w:i/>
          <w:iCs/>
          <w:sz w:val="20"/>
          <w:szCs w:val="20"/>
          <w:u w:val="single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от 28.02.2022 г.№21/ </w:t>
      </w:r>
    </w:p>
    <w:p w:rsidR="006F4FC5" w:rsidRPr="006F4FC5" w:rsidRDefault="006F4FC5" w:rsidP="006F4FC5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Theme="minorEastAsia" w:hAnsi="Times New Roman" w:cs="Times New Roman"/>
          <w:color w:val="000000"/>
          <w:spacing w:val="-2"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Индикативные </w:t>
      </w:r>
      <w:r w:rsidRPr="006F4FC5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ru-RU"/>
        </w:rPr>
        <w:t>показатели</w:t>
      </w:r>
      <w:r w:rsidRPr="006F4FC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, применяемые при </w:t>
      </w:r>
      <w:r w:rsidRPr="006F4FC5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ru-RU"/>
        </w:rPr>
        <w:t xml:space="preserve">осуществлении муниципального лесного контроля во </w:t>
      </w:r>
      <w:r w:rsidRPr="006F4FC5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Вьюнском</w:t>
      </w:r>
      <w:r w:rsidRPr="006F4FC5">
        <w:rPr>
          <w:rFonts w:ascii="Times New Roman" w:eastAsiaTheme="minorEastAsia" w:hAnsi="Times New Roman" w:cs="Times New Roman"/>
          <w:b/>
          <w:color w:val="000000"/>
          <w:sz w:val="20"/>
          <w:szCs w:val="20"/>
          <w:lang w:eastAsia="ru-RU"/>
        </w:rPr>
        <w:t xml:space="preserve"> сельсовете Колыванского района Новосибирской области </w:t>
      </w: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:rsidR="006F4FC5" w:rsidRPr="006F4FC5" w:rsidRDefault="006F4FC5" w:rsidP="006F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При осуществлении муниципального лесного контроля во Вьюнском сельсовете Колыванского района Новосибирской области устанавливаются следующие индикативные показатели: </w:t>
      </w:r>
    </w:p>
    <w:p w:rsidR="006F4FC5" w:rsidRPr="006F4FC5" w:rsidRDefault="006F4FC5" w:rsidP="006F4FC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общее количество контрольных (надзорных) мероприятий с взаимодействием, проведенных за отчетный период;</w:t>
      </w:r>
    </w:p>
    <w:p w:rsidR="006F4FC5" w:rsidRPr="006F4FC5" w:rsidRDefault="006F4FC5" w:rsidP="006F4FC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F4FC5" w:rsidRPr="006F4FC5" w:rsidRDefault="006F4FC5" w:rsidP="006F4FC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F4FC5" w:rsidRPr="006F4FC5" w:rsidRDefault="006F4FC5" w:rsidP="006F4FC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общее количество учтенных объектов контроля на конец отчетного периода;</w:t>
      </w:r>
    </w:p>
    <w:p w:rsidR="006F4FC5" w:rsidRPr="006F4FC5" w:rsidRDefault="006F4FC5" w:rsidP="006F4FC5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количество учтенных контролируемых лиц на конец отчетного периода.</w:t>
      </w:r>
    </w:p>
    <w:p w:rsidR="006F4FC5" w:rsidRPr="006F4FC5" w:rsidRDefault="006F4FC5" w:rsidP="006F4FC5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tabs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</w:t>
      </w:r>
    </w:p>
    <w:p w:rsidR="006F4FC5" w:rsidRDefault="006F4FC5" w:rsidP="006F4FC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</w:p>
    <w:p w:rsidR="006F4FC5" w:rsidRDefault="006F4FC5" w:rsidP="006F4FC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</w:p>
    <w:p w:rsidR="006F4FC5" w:rsidRDefault="006F4FC5" w:rsidP="006F4FC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</w:p>
    <w:p w:rsidR="006F4FC5" w:rsidRDefault="006F4FC5" w:rsidP="006F4FC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</w:p>
    <w:p w:rsidR="006F4FC5" w:rsidRPr="006F4FC5" w:rsidRDefault="006F4FC5" w:rsidP="006F4FC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Отчет главы </w:t>
      </w:r>
    </w:p>
    <w:p w:rsidR="006F4FC5" w:rsidRPr="006F4FC5" w:rsidRDefault="006F4FC5" w:rsidP="006F4FC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Вьюнского сельсовета</w:t>
      </w:r>
      <w:r w:rsidRPr="006F4FC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br/>
        <w:t>о результатах деятельности администрации Вьюнского сельсовета Колыванского  района Новосибирской области за 2021 год и перспективах развития на 2022 год</w:t>
      </w:r>
    </w:p>
    <w:p w:rsidR="006F4FC5" w:rsidRPr="006F4FC5" w:rsidRDefault="006F4FC5" w:rsidP="006F4FC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Сегодня  я подведу основные итоги работы за прошедший 2021 год.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Деятельность администрации Вьюнского сельсовета в минувшем периоде строилась в соответствии с федеральным и областным  законодательством, Уставом муниципального образования.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  поселения и специалистами, рассмотрения письменных и устных обращений.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proofErr w:type="gramStart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Вьюнского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другое</w:t>
      </w:r>
      <w:proofErr w:type="gramEnd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 Основной задачей сайта является обеспечение гласности и доступности информации о деятельности органов местного самоуправления поселения  и принимаемых ими решениях.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Территория поселения составляет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45 252</w:t>
      </w: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га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 состав Вьюнского сельсовета входят 5 населенных пунктов: село Вьюны, деревни Таловка, Малая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Черемшанка, Пристань Почта и Красный  Яр. Общая протяженность дорожной сети 32,0 км.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Численность населения сельского поселения по состоянию на 01.01.2022 года составляет 1437 человек, что на 106 человек меньше прошлого года (на 01.01.2021 г. – 1543чел.): из них пенсионеры – 347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чел., дети и подростки до 18 лет – 262 чел. Сокращение численности населения вызвано высокой смертностью (в 2021 году умерло 17 человека, что на 16 меньше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 в предыдущем году) среди трудоспособного населения в связи с ухудшением состояния здоровья.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рожденных в 2021 году составило – 6 детей (в 2020году-8 детей).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сельсовета функционируют школа (общеобразовательная Вьюнская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сош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), детский сад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Вьюнская врачебная амбулатория,  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Таловский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ФАП и ФАП Мало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Черемшанский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почтовое отделение, 2 библиотеки (с. Вьюны, д. М.Черемшанка), МКУОЦК «Гармония» Вьюнского сельсовета, 2 сельских клуба, жители обеспечены торговым обслуживанием. На территории поселения функционируют 9 объектов розничной торговли, 1заправочная станция (АЗС)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В Вьюнской СОШ обучается 136детей. На воспитании в детском саду находятся 30 детей. Очередь в дошкольное учреждение отсутствует.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Жизнь в нашем поселении   тесно связана с сельским хозяйством.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поселения осуществляют деятельность сельхозпредприятия: АО «Вьюны»</w:t>
      </w: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proofErr w:type="gramStart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и  ООО</w:t>
      </w:r>
      <w:proofErr w:type="gramEnd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«АКХ «Сибиряк»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На начало года в хозяйствах  жителей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содержится  КРС – 98 голов, что на 12голов меньше предшествующего года, в том числе коров- 35 гол. (2020-40г, коз и   овец-100 гол. (2020-107гол.), свиньи-240голов (2020-300гол) ,  птица всех видов – 2 тыс. голов (2020-1тыс.голов),лошади-16 голов пчелосемьи-136.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</w:pP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Население трудится на предприятиях и в организациях, расположенных на территории Вьюнского сельсовета, Колыванского района</w:t>
      </w:r>
      <w:proofErr w:type="gramStart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,</w:t>
      </w:r>
      <w:proofErr w:type="gramEnd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г. Новосибирска а также вахтовых методом 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Основной целью деятельности администрации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За отчетный период на личный прием к главе и работникам администрации поступали обращения по самым разнообразным вопросам. Было рассмотрено1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письменных заявлений. Обращения граждан в основном были связаны с решением бытовых проблем: благоустройством, ремонтом водопровода, уличного освещения, ремонт дорог, решением социальных вопросов. Все  заявления были  рассмотрены в установленные законом сроки,  и  отправлены ответы заявителю о результатах рассмотрения обращений.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рамках нормотворческой деятельности за отчетный период принято 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22 постановления главы,182 постановления администрации, 41 распоряжение по основной деятельности и 103</w:t>
      </w: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распоряжения по личному составу,   проведено 15 заседаний Совета депутатов, на которых  принято 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60 </w:t>
      </w: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Решений по ряду важных вопросов.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За 2021 год специалистами администрации выдано гражданам 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245 справок различного характера, выписок из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похозяйственных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книг, оказывалась помощь в оформлении документов на получение субсидий, льгот, адресной помощи, детских пособий, материальной помощи,  оформления домовладений и земельных участков в собственность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арегистрировано  1062 входящей корреспонденции, 402  исходящей информации.   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соответствии с п.3 ч.1 ст.14.1 Федерального закона «Об общих принципах организации местного самоуправления в Российской Федерации» от 06 октября 2003 года № 131-ФЗ,  специалистом администрации поселения ведется работа по совершению нотариальных действий. За отчетный период  было совершено 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70</w:t>
      </w: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нотариальных действий (в основном это доверенности),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2020году-58).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261</w:t>
      </w: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военнообязанный человек, в том числе граждан пребывающих в запасе –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238</w:t>
      </w: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человек, призывников –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чел. 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За 2021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Подводя итоги работы администрации Вьюнского сельсовета по обеспечению финансирования всех полномочий, определенных ФЗ №131-ФЗ «Об общих принципах организации местного самоуправления в РФ» за 2021 год можно отметить, что главным финансовым инструментом для достижения стабильности социально-экономического развития </w:t>
      </w:r>
      <w:proofErr w:type="gramStart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поселения</w:t>
      </w:r>
      <w:proofErr w:type="gramEnd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безусловно служит бюджет. От того, насколько активно он пополняется, решаются текущие задачи, определяется судьба дальнейшего развития. В целях </w:t>
      </w: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>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 Также специалистами администрации ведется активная работа по сокращению задолженности по налогам.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Увеличить уровень собираемости налогов удается благодаря тесной работе специалистов Вьюнского сельсовета, налоговой инспекции, а также депутатов Совета депутатов Вьюнского сельсовета, которые в течени</w:t>
      </w:r>
      <w:proofErr w:type="gramStart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и</w:t>
      </w:r>
      <w:proofErr w:type="gramEnd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 года вели разъяснительную работу с целью укрепления бюджетной и налоговой дисциплины. Эта работа продолжается и сейчас. </w:t>
      </w:r>
      <w:proofErr w:type="gramStart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Администрация поселения очень принципиально и конкретно подходит к анализу задолженности по налогам каждого жителя поселения,  именно поэтому налогоплательщик   должен сверить свои платежные извещения в налоговой и привести в соответствие свои платежи.</w:t>
      </w:r>
      <w:proofErr w:type="gramEnd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Не стоит дожидаться ежегодно квитанций из налогового органа. Все вы </w:t>
      </w:r>
      <w:proofErr w:type="gramStart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знаете</w:t>
      </w:r>
      <w:proofErr w:type="gramEnd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каким имуществом владеете и обязаны в срок заплатить налоги (и спать спокойно) не дожидаясь появления пений за просроченный платеж, и тем более судебных приставов (а такая практика уже существует)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>За 2021 год в бюджет Вьюнского сельсовета поступило 15 млн. 771 тыс.907рублей, что на 69тыс.574рубля меньше 2020года.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>1.Собственных доходов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 бюджет поселения поступило – 3 млн.272 тыс.999 рублей, темп роста по сравнению с 2020 годом составил 8,2 %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1.1  2млн.943тыс.357руб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.-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налоговые доходы, в том числе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-налог на доходы физических лиц (657 441руб.),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 акцизы по подакцизным товарам    (1 310 728руб),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-единый сельскохозяйственный налог (25 189руб.),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-налог на имущество физических лиц (64 951руб.),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-земельный налог   (881 798руб.),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-государственная пошлина (3250руб.),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1.2  329тыс.642 руб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.-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неналоговые доходы, в том числе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- перерасчеты по отмененным налогам и сборам(-3025руб.),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-доходы в виде арендной платы за передачу в возмездное пользование 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гос. имущества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(8068руб.),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-доходы от оказания платных услуг (3300руб.),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-доходы от компенсации затрат (299135руб.),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-штрафы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возмещение ущерба (19020руб.),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-прочие неналоговые доходы (3144руб.),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>2.Безвозмездных поступлений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 бюджет поселения   поступило -  12 млн. 498 тыс. 908   руб</w:t>
      </w: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.  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темп снижения по сравнению с 2020 годом составил 1,4 % .в том числе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- 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101 тыс.500</w:t>
      </w: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рублей - субвенции на осуществление воинского учета,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- 100 руб.- на выполнение функций административных комиссий,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-190 тыс.  рублей 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-с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убсидия бюджетам сельских поселений на осуществление дорожной деятельности в отношении дорог общего   пользования   ,  а  так же капитального ремонта и ремонта дворовых территорий многоквартирных домов ,проездов к дворовым территориям многоквартирных домов населенных пунктов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 - 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3 млн.047тыс.800 рублей дотации бюджету поселения на выравнивание бюджетной обеспеченности</w:t>
      </w: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и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- 9 млн.159тыс</w:t>
      </w: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.522 рублей прочие МБТ</w:t>
      </w:r>
      <w:proofErr w:type="gramStart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 ,</w:t>
      </w:r>
      <w:proofErr w:type="gramEnd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  передаваемые бюджетам сельских поселений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</w:pP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>По итогам 2021 года расходы составили 15 млн. 407 тысяч 281рубль.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Основная доля расходов в 2021 году была направлена на решение социально значимых вопросов: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 xml:space="preserve">    1. Культура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.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На финансирование культуры направлено 7 млн. 782 тысячи 444 рубля (на 1млн 635тыс.984руб.более ,чем в предыдущем году), или 50,5 % расходов бюджета поселения ,из них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6 млн.427тыс.165рублей на оплату труда с начислениями работникам учреждения культуры.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</w:t>
      </w:r>
      <w:r w:rsidRPr="006F4FC5">
        <w:rPr>
          <w:rFonts w:ascii="Times New Roman" w:eastAsia="SimSun" w:hAnsi="Times New Roman" w:cs="Times New Roman"/>
          <w:b/>
          <w:color w:val="000000"/>
          <w:kern w:val="2"/>
          <w:sz w:val="20"/>
          <w:szCs w:val="20"/>
          <w:lang w:eastAsia="ar-SA"/>
        </w:rPr>
        <w:t>2. Дорожный фонд.</w:t>
      </w: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 На ремонт и содержание   дорог   1 млн.994 тыс.581  рубль или 12,9 % от общих расходов  бюджета поселения, из них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FFFF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190 </w:t>
      </w:r>
      <w:proofErr w:type="spellStart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тыс</w:t>
      </w:r>
      <w:proofErr w:type="gramStart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.р</w:t>
      </w:r>
      <w:proofErr w:type="gramEnd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уб</w:t>
      </w:r>
      <w:proofErr w:type="spellEnd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. средства областного бюджета   ,выделенные на   содержание дорог</w:t>
      </w:r>
      <w:r w:rsidRPr="006F4FC5">
        <w:rPr>
          <w:rFonts w:ascii="Times New Roman" w:eastAsia="SimSun" w:hAnsi="Times New Roman" w:cs="Times New Roman"/>
          <w:color w:val="FFFFFF"/>
          <w:kern w:val="2"/>
          <w:sz w:val="20"/>
          <w:szCs w:val="20"/>
          <w:lang w:eastAsia="ar-SA"/>
        </w:rPr>
        <w:t xml:space="preserve">.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Средства дорожного фонда были использованы </w:t>
      </w: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по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следующим направлениям: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-текущий ремонт моста с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.В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ьюны-215тыс.039руб.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-Оформление дорог в собственность-125 тыс.500руб.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-содержание дорог -1 млн.471тыс.776руб.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-обустройство пешеходного перехода по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ул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.С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оветская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с.Вьюны-182тыс.266руб. 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Общая сумма затрат на обустройство пешеходного перехода составила  702тыс.221руб. Оставшаяся сумма за выполненные работы  заложена в бюджет и будет оплачена в 2022году.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</w:t>
      </w:r>
      <w:r w:rsidRPr="006F4FC5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>3. О</w:t>
      </w:r>
      <w:r w:rsidRPr="006F4FC5">
        <w:rPr>
          <w:rFonts w:ascii="Times New Roman" w:eastAsia="SimSun" w:hAnsi="Times New Roman" w:cs="Times New Roman"/>
          <w:b/>
          <w:color w:val="000000"/>
          <w:kern w:val="2"/>
          <w:sz w:val="20"/>
          <w:szCs w:val="20"/>
          <w:lang w:eastAsia="ar-SA"/>
        </w:rPr>
        <w:t>бщегосударственные вопросы</w:t>
      </w:r>
      <w:proofErr w:type="gramStart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.</w:t>
      </w:r>
      <w:proofErr w:type="gramEnd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Израсходовано 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4 млн.095 тыс. 550рублей, или 26,6 % от расходов бюджета поселения. Данный раздел включает в себя.  Следующие расходы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>-расходы на содержание главы муниципального образования756тыс. 718руб. Это расходы на оплату труда с начислениями.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-расходы на содержание представительных органов 337тыс. 715руб. Это расходы на оплату труда с начислениями.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-расходы на содержание аппарата управления 2млн.968 тыс.417руб.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,в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том числе на оплату труда с начислениями2млн.266тыс.976руб.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Данные расходы   произведены и не превышают  норматив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предусмотренный законодательством.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-расходы на передачу части полномочий в части финансового контроля 20тыс.700руб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.Э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то проведение в течение текущего года 2 внешних проверки. (Исполнение бюджета за предшествующий 2020 год, проект бюджета на   2022год и плановый период).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-Другие общегосударственные вопросы 12тыс.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руб</w:t>
      </w:r>
      <w:proofErr w:type="spellEnd"/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.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Это кадастровые работы.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</w:t>
      </w:r>
      <w:r w:rsidRPr="006F4FC5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>4.Национальная оборона.</w:t>
      </w: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Израсходовано 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101 тыс. 500рублей, или 26,6 % от расходов бюджета поселения 101тыс.500руб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.Э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то субвенция на осуществление первичного воинского учета  на   территориях , где отсутствуют военные комиссариаты ,за счет средств федерального бюджета.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</w:t>
      </w:r>
      <w:r w:rsidRPr="006F4FC5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>5.Национальная безопасность и правоохранительная деятельность</w:t>
      </w: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Израсходовано 232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тыс. 102рубля, или 1,5 % от расходов бюджета   поселения  Расходы  в себя включают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-защита   населения  и  территории от ЧС природного и техногенного характера, пожарная безопасность  (пожарная безопасность 50тыс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.р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уб.,работа спасательного поста на  водном объекте д. П. Почта . река Обь, июль-август 2021года182тыс.136руб.)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</w:t>
      </w:r>
      <w:r w:rsidRPr="006F4FC5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>6.Благоустройство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 В области благоустройства расходы  составили 886 тыс.901рубль, или 5,8 % от расходов бюджета   поселения  из них: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 Расходы на содержание уличного освещения составили  707тыс.336 руб. (181тыс.848руб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.с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одержание и 525тыс.388 рублей оплата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эл.энергии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)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-Расходы на содержание мест захоронения-39тыс.500 рублей.(17тыс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.р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ублей 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аккарицидная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обработка 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клатбищ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,уборка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клатбищ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22тыс.500руб.)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аншлагов с наименованием улиц и номеров домов-44тыс.980руб.) 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-р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асходы по прочему благоустройству составили 140тыс.065рублей. (приобретение детской площадки-83ты.рублей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прибретение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контейнера для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ртутносодержащих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ламп-5тыс.995руб.,приобретение кустореза 6тыс.090руб.,изготовление и приобретение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По уличному освещению частично провели замену 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ул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.с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ветильников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,неоднократно  производилась замена ламп на столбах. Разработаны 2проекта на устройство уличного освещения по улицам  с.Вьюны, там где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ул.освещения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вообще  не было. (первый-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ул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.П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ичугина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и Полевая, второй-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ул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.Чехова, Чеховский переулок ,часть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ул.Набережной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)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</w:t>
      </w:r>
      <w:r w:rsidRPr="006F4FC5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>7.Социальное обеспечение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. В области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соц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.о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беспечения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расходы  составили 299 тыс.202рубля, или 1,9 % от расходов бюджета   поселения  из них: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-доплата по муниципальной службе к пенсии бывшим работникам (3специалиста получают доплату к пенсии)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</w:t>
      </w:r>
      <w:r w:rsidRPr="006F4FC5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>8.Физическая культура и спорт.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 области физической культуры и спорта  расходы  составили 15 тыс. рублей, или 1,0% от расходов бюджета   поселения  из них: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>-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другие вопросы в области физкультуры и спорта 15тыс.руб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.Э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то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аккарицидная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обработка стадиона.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</w:pP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Бюджет поселения в 2021 году исполнен с профицитом в размере 364 тысяч 626  рублей.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Решение вопросов по благоустройству на территории должно  решаться  в двух направлениях: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— за счёт финансирования работ и мероприятий из местного бюджета,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— через привлечение общественности, активизации инициатив жителей /хозяйствующих субъектов.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На протяжении длительного времени актуально стоял вопрос оформления в собственность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безхозяйных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объектов-у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нас это были линии электропередач. В настоящий момент  этот вопрос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решен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,л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инии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электропередач оформлены в собственность и переданы в аренду РЭС.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 xml:space="preserve">На содержании администрации поселения находится   34 поселковые дороги. В собственность оформлены  теперь все.  12дорог были оформлены в 2021году.(дороги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д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.К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расный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Яр.и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д.П.Почта,2дороги с.Вьюны)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В планах на 2022год остается  оформление  дорог на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клатбища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и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вьезд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д.М.Черемшанка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В течение года все дороги поселений  обслуживались (очистка дорог от снега,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грейдерование</w:t>
      </w:r>
      <w:proofErr w:type="spellEnd"/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обкашивание дорог в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д.М.Черемшанка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,ямочный ремонт дорог(подсыпка шлаком и щебнем))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Так в 2021 году был приобретен щебень для  ямочного ремонта  дорог  по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ул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.Н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абережная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и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ул.Боровая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 с.Вьюны -80тонн и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ул.Центральная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 д.М.Черемшанка-30тонн. Работы по частичной подсыпке дорог по данным  улицам с.Вьюны  и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д.М.Черемшанка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проведены в полном объеме.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Благоустройством территории Вьюнского сельсовета занимается МУП «Вьюнский жилкомсервис» - В 2021 году 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штат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которого  составляет 4 человека.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В текущем году  были выполнены   работы  по вырубке порослей на территории остановочного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павилиона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 с.Вьюны, вывоз веток, проводилась неоднократная уборка мусора.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 течение всего года неоднократно производилась уборка несанкционированных свалок. На территории МО  зафиксированы 2 несанкционированные свалки (с.Вьюны и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д.П.Почта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)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.Т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ак  за год  производилась 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буртовка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ТБО в с.Вьюны 5 раз, в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д.П.Почта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6раз.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 xml:space="preserve">На протяжении длительного времени остается актуальным вопрос по крыше дома культуры.   Капитальный ремонт крыши проводился в 2014году. После этого крыша неоднократно   частично ремонтировалась, были получены значительные повреждения за счет   порывов  сильного ураганного  ветра. Ежегодно силами работников учреждения проводится   заливка швов крыши битумом и гудроном. В конце 2021года   крыша дала течь в районе зрительного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зала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,б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ыли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проведены работы по ремонту мест протекания ,в настоящий момент крыша протекает  в районе библиотеки ,хотя на момент проведения ремонтных работ  в этом месте протечки не было. Поэтому вопрос ремонта крыши остается открытым и актуальным.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2021году наконец то был решен вопрос по приобретению дров населением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относящейся к льготной категории, Теперь жители  МО, имеющие право компенсации на приобретение топлива ,а именно дров, могут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проибрести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дрова и получить положенную им компенсацию. За 2021год   по данной схеме  население смогло приобрести и получить компенсацию за 30 машин дров  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( 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90куб.м.)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В д. Малая Черемшанка производились работы по устройству ограждения административного   здания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где расположены  сельский клуб, библиотека, ФАП.  Материалы (штакетник-1000шт., брусок 6м-30шт.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,к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раска-30литров)выделены собственниками пилорам ,расположенных на территории МО безвозмездно. За что им   отдельное “ СПАСИБО! “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В с.Вьюны проведен текущий ремонт моста через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.В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ьюнка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(частичная  подсыпка бутом и щебнем  ,полная замена лаг, покрытия моста плахой)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летний период проводится скашивание сорной растительности  на общественных территориях, вдоль обочин дорог.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Администрация Вьюнского сельсовета приняла  успешное участие  в реализации проекта ”Путь к здоровью” социально ориентированной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некомерческой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организации Фонд поддержки общественных инициатив  “Волонтерский Форпост  “.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Помещение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,в</w:t>
      </w:r>
      <w:proofErr w:type="spellEnd"/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котором организована “комната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здоровья”находится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 административном здании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д.М.Черемшанка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(бывшая школа),в отдельном помещении (отдельный класс). В ходе реализации проекта   были установлены велотренажер и эллиптический тренажер.  Дополнительно  ТОС “ОРИОН”, который 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зарегистрирован на территории населенного пункта методом получения гранта приобрели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беговую дорожку, мячи, обручи, гантели, напольное покрытие.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Работники Вьюнского сельсовета очень тесно работают с населением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проживающим на территории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МО,проводятся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выездные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проверки,обзвоны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по </w:t>
      </w:r>
      <w:proofErr w:type="spell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телефонам,информирование,а</w:t>
      </w:r>
      <w:proofErr w:type="spell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именно: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-проведение рейдов для проведения  инструктажа по пожарной  безопасности.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-посещение семе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й-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многодетных ,социально неблагополучных , состоящих на учете в ПДН Колыванского района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-проведение выездных мероприятий</w:t>
      </w:r>
      <w:proofErr w:type="gramStart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,</w:t>
      </w:r>
      <w:proofErr w:type="gramEnd"/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рейдов  для соблюдения норм благоустройства (чистота, уборка территорий, бродячий скот)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-проведение рейдов по соблюдению организаций и объектов торговли  норм по 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val="en-US" w:eastAsia="ar-SA"/>
        </w:rPr>
        <w:t>COVID</w:t>
      </w: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19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-работа с населением по устранению задолженности по налогам.</w:t>
      </w: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</w:p>
    <w:p w:rsidR="006F4FC5" w:rsidRPr="006F4FC5" w:rsidRDefault="006F4FC5" w:rsidP="006F4FC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Заканчивая  разговоры о благоустройстве территории сельского поселения за отчетный период,  хочется сказать большое спасибо всем руководителям организаций и нашим жителям, которые приняли активное участие в благоустройстве поселения.  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вид,  казалось </w:t>
      </w:r>
      <w:proofErr w:type="gramStart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бы</w:t>
      </w:r>
      <w:proofErr w:type="gramEnd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мы все любим свое поселение и хотим, чтобы в каждом населенном пункте было лучше и чище, но  к сожалению, у каждого свое понятие на решения данного вопроса. Кто-то борется за чистоту и порядок, вкладывая свой труд и средства, а кто-то надеется, что им все обязаны и должны и продолжают плодить мусор. 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 В рамках месячника по благоустройству прошли субботники по благоустройству, наведению чистоты и порядка по всем населенным пунктам.  На территории поселения имеется 6 кладбищ.  5 кладбищ оформлены в собственность  в 2019-2020 </w:t>
      </w:r>
      <w:proofErr w:type="spellStart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годах,оформление</w:t>
      </w:r>
      <w:proofErr w:type="spellEnd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еще 1 кладбища было запланировано на 2020-2021год .Администрация Вьюнского сельсовета провела по кладбищу </w:t>
      </w:r>
      <w:proofErr w:type="spellStart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д.Кр</w:t>
      </w:r>
      <w:proofErr w:type="gramStart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.Я</w:t>
      </w:r>
      <w:proofErr w:type="gramEnd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</w:t>
      </w:r>
      <w:proofErr w:type="spellEnd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кадастровые работы ,но  получились разногласия в виду несоответствия вида использования земель. В 2021 году был разработан проект на внесение изменений вида разрешенного использования земель на данном участке. В  2021году Администрацией Колыванского района изменения внесены</w:t>
      </w:r>
      <w:proofErr w:type="gramStart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,</w:t>
      </w:r>
      <w:proofErr w:type="gramEnd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теперь в течение 2022года Вьюнский сельсовет будет проводить кадастровые работы для окончательной постановки </w:t>
      </w:r>
      <w:proofErr w:type="spellStart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клатбища</w:t>
      </w:r>
      <w:proofErr w:type="spellEnd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в муниципальную собственность.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Силами населения с участием автотранспорта МУП «Вьюнский жилкомсервис»  на всех кладбищах проведены субботники по наведению порядка</w:t>
      </w:r>
      <w:proofErr w:type="gramStart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,</w:t>
      </w:r>
      <w:proofErr w:type="gramEnd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готовится работа по инвентаризации мест захоронения.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На   всех кладбищах  и стадионе проведена </w:t>
      </w:r>
      <w:proofErr w:type="spellStart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аккорицидная</w:t>
      </w:r>
      <w:proofErr w:type="spellEnd"/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обработка территорий от клеща.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Для решения проблем благоустройства требуется отлаженная система и рутинная работа,  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 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  <w:lastRenderedPageBreak/>
        <w:t>В рамках мероприятий по защите населения от ЧС природного и техногенного характера были проведены следующие мероприятия: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  <w:t>-обеспечение профилактических мероприятий  в местах массового отдыха людей на водных объектах,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  <w:t>-предупреждение и ликвидация ЧС (опашка населенных пунктов)</w:t>
      </w:r>
    </w:p>
    <w:p w:rsidR="006F4FC5" w:rsidRPr="006F4FC5" w:rsidRDefault="006F4FC5" w:rsidP="006F4FC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Установленные в 2018году пожарные  </w:t>
      </w:r>
      <w:proofErr w:type="spellStart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извещатели</w:t>
      </w:r>
      <w:proofErr w:type="spellEnd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 (31шт.)</w:t>
      </w:r>
      <w:proofErr w:type="gramStart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,в</w:t>
      </w:r>
      <w:proofErr w:type="gramEnd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2019году 26штук в течение 2021года обслуживались и </w:t>
      </w:r>
      <w:proofErr w:type="spellStart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мониторились</w:t>
      </w:r>
      <w:proofErr w:type="spellEnd"/>
      <w:r w:rsidRPr="006F4FC5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 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ПЕРСПЕКТИВЫ РАЗВИТИЯ ПОСЕЛЕНИЯ НА 2022ГОД: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2022 год бюджет поселения по расходам  утвержден в размере 16 млн. 826 тысячи 400 рублей.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Запланировано дальнейшее благоустройство территории поселения: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1.         Повышение безопасности  дорожного движения - это очистка дорог от снега, ямочный ремонт,  подсыпка щебнем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грейдерование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дорог и обкашивание   дорог.                                                                                                                             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2022году за счет средств областного бюджета  выделены денежные средства на ремонт 4 поселковых дорог (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роллетарская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д.Таловка,ул.Боровая,Кондыковская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ул.Полевая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с.Вьюны) более 7млн.рублей.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     С целью увеличения поступления средств в дорожный фонд запланировано 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:о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формление в собственность: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-дороги  на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клатбища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.Т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аловка,д.М.Черемшанка,д.Вьюны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(2шт)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-дорога 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ьезд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населенный пункт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д.М.Черемшанка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 Уличное освещение-оформление технических условий для дальнейшего оснащения улиц освещением.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Подготовленные в 2021году технические условия и проекты на уличное освещение реализовать. </w:t>
      </w:r>
      <w:r w:rsidRPr="006F4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Первый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: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уличное освещение по улицам Чехова, Набережная и Чеховский переулок-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приказом министерства региональной политики Новосибирской области от 24.01.2022 № 16 объявлен конкурс социально значимых проектов в сфере развития общественной инфраструктуры Администрация Вьюнского сельсовета </w:t>
      </w: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подали заявку на 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участие в конкурсе  со всеми необходимыми документами. Результаты конкурса будут  известны в начале марта 2022года. 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Второй:</w:t>
      </w:r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уличное освещение по улицам Пичугина и </w:t>
      </w:r>
      <w:proofErr w:type="gramStart"/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Полевая-постараемся</w:t>
      </w:r>
      <w:proofErr w:type="gramEnd"/>
      <w:r w:rsidRPr="006F4F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освоить собственными силами, сумма реализации проекта  значительно меньше.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   Оформление в собственность скважины по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.Ж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ивотноводов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зем.участка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ней для дальнейшей передачи в собственность  Администрации Колыванского района.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5.Проведение кадастровых работ  под площадки временного хранения ТБО в с.Вьюны и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д.П.Почта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6.Полная ликвидация несанкционированной свалки в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д.П.Почта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01.07.2022года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,и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регулярная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буртовка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мусора на несанкционированной свалки в с.Вьюны.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7.Установка остановочного павильона на пересечении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оветской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у.Чехова</w:t>
      </w:r>
      <w:proofErr w:type="spellEnd"/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с.Вьюны.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8.Ремонт крыши здания МКУОЦК “Гармония” Вьюнского сельсовета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Считаю, что совместными усилиями с населением, с депутатами поселения, при поддержке  администрации района, Правительства области проблемы территории будут успешно решаться.</w:t>
      </w:r>
    </w:p>
    <w:p w:rsidR="006F4FC5" w:rsidRPr="006F4FC5" w:rsidRDefault="006F4FC5" w:rsidP="006F4FC5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   людей поселения.</w:t>
      </w:r>
    </w:p>
    <w:p w:rsidR="006F4FC5" w:rsidRPr="006F4FC5" w:rsidRDefault="006F4FC5" w:rsidP="006F4F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  <w:t> </w:t>
      </w:r>
    </w:p>
    <w:p w:rsidR="00541B0B" w:rsidRPr="00541B0B" w:rsidRDefault="006F4FC5" w:rsidP="00541B0B">
      <w:pPr>
        <w:ind w:left="993" w:hanging="67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hyperlink r:id="rId19" w:history="1">
        <w:r w:rsidRPr="006F4FC5">
          <w:rPr>
            <w:rFonts w:ascii="Arial" w:eastAsia="Times New Roman" w:hAnsi="Arial" w:cs="Arial"/>
            <w:color w:val="398DD8"/>
            <w:sz w:val="28"/>
            <w:szCs w:val="28"/>
            <w:lang w:eastAsia="ru-RU"/>
          </w:rPr>
          <w:br/>
        </w:r>
      </w:hyperlink>
      <w:r w:rsidR="00541B0B" w:rsidRPr="00541B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:rsidR="00541B0B" w:rsidRPr="00541B0B" w:rsidRDefault="00541B0B" w:rsidP="00541B0B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B0B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решению Совета депутатов</w:t>
      </w:r>
    </w:p>
    <w:p w:rsidR="00541B0B" w:rsidRPr="00541B0B" w:rsidRDefault="00541B0B" w:rsidP="00541B0B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B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Вьюнского сельсовета </w:t>
      </w:r>
    </w:p>
    <w:p w:rsidR="00541B0B" w:rsidRPr="00541B0B" w:rsidRDefault="00541B0B" w:rsidP="00541B0B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B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Колыванского района  Новосибирской области </w:t>
      </w:r>
    </w:p>
    <w:p w:rsidR="00541B0B" w:rsidRPr="00541B0B" w:rsidRDefault="00541B0B" w:rsidP="00541B0B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1B0B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28.02.2022 г. № 21/</w:t>
      </w:r>
    </w:p>
    <w:p w:rsidR="00541B0B" w:rsidRPr="00541B0B" w:rsidRDefault="00541B0B" w:rsidP="00541B0B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1B0B" w:rsidRPr="00541B0B" w:rsidRDefault="00541B0B" w:rsidP="00541B0B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 председателя Совета депутатов Вьюнского сельсовета</w:t>
      </w:r>
    </w:p>
    <w:p w:rsidR="00541B0B" w:rsidRPr="00541B0B" w:rsidRDefault="00541B0B" w:rsidP="00541B0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 о проделанной работе за период деятельности  6 созыва Совета депутатов Вьюнского сельсовета в 2021 году.</w:t>
      </w:r>
    </w:p>
    <w:p w:rsidR="00541B0B" w:rsidRPr="00541B0B" w:rsidRDefault="00541B0B" w:rsidP="00541B0B">
      <w:pPr>
        <w:spacing w:after="0" w:line="240" w:lineRule="auto"/>
        <w:ind w:left="993" w:hanging="67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>В структуре органов местного самоуправления Вьюнского сельсовета Колыванского района Новосибирской области ведущая роль принадлежит представительному органу, так как именно он представляет интересы сельского поселения и принимает от его имени решения.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>Совет депутатов Вьюнского сельсовета Колыванского района Новосибирской области в действующем составе сформирован на муниципальных выборах в сентябре 2020 года и состоит из одиннадцати депутатов. Деятельность Совета депутатов в 2021 году осуществлялась в соответствии с Уставом Вьюнского сельсовета, Регламентом Совета депутатов и планом работы Совета депутатов, утвержденным решением от 12.11.2020г. №3/20 «О плане работы Совета депутатов Вьюнского сельсовета Колыванского района Новосибирской области и постоянных комиссий на  2021г.»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 xml:space="preserve">Деятельность Совета депутатов Вьюнского сельсовета осуществлялась в конструктивном и тесном сотрудничестве с Главой сельского поселения и специалистами администрации, </w:t>
      </w:r>
      <w:proofErr w:type="spellStart"/>
      <w:r w:rsidRPr="00541B0B">
        <w:rPr>
          <w:rFonts w:ascii="Times New Roman" w:eastAsia="Calibri" w:hAnsi="Times New Roman" w:cs="Times New Roman"/>
          <w:sz w:val="20"/>
          <w:szCs w:val="20"/>
        </w:rPr>
        <w:t>Колыванской</w:t>
      </w:r>
      <w:proofErr w:type="spellEnd"/>
      <w:r w:rsidRPr="00541B0B">
        <w:rPr>
          <w:rFonts w:ascii="Times New Roman" w:eastAsia="Calibri" w:hAnsi="Times New Roman" w:cs="Times New Roman"/>
          <w:sz w:val="20"/>
          <w:szCs w:val="20"/>
        </w:rPr>
        <w:t xml:space="preserve"> прокуратурой, службами и организациями Колыванского района.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>Основной формой работы Совета депутатов является его заседания.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>Не могу не отметить достаточно высокую посещаемость депутатами заседаний Совета депутатов в 2021 году, ни одно заседание не пришлось отложить в связи с отсутствием кворума.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>План работы Совета депутатов за истекший период 2021 года  реализован полностью.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>За отчетный период 2021 года: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>Проведено 15 заседаний Совета депутатов Вьюнского сельсовета. Заседания Совета депутатов проводились регулярно,  не реже одного раза в месяц.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 xml:space="preserve">На заседаниях Совета депутатов было рассмотрено 60 вопросов, из них принято решений нормативно – правового  характера – 43. 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>Повестка заседаний Совета депутатов формировалась из вопросов, включенных план работы Совета на  2021 год (копия прилагается), а так же неотложных вопросов, возникающих в процессе осуществления полномочий, и необходимых для реализации конкретных задач текущего момента.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>Тематика вопросов, рассмотренных на заседаниях, следующая: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 xml:space="preserve">-  о внесении изменений в Устав Вьюнского сельсовета Колыванского района Новосибирской области, </w:t>
      </w:r>
      <w:proofErr w:type="gramStart"/>
      <w:r w:rsidRPr="00541B0B">
        <w:rPr>
          <w:rFonts w:ascii="Times New Roman" w:eastAsia="Calibri" w:hAnsi="Times New Roman" w:cs="Times New Roman"/>
          <w:sz w:val="20"/>
          <w:szCs w:val="20"/>
        </w:rPr>
        <w:t>согласно</w:t>
      </w:r>
      <w:proofErr w:type="gramEnd"/>
      <w:r w:rsidRPr="00541B0B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законодательства;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41B0B">
        <w:rPr>
          <w:rFonts w:ascii="Times New Roman" w:eastAsia="Calibri" w:hAnsi="Times New Roman" w:cs="Times New Roman"/>
          <w:sz w:val="20"/>
          <w:szCs w:val="20"/>
        </w:rPr>
        <w:t xml:space="preserve">- о внесении изменений и дополнений в раннее принятые решения Совета депутатов Вьюнского сельсовета, в </w:t>
      </w:r>
      <w:proofErr w:type="spellStart"/>
      <w:r w:rsidRPr="00541B0B">
        <w:rPr>
          <w:rFonts w:ascii="Times New Roman" w:eastAsia="Calibri" w:hAnsi="Times New Roman" w:cs="Times New Roman"/>
          <w:sz w:val="20"/>
          <w:szCs w:val="20"/>
        </w:rPr>
        <w:t>т.ч</w:t>
      </w:r>
      <w:proofErr w:type="spellEnd"/>
      <w:r w:rsidRPr="00541B0B">
        <w:rPr>
          <w:rFonts w:ascii="Times New Roman" w:eastAsia="Calibri" w:hAnsi="Times New Roman" w:cs="Times New Roman"/>
          <w:sz w:val="20"/>
          <w:szCs w:val="20"/>
        </w:rPr>
        <w:t>. в связи с приведением их в соответствие с действующим законодательством;</w:t>
      </w:r>
      <w:proofErr w:type="gramEnd"/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>- о внесении изменений и дополнений в бюджет Вьюнского сельсовета Колыванского района Новосибирской области и исполнение бюджета за 2022 год;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>- об утверждении бюджета Вьюнского сельсовета Колыванского района Новосибирской области на 2022 год и плановый период 2023-2024г.г.;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 xml:space="preserve">- об </w:t>
      </w: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установлении ставок налога на имущество физических лиц на территории Вьюнского сельсовета на 2022г;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установлении налоговых ставок, льгот, порядка и сроков уплаты земельного налога в 2022 году на территории Вьюнского сельсовета.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>Первостепенной задачей Совета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законодательства и в соответствии с этим постоянное совершенствование нормативной правовой базы муниципального образования.</w:t>
      </w:r>
      <w:r w:rsidRPr="00541B0B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 xml:space="preserve">В 2022 году нам предстоит рассмотреть проекты новых нормативно-правовых актов. Кроме того нужно совершенствовать уже созданную нормативную базу, оперативно вносить изменения в соответствии с меняющимся законодательством. 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 xml:space="preserve">Таким </w:t>
      </w:r>
      <w:proofErr w:type="gramStart"/>
      <w:r w:rsidRPr="00541B0B">
        <w:rPr>
          <w:rFonts w:ascii="Times New Roman" w:eastAsia="Calibri" w:hAnsi="Times New Roman" w:cs="Times New Roman"/>
          <w:sz w:val="20"/>
          <w:szCs w:val="20"/>
        </w:rPr>
        <w:t>образом</w:t>
      </w:r>
      <w:proofErr w:type="gramEnd"/>
      <w:r w:rsidRPr="00541B0B">
        <w:rPr>
          <w:rFonts w:ascii="Times New Roman" w:eastAsia="Calibri" w:hAnsi="Times New Roman" w:cs="Times New Roman"/>
          <w:sz w:val="20"/>
          <w:szCs w:val="20"/>
        </w:rPr>
        <w:t xml:space="preserve"> подводя итоги деятельности Совета можно сказать, что в 2021 году Совет заявил о себе, как о вполне работоспособном и профессиональном коллективе, готовом решать актуальные вопросы развития муниципального образования при обязательном учете интересов избирателей. Работу Совета депутатов нельзя оценивать исключительно по числу проведенных сессий, принятых нормативных актов и рассмотренных вопросов. Ведь помимо участия в сессиях, каждый депутат ведет работу с населением, добивается исполнения наказов своих избирателей – словом ведет кропотливую и непубличную работу и она не менее важна, чем правотворческая.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Хочу поблагодарить всех депутатов за совместную деятельность и пожелать дальнейшей результативной и содержательной работы, направленной на развитие </w:t>
      </w:r>
      <w:proofErr w:type="gramStart"/>
      <w:r w:rsidRPr="00541B0B">
        <w:rPr>
          <w:rFonts w:ascii="Times New Roman" w:eastAsia="Calibri" w:hAnsi="Times New Roman" w:cs="Times New Roman"/>
          <w:sz w:val="20"/>
          <w:szCs w:val="20"/>
        </w:rPr>
        <w:t>нашего</w:t>
      </w:r>
      <w:proofErr w:type="gramEnd"/>
      <w:r w:rsidRPr="00541B0B">
        <w:rPr>
          <w:rFonts w:ascii="Times New Roman" w:eastAsia="Calibri" w:hAnsi="Times New Roman" w:cs="Times New Roman"/>
          <w:sz w:val="20"/>
          <w:szCs w:val="20"/>
        </w:rPr>
        <w:t xml:space="preserve"> муниципального образования.  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41B0B">
        <w:rPr>
          <w:rFonts w:ascii="Times New Roman" w:eastAsia="Calibri" w:hAnsi="Times New Roman" w:cs="Times New Roman"/>
          <w:sz w:val="20"/>
          <w:szCs w:val="20"/>
        </w:rPr>
        <w:t>Уважаемые депутаты, спасибо Вам за взаимопонимание, поддержку и плодотворную работу!</w:t>
      </w: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41B0B" w:rsidRPr="00541B0B" w:rsidRDefault="00541B0B" w:rsidP="00541B0B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41B0B" w:rsidRPr="006F4FC5" w:rsidRDefault="00541B0B" w:rsidP="00541B0B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541B0B" w:rsidRPr="00541B0B" w:rsidRDefault="00541B0B" w:rsidP="00541B0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21-ой сессии   6 созыва</w:t>
      </w:r>
    </w:p>
    <w:p w:rsidR="00541B0B" w:rsidRPr="00541B0B" w:rsidRDefault="00541B0B" w:rsidP="00541B0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22.02.2022г.                           с.Вьюны                                  № 21/93</w:t>
      </w: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Плане работы Совета депутатов Вьюнского сельсовета Колыванского района Новосибирской области  и постоянных комиссий на 2022год</w:t>
      </w:r>
    </w:p>
    <w:p w:rsidR="00541B0B" w:rsidRPr="00541B0B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соответствии с Федеральным законом №131- ФЗ от 06.10.2003г.  « Об общих принципах организации местного самоуправления  в Российской Федерации», Уставом Вьюнского сельсовета Колыванского района Новосибирской области, Регламентом Совета депутатов Вьюнского сельсовета Колыванского района Новосибирской области, Совет депутатов Вьюнского сельсовета  Колыванского района Новосибирской области</w:t>
      </w: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</w:t>
      </w:r>
      <w:proofErr w:type="gramStart"/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541B0B" w:rsidRPr="00541B0B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Утвердить прилагаемый План работы </w:t>
      </w: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 и план работ постоянных комиссий Вьюнского сельсовета Колыванского района Новосибирской области на 2022год.</w:t>
      </w:r>
    </w:p>
    <w:p w:rsidR="00541B0B" w:rsidRPr="00541B0B" w:rsidRDefault="00541B0B" w:rsidP="00541B0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41B0B">
        <w:rPr>
          <w:rFonts w:ascii="Times New Roman" w:eastAsia="Calibri" w:hAnsi="Times New Roman" w:cs="Times New Roman"/>
          <w:color w:val="000000"/>
          <w:sz w:val="20"/>
          <w:szCs w:val="20"/>
        </w:rPr>
        <w:t>2. Дополнения и изменения в План работы вносить по мере необходимости на заседаниях Совета депутатов.</w:t>
      </w: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Calibri" w:hAnsi="Times New Roman" w:cs="Times New Roman"/>
          <w:color w:val="000000"/>
          <w:sz w:val="20"/>
          <w:szCs w:val="20"/>
        </w:rPr>
        <w:t>3.</w:t>
      </w: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Опубликовать настоящее решение в периодическом печатном издании  «Бюллетень Вьюнского сельсовета»</w:t>
      </w: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на официальном сайте администрации Вьюнского сельсовета Колыванского района Новосибирской области.</w:t>
      </w:r>
    </w:p>
    <w:p w:rsidR="00541B0B" w:rsidRPr="00541B0B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lef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lef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lef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6F4FC5" w:rsidRDefault="00541B0B" w:rsidP="00541B0B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Новосибирской области                                                Е.Н. Афонасьева</w:t>
      </w:r>
    </w:p>
    <w:p w:rsidR="00541B0B" w:rsidRPr="00541B0B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  <w:proofErr w:type="gramEnd"/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решением</w:t>
      </w:r>
    </w:p>
    <w:p w:rsidR="00541B0B" w:rsidRPr="00541B0B" w:rsidRDefault="00541B0B" w:rsidP="00541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</w:t>
      </w:r>
    </w:p>
    <w:p w:rsidR="00541B0B" w:rsidRPr="00541B0B" w:rsidRDefault="00541B0B" w:rsidP="00541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№721/93</w:t>
      </w:r>
    </w:p>
    <w:p w:rsidR="00541B0B" w:rsidRPr="00541B0B" w:rsidRDefault="00541B0B" w:rsidP="00541B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22.02.2022года.</w:t>
      </w:r>
    </w:p>
    <w:p w:rsidR="00541B0B" w:rsidRPr="00541B0B" w:rsidRDefault="00541B0B" w:rsidP="00541B0B">
      <w:pPr>
        <w:keepNext/>
        <w:spacing w:before="240" w:after="60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ПЛАН</w:t>
      </w:r>
    </w:p>
    <w:p w:rsidR="00541B0B" w:rsidRPr="00541B0B" w:rsidRDefault="00541B0B" w:rsidP="00541B0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Работы Совета депутатов</w:t>
      </w:r>
    </w:p>
    <w:p w:rsidR="00541B0B" w:rsidRPr="00541B0B" w:rsidRDefault="00541B0B" w:rsidP="00541B0B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 на 2021г</w:t>
      </w: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681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678"/>
        <w:gridCol w:w="2409"/>
        <w:gridCol w:w="2317"/>
      </w:tblGrid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плана работы Совета депутатов на 2022г</w:t>
            </w:r>
            <w:proofErr w:type="gramStart"/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Главы Вьюнского сельсовета и председателя Совета Депутатов Вьюнского сельсовета о результатах деятельности за 2020г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Вьюнского сельсовета </w:t>
            </w:r>
          </w:p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 регламентом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Заседания комиссий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 планом проведения заседаний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граждан депутатами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вопросов для рассмотрения на заседаниях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 комиссии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исполнением решений, принятых на сессиях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проектов нормативных правовых актов, программ, планов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 комиссии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Внесение изменений и дополнений в Устав, НПА поселения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действующего законодательства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бюджета Вьюнского сельсовета за 2021 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благоустройстве населенных пунктов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противопожарной безопасности на территории поселения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постоянных комиссий:</w:t>
            </w:r>
          </w:p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подготовка проектов правовых актов</w:t>
            </w:r>
          </w:p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заседания комиссий</w:t>
            </w:r>
          </w:p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организационно массовые мероприятия </w:t>
            </w:r>
          </w:p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отчет о работе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работе по профилактике безнадзорности и правонарушений несовершеннолетних на территории Вьюнского сельсовета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администрации,</w:t>
            </w:r>
          </w:p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готовности объектов ЖКХ и социальной сферы к устойчивой работе в зимних условиях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районных мероприятиях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депутатов с населением на избирательном округе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Взаимодействие со средствами массовой информации. Освещение депутатской деятельности в периодическом печатном издании МО «Бюллетень Вьюнского сельсовета»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местных налогах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Специалисты, депутаты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бюджете на 2022 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Специалист-бухгалтер, депутаты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 о работе подведомственных учреждений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 учреждений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Отчеты депутатов о своей деятельности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депутаты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плана работы Совета депутатов на 2022г</w:t>
            </w:r>
            <w:proofErr w:type="gramStart"/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541B0B" w:rsidRPr="00541B0B" w:rsidTr="00B951DC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сведений о доходах, об имуществе и обязательствах имущественного характера на себя, на супруга (супругу) и несовершеннолетних детей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1 апреля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</w:tbl>
    <w:p w:rsidR="00541B0B" w:rsidRPr="00541B0B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4083"/>
        <w:gridCol w:w="2021"/>
        <w:gridCol w:w="2835"/>
      </w:tblGrid>
      <w:tr w:rsidR="00541B0B" w:rsidRPr="00541B0B" w:rsidTr="00B951DC">
        <w:trPr>
          <w:trHeight w:val="708"/>
        </w:trPr>
        <w:tc>
          <w:tcPr>
            <w:tcW w:w="9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Организационная работа</w:t>
            </w:r>
            <w:r w:rsidRPr="00541B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постоянных комиссий</w:t>
            </w:r>
          </w:p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0B" w:rsidRPr="00541B0B" w:rsidTr="00B951DC">
        <w:tc>
          <w:tcPr>
            <w:tcW w:w="919" w:type="dxa"/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3" w:type="dxa"/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и подготовка проектов решений и  вопросов для рассмотрения на сессиях, согласно плану работы постоянных депутатских комиссий;</w:t>
            </w:r>
          </w:p>
        </w:tc>
        <w:tc>
          <w:tcPr>
            <w:tcW w:w="2021" w:type="dxa"/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депутатов, председатели депутатских комиссий;</w:t>
            </w:r>
          </w:p>
        </w:tc>
      </w:tr>
      <w:tr w:rsidR="00541B0B" w:rsidRPr="00541B0B" w:rsidTr="00B951DC">
        <w:tc>
          <w:tcPr>
            <w:tcW w:w="919" w:type="dxa"/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3" w:type="dxa"/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рабочих групп для рассмотрения дополнительных вопросов по решению Совета депутатов;</w:t>
            </w:r>
          </w:p>
        </w:tc>
        <w:tc>
          <w:tcPr>
            <w:tcW w:w="2021" w:type="dxa"/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депутатов, председатели депутатских комиссий;</w:t>
            </w:r>
          </w:p>
        </w:tc>
      </w:tr>
      <w:tr w:rsidR="00541B0B" w:rsidRPr="00541B0B" w:rsidTr="00B951DC">
        <w:tc>
          <w:tcPr>
            <w:tcW w:w="9858" w:type="dxa"/>
            <w:gridSpan w:val="4"/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работы депутатов в комиссиях</w:t>
            </w:r>
          </w:p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1B0B" w:rsidRPr="00541B0B" w:rsidTr="00B951DC">
        <w:trPr>
          <w:cantSplit/>
          <w:trHeight w:val="3111"/>
        </w:trPr>
        <w:tc>
          <w:tcPr>
            <w:tcW w:w="9858" w:type="dxa"/>
            <w:gridSpan w:val="4"/>
            <w:tcBorders>
              <w:bottom w:val="single" w:sz="4" w:space="0" w:color="auto"/>
            </w:tcBorders>
          </w:tcPr>
          <w:p w:rsidR="00541B0B" w:rsidRPr="00541B0B" w:rsidRDefault="00541B0B" w:rsidP="00541B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-Подготовка и предварительное рассмотрение проектов решений;</w:t>
            </w:r>
          </w:p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-Осуществление контроля над выполнением решений Совета по вопросам полномочий  комиссии или по поручению Совета;</w:t>
            </w:r>
          </w:p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-Рассмотрение заявлений и обращений граждан, поступающих в комиссии и принятие по ним решений;</w:t>
            </w:r>
          </w:p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-Подготовка предложений и замечаний по вопросам деятельности Совета;</w:t>
            </w:r>
          </w:p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-Подготовка проектов обращений к Законодательному собранию, Правительству Новосибирской  области и в другие органы, по </w:t>
            </w:r>
            <w:proofErr w:type="gramStart"/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вопросам</w:t>
            </w:r>
            <w:proofErr w:type="gramEnd"/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рассматриваемым комиссиями в рамках полномочий;</w:t>
            </w:r>
          </w:p>
          <w:p w:rsidR="00541B0B" w:rsidRPr="00541B0B" w:rsidRDefault="00541B0B" w:rsidP="0054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-Участие в мероприятиях, входящих в компетенцию комиссий, проводимых администрацией и другими органами;</w:t>
            </w:r>
          </w:p>
        </w:tc>
      </w:tr>
    </w:tbl>
    <w:p w:rsidR="00541B0B" w:rsidRPr="00541B0B" w:rsidRDefault="00541B0B" w:rsidP="00541B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Публичные слушания</w:t>
      </w:r>
    </w:p>
    <w:p w:rsidR="00541B0B" w:rsidRPr="00541B0B" w:rsidRDefault="00541B0B" w:rsidP="00541B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1.  Участие в публичных  слушаниях по следующим вопросам:</w:t>
      </w:r>
    </w:p>
    <w:p w:rsidR="00541B0B" w:rsidRPr="00541B0B" w:rsidRDefault="00541B0B" w:rsidP="00541B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Проект изменений в  Устав МО, а также проект НПА о внесении изменений и дополнений в Устав;</w:t>
      </w:r>
    </w:p>
    <w:p w:rsidR="00541B0B" w:rsidRPr="00541B0B" w:rsidRDefault="00541B0B" w:rsidP="00541B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 проекте бюджета муниципального образования Вьюнского сельсовета на 2022год и плановый период 2023-2024 годы;</w:t>
      </w:r>
    </w:p>
    <w:p w:rsidR="00541B0B" w:rsidRPr="00541B0B" w:rsidRDefault="00541B0B" w:rsidP="00541B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1.3.Об исполнении бюджета муниципального образования Вьюнского сельсовета за 2021 год. </w:t>
      </w: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РАБОТЫ</w:t>
      </w: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постоянной комиссии по социальной, аграрным вопросам и природопользованию  Совета депутатов Вьюнского сельсовета на 2022 год.</w:t>
      </w:r>
      <w:proofErr w:type="gramEnd"/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направления работы:</w:t>
      </w: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нормативно-правовой базы во Вьюнском сельсовете, способствующей плодотворной деятельности учреждений социальной сферы.</w:t>
      </w:r>
    </w:p>
    <w:p w:rsidR="00541B0B" w:rsidRPr="00541B0B" w:rsidRDefault="00541B0B" w:rsidP="00541B0B">
      <w:pPr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условий для обеспечения населения сел услугами социальной сферы не ниже уровня областных.</w:t>
      </w:r>
    </w:p>
    <w:p w:rsidR="00541B0B" w:rsidRPr="00541B0B" w:rsidRDefault="00541B0B" w:rsidP="00541B0B">
      <w:pPr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обеспечения государственными гарантиями малоимущих слоев населения.</w:t>
      </w:r>
    </w:p>
    <w:p w:rsidR="00541B0B" w:rsidRPr="00541B0B" w:rsidRDefault="00541B0B" w:rsidP="00541B0B">
      <w:pPr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наказов избирателей и ранее принятых нормативных правовых актов Совета депутатов Вьюнского сельсовета, входящих в компетенцию комиссии.</w:t>
      </w:r>
    </w:p>
    <w:p w:rsidR="00541B0B" w:rsidRPr="00541B0B" w:rsidRDefault="00541B0B" w:rsidP="00541B0B">
      <w:pPr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Правовое и методическое совершенствование работы членов комиссии.</w:t>
      </w:r>
    </w:p>
    <w:p w:rsidR="00541B0B" w:rsidRPr="00541B0B" w:rsidRDefault="00541B0B" w:rsidP="00541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Заседания комиссий</w:t>
      </w:r>
    </w:p>
    <w:p w:rsidR="00541B0B" w:rsidRPr="00541B0B" w:rsidRDefault="00541B0B" w:rsidP="00541B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3119"/>
      </w:tblGrid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социального работника об обеспечении государственными гарантиями малоимущих слоев населения.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депутатов по благоустройству сел и уборке кладбищ, составление графика очистки и привлечение населения к уборке кладбищ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работе организаций с обращениями граждан:</w:t>
            </w:r>
          </w:p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МУП «Вьюнский жилкомсервис»</w:t>
            </w:r>
          </w:p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Администрация Вьюнского сельсовета</w:t>
            </w:r>
            <w:proofErr w:type="gramStart"/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работе  по предупреждению детской преступности.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работе организаций с обращениями граждан:</w:t>
            </w:r>
          </w:p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Вьюнская участковая больница</w:t>
            </w:r>
          </w:p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Почтовый узел связи.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подготовке к проведению месячника пожилых людей.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 комиссии за год (информация для общественного отчета)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Выездные заседания в населенные пункты Вьюнского сельсовета.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решению комиссии</w:t>
            </w:r>
          </w:p>
          <w:p w:rsidR="00541B0B" w:rsidRPr="00541B0B" w:rsidRDefault="00541B0B" w:rsidP="00541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РАБОТЫ</w:t>
      </w: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постоянной бюджетной комиссии  Совета депутатов Вьюнского сельсовета на 2022 год.</w:t>
      </w: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направления работы:</w:t>
      </w: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нормативно-правовых основ для осуществления бюджетного процесса во Вьюнском сельсовете в соответствии с действующим законодательством.</w:t>
      </w:r>
    </w:p>
    <w:p w:rsidR="00541B0B" w:rsidRPr="00541B0B" w:rsidRDefault="00541B0B" w:rsidP="00541B0B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анализа за поступлением налогов в бюджете Вьюнского сельсовета и исполнением бюджета, изыскание дополнительных источников пополнения бюджета:</w:t>
      </w:r>
    </w:p>
    <w:p w:rsidR="00541B0B" w:rsidRPr="00541B0B" w:rsidRDefault="00541B0B" w:rsidP="00541B0B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- увеличение доходной базы бюджета за счет полного сбора местных налогов;</w:t>
      </w:r>
    </w:p>
    <w:p w:rsidR="00541B0B" w:rsidRPr="00541B0B" w:rsidRDefault="00541B0B" w:rsidP="00541B0B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расходованием бюджета.</w:t>
      </w:r>
    </w:p>
    <w:p w:rsidR="00541B0B" w:rsidRPr="00541B0B" w:rsidRDefault="00541B0B" w:rsidP="00541B0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Повышение эффективности использования муниципальной собственности.</w:t>
      </w:r>
    </w:p>
    <w:p w:rsidR="00541B0B" w:rsidRPr="00541B0B" w:rsidRDefault="00541B0B" w:rsidP="00541B0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Реформирование жилищно-коммунального хозяйства:</w:t>
      </w:r>
    </w:p>
    <w:p w:rsidR="00541B0B" w:rsidRPr="00541B0B" w:rsidRDefault="00541B0B" w:rsidP="00541B0B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условий для эффективной работы предприятий ЖКХ.</w:t>
      </w:r>
    </w:p>
    <w:p w:rsidR="00541B0B" w:rsidRPr="00541B0B" w:rsidRDefault="00541B0B" w:rsidP="00541B0B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Заседания комиссий</w:t>
      </w:r>
    </w:p>
    <w:p w:rsidR="00541B0B" w:rsidRPr="00541B0B" w:rsidRDefault="00541B0B" w:rsidP="00541B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3119"/>
      </w:tblGrid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отчета об исполнении бюджета за </w:t>
            </w: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2022 года.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годового отчета по исполнению бюджета и плана социального развития Вьюнского сельсовета  за 2021 год.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отчета об исполнении бюджета за полугодие 2022 года.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неплательщиками налогов на землю и имущество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отчета об исполнении бюджета за 9 месяцев 2022 года.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и плане социального развития Вьюнского сельсовета на 2022 и плановый период 2023-2024 гг.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налоговых ставках и сроках уплаты налогов на 2022 год по налогу на имущество граждан и налога на землю.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деятельности комиссии за 2022 год (для общественного отчета)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 г.</w:t>
            </w:r>
          </w:p>
        </w:tc>
      </w:tr>
    </w:tbl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РАБОТЫ</w:t>
      </w: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мандатной комиссии  Совета депутатов Вьюнского сельсовета</w:t>
      </w: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2022 год.</w:t>
      </w: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Основные направления работы:</w:t>
      </w: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Осуществление </w:t>
      </w:r>
      <w:proofErr w:type="gramStart"/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депутатами положений Регламента и других нормативных правовых актов Совета депутатов Вьюнского сельсовета по организации его работы и вопросам местного самоуправления.</w:t>
      </w:r>
    </w:p>
    <w:p w:rsidR="00541B0B" w:rsidRPr="00541B0B" w:rsidRDefault="00541B0B" w:rsidP="00541B0B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законодательства о правах депутата и гарантиях депутатской деятельности, по вопросам местного самоуправления.</w:t>
      </w:r>
    </w:p>
    <w:p w:rsidR="00541B0B" w:rsidRPr="00541B0B" w:rsidRDefault="00541B0B" w:rsidP="00541B0B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выполнением наказов избирателей.</w:t>
      </w:r>
    </w:p>
    <w:p w:rsidR="00541B0B" w:rsidRPr="00541B0B" w:rsidRDefault="00541B0B" w:rsidP="00541B0B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Правовое и методическое совершенствование работы членов комиссии.</w:t>
      </w:r>
    </w:p>
    <w:p w:rsidR="00541B0B" w:rsidRPr="00541B0B" w:rsidRDefault="00541B0B" w:rsidP="00541B0B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Заседания комиссий</w:t>
      </w:r>
    </w:p>
    <w:p w:rsidR="00541B0B" w:rsidRPr="00541B0B" w:rsidRDefault="00541B0B" w:rsidP="00541B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3119"/>
      </w:tblGrid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выполнения наказов избирателей депутатам Совета депутатов Вьюнского сельсовета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обращении граждан в органы местного самоуправления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посещаемости депутатами заседаний Совета депутатов Вьюнского сельсовета и постоянных комиссий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выполнения наказов избирателей депутатам Совета депутатов Вьюнского сельсовета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выполнения наказов избирателей депутатам Совета депутатов Вьюнского сельсовета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 2022 г.</w:t>
            </w:r>
          </w:p>
        </w:tc>
      </w:tr>
      <w:tr w:rsidR="00541B0B" w:rsidRPr="00541B0B" w:rsidTr="00B951DC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информации об итогах работы мандатной комиссии за 2022 год</w:t>
            </w:r>
            <w:proofErr w:type="gramStart"/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541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общественного отчета)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B0B" w:rsidRPr="00541B0B" w:rsidRDefault="00541B0B" w:rsidP="00541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1B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 2022 г.</w:t>
            </w:r>
          </w:p>
        </w:tc>
      </w:tr>
    </w:tbl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РЕШЕНИЕ</w:t>
      </w:r>
    </w:p>
    <w:p w:rsidR="00541B0B" w:rsidRPr="00541B0B" w:rsidRDefault="00541B0B" w:rsidP="00541B0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21-ой  сессии   6 созыва</w:t>
      </w:r>
    </w:p>
    <w:p w:rsidR="00541B0B" w:rsidRPr="00541B0B" w:rsidRDefault="00541B0B" w:rsidP="00541B0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1B0B" w:rsidRPr="00541B0B" w:rsidRDefault="00541B0B" w:rsidP="00541B0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28.02.2022г.                           с.Вьюны                                  № 21/</w:t>
      </w:r>
    </w:p>
    <w:p w:rsidR="00541B0B" w:rsidRPr="00541B0B" w:rsidRDefault="00541B0B" w:rsidP="00541B0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41B0B" w:rsidRPr="00541B0B" w:rsidRDefault="00541B0B" w:rsidP="00541B0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41B0B" w:rsidRPr="00541B0B" w:rsidRDefault="00541B0B" w:rsidP="00541B0B">
      <w:pPr>
        <w:keepNext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Заслушав информацию директора ДК «Гармония» Коваль Н.В. об </w:t>
      </w:r>
      <w:proofErr w:type="gramStart"/>
      <w:r w:rsidRPr="00541B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отчете</w:t>
      </w:r>
      <w:proofErr w:type="gramEnd"/>
      <w:r w:rsidRPr="00541B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выполнении муниципальных заданий МКУОЦК «Гармония» за 2021 год и плане работы на  2022год, Совет депутатов Вьюнского сельсовета </w:t>
      </w:r>
    </w:p>
    <w:p w:rsidR="00541B0B" w:rsidRPr="00541B0B" w:rsidRDefault="00541B0B" w:rsidP="00541B0B">
      <w:pPr>
        <w:keepNext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1B0B" w:rsidRPr="00541B0B" w:rsidRDefault="00541B0B" w:rsidP="00541B0B">
      <w:pPr>
        <w:keepNext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1B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РЕШИЛ: работу признать удовлетворительной, информацию принять к сведению, рекомендовать наладить более тесную связь с населением, депутатам Совета депутатов использовать данную информацию при встречах с избирателями, информацию опубликовать в информационном печатном издании «Бюллетень Вьюнского сельсовета» (отчет и план работы прилагается)</w:t>
      </w:r>
    </w:p>
    <w:p w:rsidR="00541B0B" w:rsidRPr="00541B0B" w:rsidRDefault="00541B0B" w:rsidP="00541B0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1B0B" w:rsidRPr="00541B0B" w:rsidRDefault="00541B0B" w:rsidP="00541B0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41B0B" w:rsidRPr="006F4FC5" w:rsidRDefault="00541B0B" w:rsidP="00541B0B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541B0B" w:rsidRPr="006F4FC5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FC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_GoBack"/>
      <w:bookmarkEnd w:id="6"/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B0B" w:rsidRPr="00541B0B" w:rsidRDefault="00541B0B" w:rsidP="00541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B0B" w:rsidRPr="00541B0B" w:rsidRDefault="00541B0B" w:rsidP="00541B0B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C5" w:rsidRPr="006F4FC5" w:rsidRDefault="006F4FC5" w:rsidP="006F4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FC5" w:rsidRPr="006F4FC5" w:rsidRDefault="006F4FC5" w:rsidP="006F4F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FC5" w:rsidRPr="006F4FC5" w:rsidRDefault="006F4FC5" w:rsidP="006F4FC5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7613D6" w:rsidRPr="007613D6" w:rsidRDefault="007613D6" w:rsidP="007613D6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BC57D3" w:rsidRDefault="00BC57D3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57D3" w:rsidRDefault="00BC57D3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F1" w:rsidRDefault="00AB74F1" w:rsidP="00D75413">
      <w:pPr>
        <w:spacing w:after="0" w:line="240" w:lineRule="auto"/>
      </w:pPr>
      <w:r>
        <w:separator/>
      </w:r>
    </w:p>
  </w:endnote>
  <w:endnote w:type="continuationSeparator" w:id="0">
    <w:p w:rsidR="00AB74F1" w:rsidRDefault="00AB74F1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F1" w:rsidRDefault="00AB74F1" w:rsidP="00D75413">
      <w:pPr>
        <w:spacing w:after="0" w:line="240" w:lineRule="auto"/>
      </w:pPr>
      <w:r>
        <w:separator/>
      </w:r>
    </w:p>
  </w:footnote>
  <w:footnote w:type="continuationSeparator" w:id="0">
    <w:p w:rsidR="00AB74F1" w:rsidRDefault="00AB74F1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C5" w:rsidRDefault="006F4FC5">
    <w:pPr>
      <w:pStyle w:val="af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.95pt;height:1.6pt;z-index:251658240;mso-wrap-distance-left:0;mso-wrap-distance-top:0;mso-wrap-distance-right:0;mso-wrap-distance-bottom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6F4FC5" w:rsidRDefault="006F4FC5">
                <w:pPr>
                  <w:pStyle w:val="af2"/>
                </w:pPr>
                <w:r>
                  <w:rPr>
                    <w:rStyle w:val="af4"/>
                  </w:rPr>
                  <w:fldChar w:fldCharType="begin"/>
                </w:r>
                <w:r>
                  <w:rPr>
                    <w:rStyle w:val="af4"/>
                  </w:rPr>
                  <w:instrText xml:space="preserve"> PAGE </w:instrText>
                </w:r>
                <w:r>
                  <w:rPr>
                    <w:rStyle w:val="af4"/>
                  </w:rPr>
                  <w:fldChar w:fldCharType="separate"/>
                </w:r>
                <w:r w:rsidR="00541B0B">
                  <w:rPr>
                    <w:rStyle w:val="af4"/>
                    <w:noProof/>
                  </w:rPr>
                  <w:t>27</w:t>
                </w:r>
                <w:r>
                  <w:rPr>
                    <w:rStyle w:val="af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C5" w:rsidRDefault="006F4FC5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AC1"/>
    <w:multiLevelType w:val="hybridMultilevel"/>
    <w:tmpl w:val="E8E66402"/>
    <w:lvl w:ilvl="0" w:tplc="43104FB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7E73E12"/>
    <w:multiLevelType w:val="multilevel"/>
    <w:tmpl w:val="E3A0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337839"/>
    <w:multiLevelType w:val="multilevel"/>
    <w:tmpl w:val="F3DE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03BC8"/>
    <w:multiLevelType w:val="hybridMultilevel"/>
    <w:tmpl w:val="3FB44CDE"/>
    <w:lvl w:ilvl="0" w:tplc="D23ABA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23D578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7"/>
  </w:num>
  <w:num w:numId="4">
    <w:abstractNumId w:val="1"/>
  </w:num>
  <w:num w:numId="5">
    <w:abstractNumId w:val="19"/>
  </w:num>
  <w:num w:numId="6">
    <w:abstractNumId w:val="7"/>
  </w:num>
  <w:num w:numId="7">
    <w:abstractNumId w:val="26"/>
  </w:num>
  <w:num w:numId="8">
    <w:abstractNumId w:val="4"/>
  </w:num>
  <w:num w:numId="9">
    <w:abstractNumId w:val="6"/>
  </w:num>
  <w:num w:numId="10">
    <w:abstractNumId w:val="17"/>
  </w:num>
  <w:num w:numId="11">
    <w:abstractNumId w:val="13"/>
  </w:num>
  <w:num w:numId="12">
    <w:abstractNumId w:val="12"/>
  </w:num>
  <w:num w:numId="13">
    <w:abstractNumId w:val="30"/>
  </w:num>
  <w:num w:numId="14">
    <w:abstractNumId w:val="25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4"/>
  </w:num>
  <w:num w:numId="18">
    <w:abstractNumId w:val="1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3"/>
  </w:num>
  <w:num w:numId="22">
    <w:abstractNumId w:val="1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0"/>
  </w:num>
  <w:num w:numId="26">
    <w:abstractNumId w:val="28"/>
  </w:num>
  <w:num w:numId="27">
    <w:abstractNumId w:val="5"/>
  </w:num>
  <w:num w:numId="28">
    <w:abstractNumId w:val="9"/>
    <w:lvlOverride w:ilvl="0">
      <w:startOverride w:val="2"/>
    </w:lvlOverride>
  </w:num>
  <w:num w:numId="29">
    <w:abstractNumId w:val="22"/>
  </w:num>
  <w:num w:numId="30">
    <w:abstractNumId w:val="31"/>
  </w:num>
  <w:num w:numId="31">
    <w:abstractNumId w:val="29"/>
  </w:num>
  <w:num w:numId="32">
    <w:abstractNumId w:val="18"/>
  </w:num>
  <w:num w:numId="33">
    <w:abstractNumId w:val="15"/>
  </w:num>
  <w:num w:numId="3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B23EC"/>
    <w:rsid w:val="000B3E0C"/>
    <w:rsid w:val="000B4E00"/>
    <w:rsid w:val="000E05BE"/>
    <w:rsid w:val="00104F16"/>
    <w:rsid w:val="00110822"/>
    <w:rsid w:val="00117A1C"/>
    <w:rsid w:val="001202F8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630CB"/>
    <w:rsid w:val="002639F8"/>
    <w:rsid w:val="002B04CF"/>
    <w:rsid w:val="002B6FE7"/>
    <w:rsid w:val="00310305"/>
    <w:rsid w:val="00336A17"/>
    <w:rsid w:val="00345632"/>
    <w:rsid w:val="003854C6"/>
    <w:rsid w:val="00393CFF"/>
    <w:rsid w:val="003D44E3"/>
    <w:rsid w:val="003E1097"/>
    <w:rsid w:val="004040CB"/>
    <w:rsid w:val="00406C07"/>
    <w:rsid w:val="004815A8"/>
    <w:rsid w:val="004A38DB"/>
    <w:rsid w:val="004A38E3"/>
    <w:rsid w:val="004F2886"/>
    <w:rsid w:val="00541B0B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B6CA3"/>
    <w:rsid w:val="006C279D"/>
    <w:rsid w:val="006E37A9"/>
    <w:rsid w:val="006F4FC5"/>
    <w:rsid w:val="0070349A"/>
    <w:rsid w:val="00722E58"/>
    <w:rsid w:val="007613D6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9145CF"/>
    <w:rsid w:val="00923567"/>
    <w:rsid w:val="00923AE2"/>
    <w:rsid w:val="00926846"/>
    <w:rsid w:val="00955BB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B74F1"/>
    <w:rsid w:val="00AD7915"/>
    <w:rsid w:val="00B20276"/>
    <w:rsid w:val="00B80960"/>
    <w:rsid w:val="00B81042"/>
    <w:rsid w:val="00B81CF7"/>
    <w:rsid w:val="00B856BF"/>
    <w:rsid w:val="00BA25F5"/>
    <w:rsid w:val="00BB6C1F"/>
    <w:rsid w:val="00BC57D3"/>
    <w:rsid w:val="00BD367C"/>
    <w:rsid w:val="00BF0EF6"/>
    <w:rsid w:val="00BF5871"/>
    <w:rsid w:val="00C10619"/>
    <w:rsid w:val="00C239EA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724DB"/>
    <w:rsid w:val="00D75413"/>
    <w:rsid w:val="00D90966"/>
    <w:rsid w:val="00DD202A"/>
    <w:rsid w:val="00DD4558"/>
    <w:rsid w:val="00DF74AF"/>
    <w:rsid w:val="00DF7869"/>
    <w:rsid w:val="00E76DB1"/>
    <w:rsid w:val="00E86BC5"/>
    <w:rsid w:val="00EB6090"/>
    <w:rsid w:val="00EF45F6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43F7"/>
  </w:style>
  <w:style w:type="paragraph" w:styleId="af2">
    <w:name w:val="header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43F7"/>
  </w:style>
  <w:style w:type="character" w:styleId="af4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d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e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43F7"/>
  </w:style>
  <w:style w:type="paragraph" w:styleId="af2">
    <w:name w:val="header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43F7"/>
  </w:style>
  <w:style w:type="character" w:styleId="af4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d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e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0C7C56AC4585BF26BFBA7155066D2C7E483F727F247D7AEB6088ADAA3D8DA52021A5FB833i1v4E" TargetMode="External"/><Relationship Id="rId18" Type="http://schemas.openxmlformats.org/officeDocument/2006/relationships/hyperlink" Target="consultantplus://offline/ref=F4BB78E01ED299BD9A7933E32EFBC4E13C9117B6CB5DA684F224017A42C1B53207CC811334I23D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17" Type="http://schemas.openxmlformats.org/officeDocument/2006/relationships/hyperlink" Target="consultantplus://offline/ref=F4BB78E01ED299BD9A7933E32EFBC4E13C9117B6CB5DA684F224017A42C1B53207CC811337I23F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C7C56AC4585BF26BFBA7155066D2C7E483F220F748D7AEB6088ADAA3D8DA52021A5FBB321C73F2i3v2E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header" Target="header2.xml"/><Relationship Id="rId19" Type="http://schemas.openxmlformats.org/officeDocument/2006/relationships/hyperlink" Target="javascript:history.go(-1)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0C7C56AC4585BF26BFBA7155066D2C7E483F220F748D7AEB6088ADAA3D8DA52021A5FBB321C73F2i3v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28</Pages>
  <Words>12112</Words>
  <Characters>69042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80993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90</cp:revision>
  <dcterms:created xsi:type="dcterms:W3CDTF">2020-02-26T09:17:00Z</dcterms:created>
  <dcterms:modified xsi:type="dcterms:W3CDTF">2022-03-09T05:16:00Z</dcterms:modified>
</cp:coreProperties>
</file>