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3D6" w:rsidRDefault="007613D6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9759E7" w:rsidRPr="009759E7" w:rsidRDefault="00C53E22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pt;height:51.7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759E7" w:rsidRPr="00BD367C" w:rsidRDefault="00BD367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6E3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9759E7" w:rsidRPr="009759E7" w:rsidRDefault="006E3FAF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6B6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6F4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B6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703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759E7"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9759E7" w:rsidRPr="009759E7" w:rsidTr="00BF587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  <w:r w:rsidRPr="009759E7">
              <w:rPr>
                <w:sz w:val="28"/>
                <w:szCs w:val="28"/>
              </w:rPr>
              <w:t xml:space="preserve">газета основана в соответствии </w:t>
            </w:r>
            <w:r w:rsidR="00BB6C1F">
              <w:rPr>
                <w:sz w:val="28"/>
                <w:szCs w:val="28"/>
              </w:rPr>
              <w:t>с</w:t>
            </w:r>
            <w:r w:rsidRPr="009759E7">
              <w:rPr>
                <w:sz w:val="28"/>
                <w:szCs w:val="28"/>
              </w:rPr>
              <w:t xml:space="preserve"> Устав</w:t>
            </w:r>
            <w:r w:rsidR="00BB6C1F">
              <w:rPr>
                <w:sz w:val="28"/>
                <w:szCs w:val="28"/>
              </w:rPr>
              <w:t xml:space="preserve">ом </w:t>
            </w:r>
            <w:r w:rsidRPr="009759E7">
              <w:rPr>
                <w:sz w:val="28"/>
                <w:szCs w:val="28"/>
              </w:rPr>
              <w:t>Вьюнского сельсовета</w:t>
            </w:r>
            <w:r w:rsidR="00BB6C1F">
              <w:rPr>
                <w:sz w:val="28"/>
                <w:szCs w:val="28"/>
              </w:rPr>
              <w:t xml:space="preserve"> Колыванского района Новосибирской области</w:t>
            </w:r>
            <w:r w:rsidRPr="009759E7">
              <w:rPr>
                <w:sz w:val="28"/>
                <w:szCs w:val="28"/>
              </w:rPr>
              <w:t xml:space="preserve"> и решением </w:t>
            </w:r>
            <w:r w:rsidR="00BB6C1F">
              <w:rPr>
                <w:sz w:val="28"/>
                <w:szCs w:val="28"/>
              </w:rPr>
              <w:t>54</w:t>
            </w:r>
            <w:r w:rsidRPr="009759E7">
              <w:rPr>
                <w:sz w:val="28"/>
                <w:szCs w:val="28"/>
              </w:rPr>
              <w:t xml:space="preserve"> сессии </w:t>
            </w:r>
            <w:r w:rsidR="00BB6C1F">
              <w:rPr>
                <w:sz w:val="28"/>
                <w:szCs w:val="28"/>
              </w:rPr>
              <w:t>5</w:t>
            </w:r>
            <w:r w:rsidRPr="009759E7">
              <w:rPr>
                <w:sz w:val="28"/>
                <w:szCs w:val="28"/>
              </w:rPr>
              <w:t xml:space="preserve"> созыва Совета депутатов Вьюнского сельсовета Колыванского района Новосибирской области от </w:t>
            </w:r>
            <w:r w:rsidR="00BB6C1F">
              <w:rPr>
                <w:sz w:val="28"/>
                <w:szCs w:val="28"/>
              </w:rPr>
              <w:t>25</w:t>
            </w:r>
            <w:r w:rsidRPr="009759E7">
              <w:rPr>
                <w:sz w:val="28"/>
                <w:szCs w:val="28"/>
              </w:rPr>
              <w:t xml:space="preserve"> </w:t>
            </w:r>
            <w:r w:rsidR="00BB6C1F">
              <w:rPr>
                <w:sz w:val="28"/>
                <w:szCs w:val="28"/>
              </w:rPr>
              <w:t>марта</w:t>
            </w:r>
            <w:r w:rsidRPr="009759E7">
              <w:rPr>
                <w:sz w:val="28"/>
                <w:szCs w:val="28"/>
              </w:rPr>
              <w:t xml:space="preserve"> 20</w:t>
            </w:r>
            <w:r w:rsidR="00BB6C1F">
              <w:rPr>
                <w:sz w:val="28"/>
                <w:szCs w:val="28"/>
              </w:rPr>
              <w:t>20</w:t>
            </w:r>
            <w:r w:rsidRPr="009759E7">
              <w:rPr>
                <w:sz w:val="28"/>
                <w:szCs w:val="28"/>
              </w:rPr>
              <w:t xml:space="preserve"> года.</w:t>
            </w:r>
          </w:p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Pr="009759E7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CF7" w:rsidRPr="006B6CA3" w:rsidRDefault="009759E7" w:rsidP="00B81CF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9759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настоящем номере «Бюллетеня Вьюнского сельсовета» </w:t>
      </w:r>
      <w:r w:rsidR="00BD36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публику</w:t>
      </w:r>
      <w:r w:rsidR="00684D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</w:t>
      </w:r>
      <w:r w:rsidR="001216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тся: </w:t>
      </w:r>
      <w:r w:rsid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постановления администрации №№ </w:t>
      </w:r>
      <w:r w:rsidR="00510B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36, </w:t>
      </w:r>
      <w:r w:rsidR="006E3F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37</w:t>
      </w:r>
      <w:r w:rsidR="00510B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38</w:t>
      </w:r>
    </w:p>
    <w:p w:rsidR="00684D7A" w:rsidRDefault="00684D7A" w:rsidP="00684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</w:p>
    <w:p w:rsidR="00510BBB" w:rsidRDefault="00510BBB" w:rsidP="00684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</w:p>
    <w:p w:rsidR="00510BBB" w:rsidRPr="00510BBB" w:rsidRDefault="00510BBB" w:rsidP="0051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0B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510BBB" w:rsidRPr="00510BBB" w:rsidRDefault="00510BBB" w:rsidP="0051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0B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510BBB" w:rsidRPr="00510BBB" w:rsidRDefault="00510BBB" w:rsidP="0051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0B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510BBB" w:rsidRPr="00510BBB" w:rsidRDefault="00510BBB" w:rsidP="00510BBB">
      <w:pPr>
        <w:tabs>
          <w:tab w:val="left" w:pos="252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B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510BBB" w:rsidRPr="00510BBB" w:rsidRDefault="00510BBB" w:rsidP="00510BBB">
      <w:pPr>
        <w:tabs>
          <w:tab w:val="left" w:pos="252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0BBB" w:rsidRPr="00510BBB" w:rsidRDefault="00510BBB" w:rsidP="00510BBB">
      <w:pPr>
        <w:tabs>
          <w:tab w:val="left" w:pos="252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0B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510BBB" w:rsidRPr="00510BBB" w:rsidRDefault="00510BBB" w:rsidP="00510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0BBB" w:rsidRPr="00510BBB" w:rsidRDefault="00510BBB" w:rsidP="0051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0B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 10.03.2022 г.            </w:t>
      </w:r>
      <w:proofErr w:type="gramStart"/>
      <w:r w:rsidRPr="00510B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510B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Вьюны                              № 36</w:t>
      </w:r>
    </w:p>
    <w:p w:rsidR="00510BBB" w:rsidRPr="00510BBB" w:rsidRDefault="00510BBB" w:rsidP="0051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0BBB" w:rsidRPr="00510BBB" w:rsidRDefault="00510BBB" w:rsidP="0051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0B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организации защиты населения и территории Вьюнского сельсовета</w:t>
      </w:r>
    </w:p>
    <w:p w:rsidR="00510BBB" w:rsidRPr="00510BBB" w:rsidRDefault="00510BBB" w:rsidP="0051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0B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 наводнения в 2022 году</w:t>
      </w:r>
    </w:p>
    <w:p w:rsidR="00510BBB" w:rsidRPr="00510BBB" w:rsidRDefault="00510BBB" w:rsidP="00510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0BBB" w:rsidRPr="00510BBB" w:rsidRDefault="00510BBB" w:rsidP="00510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B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proofErr w:type="gramStart"/>
      <w:r w:rsidRPr="00510BBB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статьей 11 Федерального закона от 21.12.1994 № 68-ФЗ «О защите населения и территорий от чрезвычайных ситуаций природного и техногенного характера», в целях снижения риска возникновения чрезвычайных ситуаций, связанных с весенним паводком, и уменьшения последствий при их возникновении, обеспечения защиты населения и объектов экономики от весеннего паводка на территории Вьюнского сельсовета Колыванского района Новосибирской области в 2022 году:</w:t>
      </w:r>
      <w:proofErr w:type="gramEnd"/>
    </w:p>
    <w:p w:rsidR="00510BBB" w:rsidRPr="00510BBB" w:rsidRDefault="00510BBB" w:rsidP="00510BB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0B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ПОСТАНОВЛЯЕТ:</w:t>
      </w:r>
    </w:p>
    <w:p w:rsidR="00510BBB" w:rsidRPr="00510BBB" w:rsidRDefault="00510BBB" w:rsidP="00510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B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 Утвердить состав рабочей группы для планирования и выполнения мероприятий по пропуску паводковых вод, организации обеспечения жизнедеятельности населения при администрации Вьюнского сельсовета (приложение №1). Возложить на нее функции контроля по координации противопаводковых мероприятий на территории муниципального образования, а также оказания помощи учреждениям и организациям в ликвидации возможных последствий весеннего паводка. Силами рабочей группы организовать постоянный сбор и анализ информации о складывающейся обстановке в период паводка. Проверить и обеспечить устойчивую связь с КЧС и ПБ, ЕДДС Администрации Колыванского района, аварийно - восстановительными службами энергоснабжения и дорожно-эксплуатационными организациями.</w:t>
      </w:r>
    </w:p>
    <w:p w:rsidR="00510BBB" w:rsidRPr="00510BBB" w:rsidRDefault="00510BBB" w:rsidP="00510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B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2. Утвердить план мероприятий по предупреждению и ликвидации возможных последствий весеннего паводка 2022 года на территории Вьюнского сельсовета (приложение №2).</w:t>
      </w:r>
    </w:p>
    <w:p w:rsidR="00510BBB" w:rsidRPr="00510BBB" w:rsidRDefault="00510BBB" w:rsidP="00510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B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3. Руководителям предприятий, организаций и учреждений определить ожидаемые зоны затоплений и подтоплений, уточнить перечень объектов жизнеобеспечения населения, попадающих в эти зоны, спрогнозировать возможную обстановку по каждому объекту, уточнить маршруты и места возможной эвакуации населения, сельскохозяйственных животных, материальных и культурных ценностей из этих зон в случае обострения обстановки.</w:t>
      </w:r>
    </w:p>
    <w:p w:rsidR="00510BBB" w:rsidRPr="00510BBB" w:rsidRDefault="00510BBB" w:rsidP="00510BBB">
      <w:pPr>
        <w:numPr>
          <w:ilvl w:val="1"/>
          <w:numId w:val="35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B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4. МУП «Вьюнский жилкомсервис» </w:t>
      </w:r>
    </w:p>
    <w:p w:rsidR="00510BBB" w:rsidRPr="00510BBB" w:rsidRDefault="00510BBB" w:rsidP="00510BBB">
      <w:pPr>
        <w:numPr>
          <w:ilvl w:val="1"/>
          <w:numId w:val="35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B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провести обследование дорог, водоотводных труб (д. Таловка) и пешеходных мостов (с.Вьюны, д. М.Черемшанка), принять меры по их очистке. Об устранении выявленных недостатков сообщать  постоянно; </w:t>
      </w:r>
    </w:p>
    <w:p w:rsidR="00510BBB" w:rsidRPr="00510BBB" w:rsidRDefault="00510BBB" w:rsidP="00510BBB">
      <w:pPr>
        <w:numPr>
          <w:ilvl w:val="1"/>
          <w:numId w:val="35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BBB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обследовать и принять меры по предупреждению размыва кладбищ, попадающих в зоны затопления. О результатах доложить Главе Вьюнского сельсовета;</w:t>
      </w:r>
    </w:p>
    <w:p w:rsidR="00510BBB" w:rsidRPr="00510BBB" w:rsidRDefault="00510BBB" w:rsidP="00510BBB">
      <w:pPr>
        <w:numPr>
          <w:ilvl w:val="1"/>
          <w:numId w:val="35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BBB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принять меры по предупреждению размыва скотомогильников, попадающих в зоны возможного затопления.</w:t>
      </w:r>
    </w:p>
    <w:p w:rsidR="00510BBB" w:rsidRPr="00510BBB" w:rsidRDefault="00510BBB" w:rsidP="00510BBB">
      <w:pPr>
        <w:numPr>
          <w:ilvl w:val="1"/>
          <w:numId w:val="35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BBB">
        <w:rPr>
          <w:rFonts w:ascii="Times New Roman" w:eastAsia="Times New Roman" w:hAnsi="Times New Roman" w:cs="Times New Roman"/>
          <w:sz w:val="20"/>
          <w:szCs w:val="20"/>
          <w:lang w:eastAsia="ru-RU"/>
        </w:rPr>
        <w:t>5. ОАО «Вьюны»:</w:t>
      </w:r>
    </w:p>
    <w:p w:rsidR="00510BBB" w:rsidRPr="00510BBB" w:rsidRDefault="00510BBB" w:rsidP="00510BBB">
      <w:pPr>
        <w:numPr>
          <w:ilvl w:val="1"/>
          <w:numId w:val="35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BBB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принять необходимые меры и не допускать  случаев попадания ядохимикатов со складов хранения в реки и водоемы. (Ответственные руководители).</w:t>
      </w:r>
    </w:p>
    <w:p w:rsidR="00510BBB" w:rsidRPr="00510BBB" w:rsidRDefault="00510BBB" w:rsidP="00510BBB">
      <w:pPr>
        <w:numPr>
          <w:ilvl w:val="1"/>
          <w:numId w:val="35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BBB">
        <w:rPr>
          <w:rFonts w:ascii="Times New Roman" w:eastAsia="Times New Roman" w:hAnsi="Times New Roman" w:cs="Times New Roman"/>
          <w:sz w:val="20"/>
          <w:szCs w:val="20"/>
          <w:lang w:eastAsia="ru-RU"/>
        </w:rPr>
        <w:t>-  определить состав сил и сре</w:t>
      </w:r>
      <w:proofErr w:type="gramStart"/>
      <w:r w:rsidRPr="00510BBB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дл</w:t>
      </w:r>
      <w:proofErr w:type="gramEnd"/>
      <w:r w:rsidRPr="00510BBB">
        <w:rPr>
          <w:rFonts w:ascii="Times New Roman" w:eastAsia="Times New Roman" w:hAnsi="Times New Roman" w:cs="Times New Roman"/>
          <w:sz w:val="20"/>
          <w:szCs w:val="20"/>
          <w:lang w:eastAsia="ru-RU"/>
        </w:rPr>
        <w:t>я выполнения противопаводковых мероприятий и  проведения аварийно-восстановительных работ.</w:t>
      </w:r>
    </w:p>
    <w:p w:rsidR="00510BBB" w:rsidRPr="00510BBB" w:rsidRDefault="00510BBB" w:rsidP="00510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BBB">
        <w:rPr>
          <w:rFonts w:ascii="Times New Roman" w:eastAsia="Times New Roman" w:hAnsi="Times New Roman" w:cs="Times New Roman"/>
          <w:sz w:val="20"/>
          <w:szCs w:val="20"/>
          <w:lang w:eastAsia="ru-RU"/>
        </w:rPr>
        <w:t>6. Опубликовать данное Постановление в периодическом печатном издании «Бюллетень Вьюнского сельсовета».</w:t>
      </w:r>
    </w:p>
    <w:p w:rsidR="00510BBB" w:rsidRPr="00510BBB" w:rsidRDefault="00510BBB" w:rsidP="00510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B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</w:t>
      </w:r>
      <w:proofErr w:type="gramStart"/>
      <w:r w:rsidRPr="00510BB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510B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выполнением данного Постановления оставляю за собой.</w:t>
      </w:r>
    </w:p>
    <w:p w:rsidR="00510BBB" w:rsidRPr="00510BBB" w:rsidRDefault="00510BBB" w:rsidP="00510BBB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0BBB" w:rsidRPr="00510BBB" w:rsidRDefault="00510BBB" w:rsidP="00510B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0BBB" w:rsidRPr="00510BBB" w:rsidRDefault="00510BBB" w:rsidP="00510B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B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сельсовета                                                           </w:t>
      </w:r>
    </w:p>
    <w:p w:rsidR="00510BBB" w:rsidRPr="00510BBB" w:rsidRDefault="00510BBB" w:rsidP="00510BBB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BB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510BBB" w:rsidRPr="00510BBB" w:rsidRDefault="00510BBB" w:rsidP="00510BBB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BBB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            Т.В. Хименко</w:t>
      </w:r>
    </w:p>
    <w:p w:rsidR="00510BBB" w:rsidRPr="00510BBB" w:rsidRDefault="00510BBB" w:rsidP="00510BB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0BBB" w:rsidRPr="00510BBB" w:rsidRDefault="00510BBB" w:rsidP="00510BB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0BBB" w:rsidRPr="00510BBB" w:rsidRDefault="00510BBB" w:rsidP="00510BB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BB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№1</w:t>
      </w:r>
    </w:p>
    <w:p w:rsidR="00510BBB" w:rsidRPr="00510BBB" w:rsidRDefault="00510BBB" w:rsidP="00510B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B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</w:t>
      </w:r>
    </w:p>
    <w:p w:rsidR="00510BBB" w:rsidRPr="00510BBB" w:rsidRDefault="00510BBB" w:rsidP="00510B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BBB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</w:t>
      </w:r>
    </w:p>
    <w:p w:rsidR="00510BBB" w:rsidRPr="00510BBB" w:rsidRDefault="00510BBB" w:rsidP="00510B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B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</w:t>
      </w:r>
    </w:p>
    <w:p w:rsidR="00510BBB" w:rsidRPr="00510BBB" w:rsidRDefault="00510BBB" w:rsidP="00510B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BB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510BBB" w:rsidRPr="00510BBB" w:rsidRDefault="00510BBB" w:rsidP="00510BBB">
      <w:pPr>
        <w:spacing w:after="0" w:line="48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BB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10.03.2022  года № 36</w:t>
      </w:r>
    </w:p>
    <w:p w:rsidR="00510BBB" w:rsidRPr="00510BBB" w:rsidRDefault="00510BBB" w:rsidP="00510BB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0BBB" w:rsidRPr="00510BBB" w:rsidRDefault="00510BBB" w:rsidP="00510BB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0B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Состав рабочей группы для планирования и выполнения </w:t>
      </w:r>
    </w:p>
    <w:p w:rsidR="00510BBB" w:rsidRPr="00510BBB" w:rsidRDefault="00510BBB" w:rsidP="00510BB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0B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мероприятий по пропуску паводковых вод</w:t>
      </w:r>
    </w:p>
    <w:p w:rsidR="00510BBB" w:rsidRPr="00510BBB" w:rsidRDefault="00510BBB" w:rsidP="00510B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0BBB" w:rsidRPr="00510BBB" w:rsidRDefault="00510BBB" w:rsidP="00510B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0B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Руководитель  группы:</w:t>
      </w:r>
    </w:p>
    <w:p w:rsidR="00510BBB" w:rsidRPr="00510BBB" w:rsidRDefault="00510BBB" w:rsidP="00510B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BBB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Судомоев П.В. – директор МУП «Вьюнский жилкомсервис»</w:t>
      </w:r>
    </w:p>
    <w:p w:rsidR="00510BBB" w:rsidRPr="00510BBB" w:rsidRDefault="00510BBB" w:rsidP="00510B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0BBB" w:rsidRPr="00510BBB" w:rsidRDefault="00510BBB" w:rsidP="00510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0B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Рабочая группа:</w:t>
      </w:r>
    </w:p>
    <w:p w:rsidR="00510BBB" w:rsidRPr="00510BBB" w:rsidRDefault="00510BBB" w:rsidP="00510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B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</w:t>
      </w:r>
      <w:r w:rsidRPr="00510BBB">
        <w:rPr>
          <w:rFonts w:ascii="Times New Roman" w:eastAsia="Times New Roman" w:hAnsi="Times New Roman" w:cs="Times New Roman"/>
          <w:sz w:val="20"/>
          <w:szCs w:val="20"/>
          <w:lang w:eastAsia="ru-RU"/>
        </w:rPr>
        <w:t>Евграфов А.Н. – депутат Совета депутатов Вьюнского сельсовета</w:t>
      </w:r>
    </w:p>
    <w:p w:rsidR="00510BBB" w:rsidRPr="00510BBB" w:rsidRDefault="00510BBB" w:rsidP="00510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B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Лебедев В.Г. – тракторист МУП «Вьюнский жилкомсервис»</w:t>
      </w:r>
    </w:p>
    <w:p w:rsidR="00510BBB" w:rsidRPr="00510BBB" w:rsidRDefault="00510BBB" w:rsidP="00510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B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Мальцев А.Ф. -  водитель администрации Вьюнского сельсовета </w:t>
      </w:r>
    </w:p>
    <w:p w:rsidR="00510BBB" w:rsidRPr="00510BBB" w:rsidRDefault="00510BBB" w:rsidP="00510BBB">
      <w:pPr>
        <w:tabs>
          <w:tab w:val="left" w:pos="12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0BBB" w:rsidRPr="00510BBB" w:rsidRDefault="00510BBB" w:rsidP="00510B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0BBB" w:rsidRPr="00510BBB" w:rsidRDefault="00510BBB" w:rsidP="00510B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BB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510BBB" w:rsidRPr="00510BBB" w:rsidRDefault="00510BBB" w:rsidP="00510B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B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постановлению </w:t>
      </w:r>
    </w:p>
    <w:p w:rsidR="00510BBB" w:rsidRPr="00510BBB" w:rsidRDefault="00510BBB" w:rsidP="00510B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BBB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</w:t>
      </w:r>
    </w:p>
    <w:p w:rsidR="00510BBB" w:rsidRPr="00510BBB" w:rsidRDefault="00510BBB" w:rsidP="00510B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B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</w:t>
      </w:r>
    </w:p>
    <w:p w:rsidR="00510BBB" w:rsidRPr="00510BBB" w:rsidRDefault="00510BBB" w:rsidP="00510B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BB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510BBB" w:rsidRPr="00510BBB" w:rsidRDefault="00510BBB" w:rsidP="00510BBB">
      <w:pPr>
        <w:spacing w:after="0" w:line="48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BB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10.03.2022  года № 36</w:t>
      </w:r>
    </w:p>
    <w:p w:rsidR="00510BBB" w:rsidRPr="00510BBB" w:rsidRDefault="00510BBB" w:rsidP="0051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0B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ПЛАН </w:t>
      </w:r>
    </w:p>
    <w:p w:rsidR="00510BBB" w:rsidRPr="00510BBB" w:rsidRDefault="00510BBB" w:rsidP="0051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0B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мероприятий по предупреждению и ликвидации </w:t>
      </w:r>
    </w:p>
    <w:p w:rsidR="00510BBB" w:rsidRPr="00510BBB" w:rsidRDefault="00510BBB" w:rsidP="0051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0B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возможных последствий паводка 2022 года</w:t>
      </w:r>
    </w:p>
    <w:p w:rsidR="00510BBB" w:rsidRPr="00510BBB" w:rsidRDefault="00510BBB" w:rsidP="00510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6782"/>
        <w:gridCol w:w="2291"/>
      </w:tblGrid>
      <w:tr w:rsidR="00510BBB" w:rsidRPr="00510BBB" w:rsidTr="004B6E3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B" w:rsidRPr="00510BBB" w:rsidRDefault="00510BBB" w:rsidP="00510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10BB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10BBB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B" w:rsidRPr="00510BBB" w:rsidRDefault="00510BBB" w:rsidP="00510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B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B" w:rsidRPr="00510BBB" w:rsidRDefault="00510BBB" w:rsidP="00510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BB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исполнения</w:t>
            </w:r>
          </w:p>
        </w:tc>
      </w:tr>
      <w:tr w:rsidR="00510BBB" w:rsidRPr="00510BBB" w:rsidTr="004B6E3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B" w:rsidRPr="00510BBB" w:rsidRDefault="00510BBB" w:rsidP="00510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B" w:rsidRPr="00510BBB" w:rsidRDefault="00510BBB" w:rsidP="00510B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Определить населенные пункты, складские помещения, материальные ценности и т.д., которые могут быть затоплены паводковыми водами, разработать планы предупредительных и спасательных работ по каждому объекту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B" w:rsidRPr="00510BBB" w:rsidRDefault="00510BBB" w:rsidP="00510BBB">
            <w:pPr>
              <w:spacing w:after="0"/>
              <w:ind w:left="-108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BB">
              <w:rPr>
                <w:rFonts w:ascii="Times New Roman" w:eastAsia="Times New Roman" w:hAnsi="Times New Roman" w:cs="Times New Roman"/>
                <w:sz w:val="20"/>
                <w:szCs w:val="20"/>
              </w:rPr>
              <w:t>до 18.04.2022 г.</w:t>
            </w:r>
          </w:p>
        </w:tc>
      </w:tr>
      <w:tr w:rsidR="00510BBB" w:rsidRPr="00510BBB" w:rsidTr="004B6E3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B" w:rsidRPr="00510BBB" w:rsidRDefault="00510BBB" w:rsidP="00510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B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B" w:rsidRPr="00510BBB" w:rsidRDefault="00510BBB" w:rsidP="00510B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B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Проверить состояние дорог, мостов.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B" w:rsidRPr="00510BBB" w:rsidRDefault="00510BBB" w:rsidP="00510BBB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BB">
              <w:rPr>
                <w:rFonts w:ascii="Times New Roman" w:eastAsia="Times New Roman" w:hAnsi="Times New Roman" w:cs="Times New Roman"/>
                <w:sz w:val="20"/>
                <w:szCs w:val="20"/>
              </w:rPr>
              <w:t>до 25.04.2022 г</w:t>
            </w:r>
          </w:p>
        </w:tc>
      </w:tr>
      <w:tr w:rsidR="00510BBB" w:rsidRPr="00510BBB" w:rsidTr="004B6E3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B" w:rsidRPr="00510BBB" w:rsidRDefault="00510BBB" w:rsidP="00510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B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B" w:rsidRPr="00510BBB" w:rsidRDefault="00510BBB" w:rsidP="00510B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Создать рабочие группы по обеспечению сохранности мостов и других сооружений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B" w:rsidRPr="00510BBB" w:rsidRDefault="00510BBB" w:rsidP="00510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BB">
              <w:rPr>
                <w:rFonts w:ascii="Times New Roman" w:eastAsia="Times New Roman" w:hAnsi="Times New Roman" w:cs="Times New Roman"/>
                <w:sz w:val="20"/>
                <w:szCs w:val="20"/>
              </w:rPr>
              <w:t>до 11.04.2022 г</w:t>
            </w:r>
          </w:p>
        </w:tc>
      </w:tr>
      <w:tr w:rsidR="00510BBB" w:rsidRPr="00510BBB" w:rsidTr="004B6E3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B" w:rsidRPr="00510BBB" w:rsidRDefault="00510BBB" w:rsidP="00510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B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B" w:rsidRPr="00510BBB" w:rsidRDefault="00510BBB" w:rsidP="00510B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BB"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Своевременно до паводка обеспечить вывоз материальных ценностей с затопляемых мест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B" w:rsidRPr="00510BBB" w:rsidRDefault="00510BBB" w:rsidP="00510BBB">
            <w:pPr>
              <w:spacing w:after="0"/>
              <w:ind w:left="-31"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BB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510BBB" w:rsidRPr="00510BBB" w:rsidTr="004B6E3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B" w:rsidRPr="00510BBB" w:rsidRDefault="00510BBB" w:rsidP="00510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B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B" w:rsidRPr="00510BBB" w:rsidRDefault="00510BBB" w:rsidP="00510B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BB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Создать на время паводка запасы топлива и материалов для обеспечения бесперебойной работы предприятий, находящихся в зоне затопления, а также продуктов питания и предметов первой необходимости.</w:t>
            </w:r>
          </w:p>
          <w:p w:rsidR="00510BBB" w:rsidRPr="00510BBB" w:rsidRDefault="00510BBB" w:rsidP="00510B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BB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Обеспечить запас медицинских и лекарственных средств, в том числе препаратов, необходимых для иммунизации населения на случай возникновения возможных чрезвычайных  ситуаций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B" w:rsidRPr="00510BBB" w:rsidRDefault="00510BBB" w:rsidP="00510BBB">
            <w:pPr>
              <w:spacing w:after="0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BB">
              <w:rPr>
                <w:rFonts w:ascii="Times New Roman" w:eastAsia="Times New Roman" w:hAnsi="Times New Roman" w:cs="Times New Roman"/>
                <w:sz w:val="20"/>
                <w:szCs w:val="20"/>
              </w:rPr>
              <w:t>до 25.04.2022 г</w:t>
            </w:r>
          </w:p>
        </w:tc>
      </w:tr>
      <w:tr w:rsidR="00510BBB" w:rsidRPr="00510BBB" w:rsidTr="004B6E3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B" w:rsidRPr="00510BBB" w:rsidRDefault="00510BBB" w:rsidP="00510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B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B" w:rsidRPr="00510BBB" w:rsidRDefault="00510BBB" w:rsidP="00510B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целях обеспечения экологической безопасности,  во время весеннего половодья, провести инвентаризацию мест захоронения, неорганизованных накоплений бытовых и промышленных отходов, населенных пунктах, на сельскохозяйственных предприятиях, на берегах озер, рек.  Обеспечить своевременную защиту мест захоронения, вывоз за пределы затопляемой зоны бытовых и промышленных отходов, провести работы по предотвращению загрязнения и засорения водоемов, очистить затопляемые берега от древесных отходов и строительных материалов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B" w:rsidRPr="00510BBB" w:rsidRDefault="00510BBB" w:rsidP="00510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BB">
              <w:rPr>
                <w:rFonts w:ascii="Times New Roman" w:eastAsia="Times New Roman" w:hAnsi="Times New Roman" w:cs="Times New Roman"/>
                <w:sz w:val="20"/>
                <w:szCs w:val="20"/>
              </w:rPr>
              <w:t>до 25.04.2022 г</w:t>
            </w:r>
          </w:p>
        </w:tc>
      </w:tr>
      <w:tr w:rsidR="00510BBB" w:rsidRPr="00510BBB" w:rsidTr="004B6E36">
        <w:trPr>
          <w:trHeight w:val="7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B" w:rsidRPr="00510BBB" w:rsidRDefault="00510BBB" w:rsidP="00510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B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B" w:rsidRPr="00510BBB" w:rsidRDefault="00510BBB" w:rsidP="00510B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BB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Директорам школ, дома культуры, больницы, произвести очистку снега и наледи от зданий.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BB" w:rsidRPr="00510BBB" w:rsidRDefault="00510BBB" w:rsidP="00510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BBB">
              <w:rPr>
                <w:rFonts w:ascii="Times New Roman" w:eastAsia="Times New Roman" w:hAnsi="Times New Roman" w:cs="Times New Roman"/>
                <w:sz w:val="20"/>
                <w:szCs w:val="20"/>
              </w:rPr>
              <w:t>До 11.04.2022 г</w:t>
            </w:r>
          </w:p>
        </w:tc>
      </w:tr>
    </w:tbl>
    <w:p w:rsidR="00510BBB" w:rsidRPr="00510BBB" w:rsidRDefault="00510BBB" w:rsidP="00510B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0BBB" w:rsidRPr="006B6CA3" w:rsidRDefault="00510BBB" w:rsidP="00684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</w:p>
    <w:p w:rsidR="006E3FAF" w:rsidRPr="006E3FAF" w:rsidRDefault="006E3FAF" w:rsidP="006E3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E3F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6E3FAF" w:rsidRPr="006E3FAF" w:rsidRDefault="006E3FAF" w:rsidP="006E3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E3F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6E3FAF" w:rsidRPr="006E3FAF" w:rsidRDefault="006E3FAF" w:rsidP="006E3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E3F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6E3FAF" w:rsidRPr="006E3FAF" w:rsidRDefault="006E3FAF" w:rsidP="006E3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E3F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6E3FAF" w:rsidRPr="006E3FAF" w:rsidRDefault="006E3FAF" w:rsidP="006E3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E3FAF" w:rsidRPr="006E3FAF" w:rsidRDefault="006E3FAF" w:rsidP="006E3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E3F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6E3FAF" w:rsidRPr="006E3FAF" w:rsidRDefault="006E3FAF" w:rsidP="006E3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E3FAF" w:rsidRPr="006E3FAF" w:rsidRDefault="006E3FAF" w:rsidP="006E3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E3F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10.03.2022 г.       </w:t>
      </w:r>
      <w:r w:rsidRPr="006E3F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6E3F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</w:t>
      </w:r>
      <w:proofErr w:type="gramStart"/>
      <w:r w:rsidRPr="006E3F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6E3F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</w:t>
      </w:r>
      <w:r w:rsidRPr="006E3F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E3F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E3F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№ 37</w:t>
      </w:r>
    </w:p>
    <w:p w:rsidR="006E3FAF" w:rsidRPr="006E3FAF" w:rsidRDefault="006E3FAF" w:rsidP="006E3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E3FAF" w:rsidRPr="006E3FAF" w:rsidRDefault="006E3FAF" w:rsidP="006E3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E3F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внесении изменений в постановление администрации Вьюнского сельсовета Колыванского района Новосибирской области </w:t>
      </w:r>
      <w:r w:rsidRPr="006E3FA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от 05.04.2012 № 103 </w:t>
      </w:r>
      <w:r w:rsidRPr="006E3F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«Об утверждении   административного регламента </w:t>
      </w:r>
      <w:r w:rsidRPr="006E3FA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</w:t>
      </w:r>
      <w:r w:rsidRPr="006E3F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6E3FAF" w:rsidRPr="006E3FAF" w:rsidRDefault="006E3FAF" w:rsidP="006E3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E3FAF" w:rsidRPr="006E3FAF" w:rsidRDefault="006E3FAF" w:rsidP="006E3FA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E3FAF">
        <w:rPr>
          <w:rFonts w:ascii="Times New Roman" w:eastAsia="Times New Roman" w:hAnsi="Times New Roman" w:cs="Times New Roman"/>
          <w:sz w:val="20"/>
          <w:szCs w:val="20"/>
        </w:rPr>
        <w:t>Руководствуясь Федеральным законом от 06.10.2003 N 131-ФЗ "Об общих принципах организации местного самоуправления в Российской Федерации",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</w:t>
      </w:r>
      <w:bookmarkStart w:id="0" w:name="_GoBack"/>
      <w:bookmarkEnd w:id="0"/>
      <w:r w:rsidRPr="006E3FAF">
        <w:rPr>
          <w:rFonts w:ascii="Times New Roman" w:eastAsia="Times New Roman" w:hAnsi="Times New Roman" w:cs="Times New Roman"/>
          <w:sz w:val="20"/>
          <w:szCs w:val="20"/>
        </w:rPr>
        <w:t>нтов предоставления государственных услуг», Экспертным заключением Министерства юстиции Новосибирской области от</w:t>
      </w:r>
      <w:proofErr w:type="gramEnd"/>
      <w:r w:rsidRPr="006E3FAF">
        <w:rPr>
          <w:rFonts w:ascii="Times New Roman" w:eastAsia="Times New Roman" w:hAnsi="Times New Roman" w:cs="Times New Roman"/>
          <w:sz w:val="20"/>
          <w:szCs w:val="20"/>
        </w:rPr>
        <w:t xml:space="preserve"> 04.02.2022 № 479-02-02-03/9, администрация Вьюнского сельсовета Колыванского района Новосибирской области</w:t>
      </w:r>
    </w:p>
    <w:p w:rsidR="006E3FAF" w:rsidRPr="006E3FAF" w:rsidRDefault="006E3FAF" w:rsidP="006E3F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E3FAF">
        <w:rPr>
          <w:rFonts w:ascii="Times New Roman" w:eastAsia="Times New Roman" w:hAnsi="Times New Roman" w:cs="Times New Roman"/>
          <w:b/>
          <w:sz w:val="20"/>
          <w:szCs w:val="20"/>
        </w:rPr>
        <w:t xml:space="preserve"> ПОСТАНОВЛЯЕТ: </w:t>
      </w:r>
    </w:p>
    <w:p w:rsidR="006E3FAF" w:rsidRPr="006E3FAF" w:rsidRDefault="006E3FAF" w:rsidP="006E3F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FAF">
        <w:rPr>
          <w:rFonts w:ascii="Times New Roman" w:eastAsia="Times New Roman" w:hAnsi="Times New Roman" w:cs="Times New Roman"/>
          <w:sz w:val="20"/>
          <w:szCs w:val="20"/>
        </w:rPr>
        <w:t xml:space="preserve">      1. </w:t>
      </w:r>
      <w:r w:rsidRPr="006E3F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Внести в постановление  администрации Вьюнского сельсовета Колыванского района Новосибирской области  </w:t>
      </w:r>
      <w:r w:rsidRPr="006E3F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05.04.2012 № 103 </w:t>
      </w:r>
      <w:r w:rsidRPr="006E3F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«Об утверждении   административного регламента </w:t>
      </w:r>
      <w:r w:rsidRPr="006E3F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</w:t>
      </w:r>
      <w:r w:rsidRPr="006E3FAF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6E3F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6E3FAF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следующие изменения:</w:t>
      </w:r>
    </w:p>
    <w:p w:rsidR="006E3FAF" w:rsidRPr="006E3FAF" w:rsidRDefault="006E3FAF" w:rsidP="006E3F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3FAF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Пункт 1.2. административного регламента изложить в новой редакции «1.2.</w:t>
      </w:r>
      <w:r w:rsidRPr="006E3F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Заявителями на предоставление муниципальной услуги выступают:</w:t>
      </w:r>
    </w:p>
    <w:p w:rsidR="006E3FAF" w:rsidRPr="006E3FAF" w:rsidRDefault="006E3FAF" w:rsidP="006E3F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F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6E3FAF" w:rsidRPr="006E3FAF" w:rsidRDefault="006E3FAF" w:rsidP="006E3F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E3FAF">
        <w:rPr>
          <w:rFonts w:ascii="Times New Roman" w:eastAsia="Times New Roman" w:hAnsi="Times New Roman" w:cs="Times New Roman"/>
          <w:sz w:val="20"/>
          <w:szCs w:val="20"/>
          <w:lang w:eastAsia="ru-RU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6E3FAF" w:rsidRPr="006E3FAF" w:rsidRDefault="006E3FAF" w:rsidP="006E3F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FAF">
        <w:rPr>
          <w:rFonts w:ascii="Times New Roman" w:eastAsia="Times New Roman" w:hAnsi="Times New Roman" w:cs="Times New Roman"/>
          <w:sz w:val="20"/>
          <w:szCs w:val="20"/>
          <w:lang w:eastAsia="ru-RU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6E3FAF" w:rsidRPr="006E3FAF" w:rsidRDefault="006E3FAF" w:rsidP="006E3F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FAF">
        <w:rPr>
          <w:rFonts w:ascii="Times New Roman" w:eastAsia="Times New Roman" w:hAnsi="Times New Roman" w:cs="Times New Roman"/>
          <w:sz w:val="20"/>
          <w:szCs w:val="20"/>
          <w:lang w:eastAsia="ru-RU"/>
        </w:rPr>
        <w:t>4) иных граждан в случаях, предусмотренных законодательством»;</w:t>
      </w:r>
    </w:p>
    <w:p w:rsidR="006E3FAF" w:rsidRPr="006E3FAF" w:rsidRDefault="006E3FAF" w:rsidP="006E3F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FAF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Абзац девятый пункта 2.6. и абзац седьмой пункта 2.6.1. административного регламента отменить.</w:t>
      </w:r>
    </w:p>
    <w:p w:rsidR="006E3FAF" w:rsidRPr="006E3FAF" w:rsidRDefault="006E3FAF" w:rsidP="006E3F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FAF">
        <w:rPr>
          <w:rFonts w:ascii="Times New Roman" w:eastAsia="Times New Roman" w:hAnsi="Times New Roman" w:cs="Times New Roman"/>
          <w:sz w:val="20"/>
          <w:szCs w:val="20"/>
          <w:lang w:eastAsia="ru-RU"/>
        </w:rPr>
        <w:t>2.  Опубликовать данное постановление в периодическом печатном издании «Бюллетень Вьюнского сельсовета», разместить на официальном сайте.</w:t>
      </w:r>
    </w:p>
    <w:p w:rsidR="006E3FAF" w:rsidRPr="006E3FAF" w:rsidRDefault="006E3FAF" w:rsidP="006E3F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F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3. </w:t>
      </w:r>
      <w:proofErr w:type="gramStart"/>
      <w:r w:rsidRPr="006E3FA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6E3F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постановления оставляю за собой.</w:t>
      </w:r>
    </w:p>
    <w:p w:rsidR="006E3FAF" w:rsidRPr="006E3FAF" w:rsidRDefault="006E3FAF" w:rsidP="006E3F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3FAF" w:rsidRPr="006E3FAF" w:rsidRDefault="006E3FAF" w:rsidP="006E3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3FAF" w:rsidRPr="006E3FAF" w:rsidRDefault="006E3FAF" w:rsidP="006E3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FAF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Вьюнского сельсовета</w:t>
      </w:r>
    </w:p>
    <w:p w:rsidR="006E3FAF" w:rsidRPr="006E3FAF" w:rsidRDefault="006E3FAF" w:rsidP="006E3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FA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6E3FAF" w:rsidRPr="006E3FAF" w:rsidRDefault="006E3FAF" w:rsidP="006E3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FAF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Т.В. Хименко</w:t>
      </w:r>
    </w:p>
    <w:p w:rsidR="006E3FAF" w:rsidRPr="006E3FAF" w:rsidRDefault="006E3FAF" w:rsidP="006E3FA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E3FAF" w:rsidRPr="006E3FAF" w:rsidRDefault="006E3FAF" w:rsidP="006E3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510BBB" w:rsidRDefault="00541B0B" w:rsidP="00541B0B">
      <w:pPr>
        <w:tabs>
          <w:tab w:val="left" w:pos="7230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10BBB" w:rsidRPr="00510BBB" w:rsidRDefault="00510BBB" w:rsidP="00510BBB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  <w:r w:rsidRPr="00510BBB">
        <w:rPr>
          <w:rFonts w:ascii="Times New Roman" w:eastAsia="Calibri" w:hAnsi="Times New Roman" w:cs="Times New Roman"/>
          <w:b/>
          <w:sz w:val="20"/>
          <w:szCs w:val="28"/>
        </w:rPr>
        <w:t>АДМИНИСТРАЦИЯ</w:t>
      </w:r>
    </w:p>
    <w:p w:rsidR="00510BBB" w:rsidRPr="00510BBB" w:rsidRDefault="00510BBB" w:rsidP="00510BBB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  <w:r w:rsidRPr="00510BBB">
        <w:rPr>
          <w:rFonts w:ascii="Times New Roman" w:eastAsia="Calibri" w:hAnsi="Times New Roman" w:cs="Times New Roman"/>
          <w:b/>
          <w:sz w:val="20"/>
          <w:szCs w:val="28"/>
        </w:rPr>
        <w:t>ВЬЮНСКОГО СЕЛЬСОВЕТА</w:t>
      </w:r>
    </w:p>
    <w:p w:rsidR="00510BBB" w:rsidRPr="00510BBB" w:rsidRDefault="00510BBB" w:rsidP="00510BBB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  <w:r w:rsidRPr="00510BBB">
        <w:rPr>
          <w:rFonts w:ascii="Times New Roman" w:eastAsia="Calibri" w:hAnsi="Times New Roman" w:cs="Times New Roman"/>
          <w:b/>
          <w:sz w:val="20"/>
          <w:szCs w:val="28"/>
        </w:rPr>
        <w:t>КОЛЫВАНСКОГО  РАЙОНА</w:t>
      </w:r>
    </w:p>
    <w:p w:rsidR="00510BBB" w:rsidRPr="00510BBB" w:rsidRDefault="00510BBB" w:rsidP="00510BBB">
      <w:pPr>
        <w:spacing w:after="160" w:line="259" w:lineRule="auto"/>
        <w:contextualSpacing/>
        <w:jc w:val="center"/>
        <w:rPr>
          <w:rFonts w:ascii="Calibri" w:eastAsia="Calibri" w:hAnsi="Calibri" w:cs="Times New Roman"/>
          <w:b/>
          <w:sz w:val="16"/>
          <w:szCs w:val="28"/>
        </w:rPr>
      </w:pPr>
      <w:r w:rsidRPr="00510BBB">
        <w:rPr>
          <w:rFonts w:ascii="Times New Roman" w:eastAsia="Calibri" w:hAnsi="Times New Roman" w:cs="Times New Roman"/>
          <w:b/>
          <w:sz w:val="20"/>
          <w:szCs w:val="28"/>
        </w:rPr>
        <w:t>НОВОСИБИРСКОЙ  ОБЛАСТИ</w:t>
      </w:r>
    </w:p>
    <w:p w:rsidR="00510BBB" w:rsidRPr="00510BBB" w:rsidRDefault="00510BBB" w:rsidP="00510BBB">
      <w:pPr>
        <w:keepNext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510BBB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ПОСТАНОВЛЕНИЕ</w:t>
      </w:r>
    </w:p>
    <w:p w:rsidR="00510BBB" w:rsidRPr="00510BBB" w:rsidRDefault="00510BBB" w:rsidP="00510BBB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0"/>
          <w:szCs w:val="28"/>
        </w:rPr>
      </w:pPr>
    </w:p>
    <w:p w:rsidR="00510BBB" w:rsidRPr="00510BBB" w:rsidRDefault="00510BBB" w:rsidP="00510BBB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0"/>
          <w:szCs w:val="28"/>
        </w:rPr>
      </w:pPr>
      <w:r w:rsidRPr="00510BBB">
        <w:rPr>
          <w:rFonts w:ascii="Times New Roman" w:eastAsia="Calibri" w:hAnsi="Times New Roman" w:cs="Times New Roman"/>
          <w:b/>
          <w:sz w:val="20"/>
          <w:szCs w:val="28"/>
        </w:rPr>
        <w:t xml:space="preserve">от 10.03.2022г.                                с.Вьюны                                            </w:t>
      </w:r>
      <w:r w:rsidRPr="00510BBB">
        <w:rPr>
          <w:rFonts w:ascii="Times New Roman" w:eastAsia="Calibri" w:hAnsi="Times New Roman" w:cs="Times New Roman"/>
          <w:b/>
          <w:bCs/>
          <w:sz w:val="20"/>
          <w:szCs w:val="28"/>
        </w:rPr>
        <w:t>№ 38</w:t>
      </w:r>
    </w:p>
    <w:p w:rsidR="00510BBB" w:rsidRPr="00510BBB" w:rsidRDefault="00510BBB" w:rsidP="00510B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510BBB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 О внесении изменений в Порядок  открытия и ведения</w:t>
      </w:r>
    </w:p>
    <w:p w:rsidR="00510BBB" w:rsidRPr="00510BBB" w:rsidRDefault="00510BBB" w:rsidP="00510B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510BBB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lastRenderedPageBreak/>
        <w:t>лицевых счетов муниципальных казенных учреждений</w:t>
      </w:r>
    </w:p>
    <w:p w:rsidR="00510BBB" w:rsidRPr="00510BBB" w:rsidRDefault="00510BBB" w:rsidP="00510B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510BBB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Колыванского района Новосибирской области</w:t>
      </w:r>
      <w:r w:rsidRPr="00510BBB">
        <w:rPr>
          <w:rFonts w:ascii="Times New Roman" w:eastAsia="Calibri" w:hAnsi="Times New Roman" w:cs="Times New Roman"/>
          <w:b/>
          <w:bCs/>
          <w:sz w:val="20"/>
          <w:szCs w:val="28"/>
          <w:lang w:eastAsia="ru-RU"/>
        </w:rPr>
        <w:t xml:space="preserve"> финансовым органом муниципального образования  Вьюнского сельсовета  Колыванского района Новосибирской области</w:t>
      </w:r>
    </w:p>
    <w:p w:rsidR="00510BBB" w:rsidRPr="00510BBB" w:rsidRDefault="00510BBB" w:rsidP="00510B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510BBB" w:rsidRPr="00510BBB" w:rsidRDefault="00510BBB" w:rsidP="00510B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</w:rPr>
      </w:pPr>
      <w:proofErr w:type="gramStart"/>
      <w:r w:rsidRPr="00510BBB">
        <w:rPr>
          <w:rFonts w:ascii="Times New Roman" w:eastAsia="Calibri" w:hAnsi="Times New Roman" w:cs="Times New Roman"/>
          <w:sz w:val="20"/>
        </w:rPr>
        <w:t xml:space="preserve">В соответствии со статьей 220.1 Бюджетного кодекса Российской Федерации в целях реализации Федерального закона от 08.05.2010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и в связи с приведением  в соответствие с требованиями действующего законодательства, Администрация Вьюнского сельсовета Колыванского района Новосибирской области, </w:t>
      </w:r>
      <w:proofErr w:type="gramEnd"/>
    </w:p>
    <w:p w:rsidR="00510BBB" w:rsidRPr="00510BBB" w:rsidRDefault="00510BBB" w:rsidP="00510B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</w:rPr>
      </w:pPr>
      <w:r w:rsidRPr="00510BBB">
        <w:rPr>
          <w:rFonts w:ascii="Times New Roman" w:eastAsia="Calibri" w:hAnsi="Times New Roman" w:cs="Times New Roman"/>
          <w:b/>
          <w:sz w:val="20"/>
        </w:rPr>
        <w:t>ПОСТАНОВЛЯЕТ:</w:t>
      </w:r>
    </w:p>
    <w:p w:rsidR="00510BBB" w:rsidRPr="00510BBB" w:rsidRDefault="00510BBB" w:rsidP="00510B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</w:rPr>
      </w:pPr>
      <w:r w:rsidRPr="00510BBB">
        <w:rPr>
          <w:rFonts w:ascii="Times New Roman" w:eastAsia="Calibri" w:hAnsi="Times New Roman" w:cs="Times New Roman"/>
          <w:sz w:val="20"/>
        </w:rPr>
        <w:t>1. Внести  изменения в Порядок открытия и ведения лицевых счетов  муниципальных казенных учреждений Колыванского района Новосибирской области</w:t>
      </w:r>
      <w:r w:rsidRPr="00510BBB">
        <w:rPr>
          <w:rFonts w:ascii="Times New Roman" w:eastAsia="Calibri" w:hAnsi="Times New Roman" w:cs="Times New Roman"/>
          <w:b/>
          <w:bCs/>
          <w:sz w:val="20"/>
        </w:rPr>
        <w:t xml:space="preserve"> </w:t>
      </w:r>
      <w:r w:rsidRPr="00510BBB">
        <w:rPr>
          <w:rFonts w:ascii="Times New Roman" w:eastAsia="Calibri" w:hAnsi="Times New Roman" w:cs="Times New Roman"/>
          <w:bCs/>
          <w:sz w:val="20"/>
        </w:rPr>
        <w:t>финансовым органом муниципального образования  Вьюнского сельсовета  Колыванского района Новосибирской области</w:t>
      </w:r>
      <w:proofErr w:type="gramStart"/>
      <w:r w:rsidRPr="00510BBB">
        <w:rPr>
          <w:rFonts w:ascii="Times New Roman" w:eastAsia="Calibri" w:hAnsi="Times New Roman" w:cs="Times New Roman"/>
          <w:bCs/>
          <w:sz w:val="20"/>
        </w:rPr>
        <w:t xml:space="preserve"> </w:t>
      </w:r>
      <w:r w:rsidRPr="00510BBB">
        <w:rPr>
          <w:rFonts w:ascii="Times New Roman" w:eastAsia="Calibri" w:hAnsi="Times New Roman" w:cs="Times New Roman"/>
          <w:sz w:val="20"/>
        </w:rPr>
        <w:t>,</w:t>
      </w:r>
      <w:proofErr w:type="gramEnd"/>
      <w:r w:rsidRPr="00510BBB">
        <w:rPr>
          <w:rFonts w:ascii="Times New Roman" w:eastAsia="Calibri" w:hAnsi="Times New Roman" w:cs="Times New Roman"/>
          <w:sz w:val="20"/>
        </w:rPr>
        <w:t xml:space="preserve"> утвержденный  постановлением администрации </w:t>
      </w:r>
      <w:r w:rsidRPr="00510BBB">
        <w:rPr>
          <w:rFonts w:ascii="Times New Roman" w:eastAsia="Calibri" w:hAnsi="Times New Roman" w:cs="Times New Roman"/>
          <w:bCs/>
          <w:sz w:val="20"/>
        </w:rPr>
        <w:t>Вьюнского сельсовета</w:t>
      </w:r>
      <w:r w:rsidRPr="00510BBB">
        <w:rPr>
          <w:rFonts w:ascii="Times New Roman" w:eastAsia="Calibri" w:hAnsi="Times New Roman" w:cs="Times New Roman"/>
          <w:sz w:val="20"/>
        </w:rPr>
        <w:t xml:space="preserve"> Колыванского района Новосибирской области  от 14.12.2017  № 179 «Об утверждении порядка открытия и ведения лицевых счетов муниципальных казенных учреждений Колыванского района Новосибирской области</w:t>
      </w:r>
      <w:r w:rsidRPr="00510BBB">
        <w:rPr>
          <w:rFonts w:ascii="Times New Roman" w:eastAsia="Calibri" w:hAnsi="Times New Roman" w:cs="Times New Roman"/>
          <w:bCs/>
          <w:sz w:val="20"/>
        </w:rPr>
        <w:t xml:space="preserve"> финансовым органом муниципального образования  Вьюнского сельсовета  Колыванского района Новосибирской области</w:t>
      </w:r>
      <w:r w:rsidRPr="00510BBB">
        <w:rPr>
          <w:rFonts w:ascii="Times New Roman" w:eastAsia="Calibri" w:hAnsi="Times New Roman" w:cs="Times New Roman"/>
          <w:sz w:val="20"/>
        </w:rPr>
        <w:t>», дополнив пункт 4.1  раздела 4 подпунктом «ж», следующего содержания: «ж)  иные случаи, предусмотренные бюджетным законодательством Российской Федерации. Прекращение осуществления Управлением Федерального казначейства по Новосибирской области отдельных функций  финансового органа  по исполнению бюджета».</w:t>
      </w:r>
    </w:p>
    <w:p w:rsidR="00510BBB" w:rsidRPr="00510BBB" w:rsidRDefault="00510BBB" w:rsidP="00510B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</w:rPr>
      </w:pPr>
      <w:r w:rsidRPr="00510BBB">
        <w:rPr>
          <w:rFonts w:ascii="Times New Roman" w:eastAsia="Calibri" w:hAnsi="Times New Roman" w:cs="Times New Roman"/>
          <w:sz w:val="20"/>
        </w:rPr>
        <w:t xml:space="preserve">2. Администрации Вьюнского сельсовета довести настоящее постановление  до сведения муниципальных казенных учреждений Вьюнского сельсовета  Колыванского района Новосибирской области, опубликовать  в периодическом печатном издании « Бюллетень Вьюнского сельсовета», разместить на официальном  сайте  администрации  Вьюнского сельсовета  Колыванского района Новосибирской области .  </w:t>
      </w:r>
    </w:p>
    <w:p w:rsidR="00510BBB" w:rsidRPr="00510BBB" w:rsidRDefault="00510BBB" w:rsidP="00510B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</w:rPr>
      </w:pPr>
      <w:r w:rsidRPr="00510BBB">
        <w:rPr>
          <w:rFonts w:ascii="Times New Roman" w:eastAsia="Calibri" w:hAnsi="Times New Roman" w:cs="Times New Roman"/>
          <w:bCs/>
          <w:sz w:val="20"/>
        </w:rPr>
        <w:t xml:space="preserve">       3</w:t>
      </w:r>
      <w:r w:rsidRPr="00510BBB">
        <w:rPr>
          <w:rFonts w:ascii="Times New Roman" w:eastAsia="Calibri" w:hAnsi="Times New Roman" w:cs="Times New Roman"/>
          <w:sz w:val="20"/>
        </w:rPr>
        <w:t xml:space="preserve">. </w:t>
      </w:r>
      <w:proofErr w:type="gramStart"/>
      <w:r w:rsidRPr="00510BBB">
        <w:rPr>
          <w:rFonts w:ascii="Times New Roman" w:eastAsia="Calibri" w:hAnsi="Times New Roman" w:cs="Times New Roman"/>
          <w:sz w:val="20"/>
        </w:rPr>
        <w:t>Контроль за</w:t>
      </w:r>
      <w:proofErr w:type="gramEnd"/>
      <w:r w:rsidRPr="00510BBB">
        <w:rPr>
          <w:rFonts w:ascii="Times New Roman" w:eastAsia="Calibri" w:hAnsi="Times New Roman" w:cs="Times New Roman"/>
          <w:sz w:val="20"/>
        </w:rPr>
        <w:t xml:space="preserve"> исполнением настоящего постановления оставляю за собой.</w:t>
      </w:r>
    </w:p>
    <w:p w:rsidR="00510BBB" w:rsidRPr="00510BBB" w:rsidRDefault="00510BBB" w:rsidP="00510BBB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8"/>
        </w:rPr>
      </w:pPr>
    </w:p>
    <w:p w:rsidR="00510BBB" w:rsidRPr="00510BBB" w:rsidRDefault="00510BBB" w:rsidP="00510BBB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510BBB">
        <w:rPr>
          <w:rFonts w:ascii="Times New Roman" w:eastAsia="Calibri" w:hAnsi="Times New Roman" w:cs="Times New Roman"/>
          <w:sz w:val="20"/>
          <w:szCs w:val="28"/>
        </w:rPr>
        <w:t>Глава Вьюнского сельсовета</w:t>
      </w:r>
    </w:p>
    <w:p w:rsidR="00510BBB" w:rsidRPr="00510BBB" w:rsidRDefault="00510BBB" w:rsidP="00510BBB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510BBB">
        <w:rPr>
          <w:rFonts w:ascii="Times New Roman" w:eastAsia="Calibri" w:hAnsi="Times New Roman" w:cs="Times New Roman"/>
          <w:sz w:val="20"/>
          <w:szCs w:val="28"/>
        </w:rPr>
        <w:t>Колыванского района</w:t>
      </w:r>
    </w:p>
    <w:p w:rsidR="00510BBB" w:rsidRPr="00510BBB" w:rsidRDefault="00510BBB" w:rsidP="00510BBB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510BBB">
        <w:rPr>
          <w:rFonts w:ascii="Times New Roman" w:eastAsia="Calibri" w:hAnsi="Times New Roman" w:cs="Times New Roman"/>
          <w:sz w:val="20"/>
          <w:szCs w:val="28"/>
        </w:rPr>
        <w:t>Новосибирской области                                                 Т.В. Хименко</w:t>
      </w:r>
    </w:p>
    <w:p w:rsidR="00510BBB" w:rsidRPr="00510BBB" w:rsidRDefault="00510BBB" w:rsidP="00510BBB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0BBB" w:rsidRPr="00510BBB" w:rsidRDefault="00510BBB" w:rsidP="00510BBB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10BBB" w:rsidRPr="00510BBB" w:rsidRDefault="00510BBB" w:rsidP="00510BBB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10BBB" w:rsidRPr="00510BBB" w:rsidRDefault="00510BBB" w:rsidP="00510BBB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10BBB" w:rsidRPr="00510BBB" w:rsidRDefault="00510BBB" w:rsidP="00510BBB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10BBB" w:rsidRPr="00510BBB" w:rsidRDefault="00510BBB" w:rsidP="00510BBB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613D6" w:rsidRPr="007613D6" w:rsidRDefault="007613D6" w:rsidP="007613D6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BC57D3" w:rsidRDefault="00BC57D3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7D3" w:rsidRDefault="00BC57D3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Редакционный совет:                     Адрес:                                  Тираж: 10 экземпляров             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Колыванского района, Новосибирской области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Бикинеева В.М.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ул. </w:t>
      </w:r>
      <w:proofErr w:type="gramStart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</w:t>
      </w:r>
      <w:proofErr w:type="gramEnd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7, тел. 32-340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63D" w:rsidRPr="0012163D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sectPr w:rsidR="0012163D" w:rsidRPr="0012163D" w:rsidSect="00BF5871"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E22" w:rsidRDefault="00C53E22" w:rsidP="00D75413">
      <w:pPr>
        <w:spacing w:after="0" w:line="240" w:lineRule="auto"/>
      </w:pPr>
      <w:r>
        <w:separator/>
      </w:r>
    </w:p>
  </w:endnote>
  <w:endnote w:type="continuationSeparator" w:id="0">
    <w:p w:rsidR="00C53E22" w:rsidRDefault="00C53E22" w:rsidP="00D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E22" w:rsidRDefault="00C53E22" w:rsidP="00D75413">
      <w:pPr>
        <w:spacing w:after="0" w:line="240" w:lineRule="auto"/>
      </w:pPr>
      <w:r>
        <w:separator/>
      </w:r>
    </w:p>
  </w:footnote>
  <w:footnote w:type="continuationSeparator" w:id="0">
    <w:p w:rsidR="00C53E22" w:rsidRDefault="00C53E22" w:rsidP="00D7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3F7" w:rsidRDefault="001743F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4AC1"/>
    <w:multiLevelType w:val="hybridMultilevel"/>
    <w:tmpl w:val="E8E66402"/>
    <w:lvl w:ilvl="0" w:tplc="43104FBA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E90D89"/>
    <w:multiLevelType w:val="hybridMultilevel"/>
    <w:tmpl w:val="AC3ACD96"/>
    <w:lvl w:ilvl="0" w:tplc="8DE898F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586551"/>
    <w:multiLevelType w:val="multilevel"/>
    <w:tmpl w:val="4452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24099"/>
    <w:multiLevelType w:val="hybridMultilevel"/>
    <w:tmpl w:val="D1B6BD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9174FA"/>
    <w:multiLevelType w:val="hybridMultilevel"/>
    <w:tmpl w:val="EFA062A2"/>
    <w:lvl w:ilvl="0" w:tplc="C55292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7E73E12"/>
    <w:multiLevelType w:val="multilevel"/>
    <w:tmpl w:val="E3A0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0C7783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716E1"/>
    <w:multiLevelType w:val="hybridMultilevel"/>
    <w:tmpl w:val="A2EA6440"/>
    <w:lvl w:ilvl="0" w:tplc="9788B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2FD7569"/>
    <w:multiLevelType w:val="hybridMultilevel"/>
    <w:tmpl w:val="38BCD7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337839"/>
    <w:multiLevelType w:val="multilevel"/>
    <w:tmpl w:val="F3DE0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0041BD"/>
    <w:multiLevelType w:val="hybridMultilevel"/>
    <w:tmpl w:val="8950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A5D79"/>
    <w:multiLevelType w:val="hybridMultilevel"/>
    <w:tmpl w:val="6C5A4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FE10B6"/>
    <w:multiLevelType w:val="hybridMultilevel"/>
    <w:tmpl w:val="7B4C7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703BC8"/>
    <w:multiLevelType w:val="hybridMultilevel"/>
    <w:tmpl w:val="3FB44CDE"/>
    <w:lvl w:ilvl="0" w:tplc="D23ABA3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5">
    <w:nsid w:val="38EA2AA5"/>
    <w:multiLevelType w:val="hybridMultilevel"/>
    <w:tmpl w:val="80B64290"/>
    <w:lvl w:ilvl="0" w:tplc="2E76E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3EFC7ED7"/>
    <w:multiLevelType w:val="hybridMultilevel"/>
    <w:tmpl w:val="D1F6445C"/>
    <w:lvl w:ilvl="0" w:tplc="CBC28F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4508FE"/>
    <w:multiLevelType w:val="hybridMultilevel"/>
    <w:tmpl w:val="3AAAF322"/>
    <w:lvl w:ilvl="0" w:tplc="EFD69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E0950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51C25A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CE1E2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AB605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00C7C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BD2CB3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086CDA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40221ECD"/>
    <w:multiLevelType w:val="multilevel"/>
    <w:tmpl w:val="9834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2E25E5"/>
    <w:multiLevelType w:val="hybridMultilevel"/>
    <w:tmpl w:val="51CEBA1E"/>
    <w:lvl w:ilvl="0" w:tplc="F5E62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B80346A"/>
    <w:multiLevelType w:val="hybridMultilevel"/>
    <w:tmpl w:val="34946EE0"/>
    <w:lvl w:ilvl="0" w:tplc="21D690B0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4E3515B4"/>
    <w:multiLevelType w:val="hybridMultilevel"/>
    <w:tmpl w:val="AF9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B947C4"/>
    <w:multiLevelType w:val="hybridMultilevel"/>
    <w:tmpl w:val="80B64290"/>
    <w:lvl w:ilvl="0" w:tplc="2E76E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752697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9E56E5"/>
    <w:multiLevelType w:val="hybridMultilevel"/>
    <w:tmpl w:val="6CFA21E4"/>
    <w:lvl w:ilvl="0" w:tplc="3D0EC2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1E4FFB"/>
    <w:multiLevelType w:val="hybridMultilevel"/>
    <w:tmpl w:val="475E7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997F5A"/>
    <w:multiLevelType w:val="hybridMultilevel"/>
    <w:tmpl w:val="95625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AD7E24"/>
    <w:multiLevelType w:val="hybridMultilevel"/>
    <w:tmpl w:val="117AF0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723D5787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0B43BC"/>
    <w:multiLevelType w:val="hybridMultilevel"/>
    <w:tmpl w:val="0E4E3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8"/>
  </w:num>
  <w:num w:numId="4">
    <w:abstractNumId w:val="1"/>
  </w:num>
  <w:num w:numId="5">
    <w:abstractNumId w:val="20"/>
  </w:num>
  <w:num w:numId="6">
    <w:abstractNumId w:val="7"/>
  </w:num>
  <w:num w:numId="7">
    <w:abstractNumId w:val="27"/>
  </w:num>
  <w:num w:numId="8">
    <w:abstractNumId w:val="4"/>
  </w:num>
  <w:num w:numId="9">
    <w:abstractNumId w:val="6"/>
  </w:num>
  <w:num w:numId="10">
    <w:abstractNumId w:val="18"/>
  </w:num>
  <w:num w:numId="11">
    <w:abstractNumId w:val="13"/>
  </w:num>
  <w:num w:numId="12">
    <w:abstractNumId w:val="12"/>
  </w:num>
  <w:num w:numId="13">
    <w:abstractNumId w:val="31"/>
  </w:num>
  <w:num w:numId="14">
    <w:abstractNumId w:val="26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5"/>
  </w:num>
  <w:num w:numId="18">
    <w:abstractNumId w:val="1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4"/>
  </w:num>
  <w:num w:numId="22">
    <w:abstractNumId w:val="1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0"/>
  </w:num>
  <w:num w:numId="26">
    <w:abstractNumId w:val="29"/>
  </w:num>
  <w:num w:numId="27">
    <w:abstractNumId w:val="5"/>
  </w:num>
  <w:num w:numId="28">
    <w:abstractNumId w:val="9"/>
    <w:lvlOverride w:ilvl="0">
      <w:startOverride w:val="2"/>
    </w:lvlOverride>
  </w:num>
  <w:num w:numId="29">
    <w:abstractNumId w:val="23"/>
  </w:num>
  <w:num w:numId="30">
    <w:abstractNumId w:val="32"/>
  </w:num>
  <w:num w:numId="31">
    <w:abstractNumId w:val="30"/>
  </w:num>
  <w:num w:numId="32">
    <w:abstractNumId w:val="19"/>
  </w:num>
  <w:num w:numId="33">
    <w:abstractNumId w:val="15"/>
  </w:num>
  <w:num w:numId="34">
    <w:abstractNumId w:val="22"/>
  </w:num>
  <w:num w:numId="3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8"/>
    <w:rsid w:val="000903B6"/>
    <w:rsid w:val="000B23EC"/>
    <w:rsid w:val="000B3E0C"/>
    <w:rsid w:val="000B4E00"/>
    <w:rsid w:val="000E05BE"/>
    <w:rsid w:val="00104F16"/>
    <w:rsid w:val="00110822"/>
    <w:rsid w:val="00117A1C"/>
    <w:rsid w:val="001202F8"/>
    <w:rsid w:val="0012163D"/>
    <w:rsid w:val="001742D8"/>
    <w:rsid w:val="001743F7"/>
    <w:rsid w:val="0018045F"/>
    <w:rsid w:val="001A5C1A"/>
    <w:rsid w:val="001C7046"/>
    <w:rsid w:val="001E108A"/>
    <w:rsid w:val="001F6BEB"/>
    <w:rsid w:val="0021218F"/>
    <w:rsid w:val="00215334"/>
    <w:rsid w:val="00224817"/>
    <w:rsid w:val="002630CB"/>
    <w:rsid w:val="002639F8"/>
    <w:rsid w:val="002B04CF"/>
    <w:rsid w:val="002B6FE7"/>
    <w:rsid w:val="00310305"/>
    <w:rsid w:val="00336A17"/>
    <w:rsid w:val="00345632"/>
    <w:rsid w:val="003854C6"/>
    <w:rsid w:val="00393CFF"/>
    <w:rsid w:val="003D44E3"/>
    <w:rsid w:val="003E1097"/>
    <w:rsid w:val="004040CB"/>
    <w:rsid w:val="00406C07"/>
    <w:rsid w:val="004815A8"/>
    <w:rsid w:val="004A38DB"/>
    <w:rsid w:val="004A38E3"/>
    <w:rsid w:val="004F2886"/>
    <w:rsid w:val="00510BBB"/>
    <w:rsid w:val="00541B0B"/>
    <w:rsid w:val="005558F9"/>
    <w:rsid w:val="005629C1"/>
    <w:rsid w:val="00566000"/>
    <w:rsid w:val="005742E0"/>
    <w:rsid w:val="005B48A9"/>
    <w:rsid w:val="00611CE7"/>
    <w:rsid w:val="00636690"/>
    <w:rsid w:val="0065380D"/>
    <w:rsid w:val="00684D7A"/>
    <w:rsid w:val="00695BB9"/>
    <w:rsid w:val="006B6CA3"/>
    <w:rsid w:val="006C279D"/>
    <w:rsid w:val="006E37A9"/>
    <w:rsid w:val="006E3FAF"/>
    <w:rsid w:val="006F4FC5"/>
    <w:rsid w:val="0070349A"/>
    <w:rsid w:val="00722E58"/>
    <w:rsid w:val="007613D6"/>
    <w:rsid w:val="007854D0"/>
    <w:rsid w:val="0079302F"/>
    <w:rsid w:val="0080707B"/>
    <w:rsid w:val="00831287"/>
    <w:rsid w:val="00832BF3"/>
    <w:rsid w:val="00842B03"/>
    <w:rsid w:val="008644E0"/>
    <w:rsid w:val="00877AAA"/>
    <w:rsid w:val="00890FD1"/>
    <w:rsid w:val="008A0E87"/>
    <w:rsid w:val="008D4BC4"/>
    <w:rsid w:val="009145CF"/>
    <w:rsid w:val="00923567"/>
    <w:rsid w:val="00923AE2"/>
    <w:rsid w:val="00926846"/>
    <w:rsid w:val="00955BB6"/>
    <w:rsid w:val="009759E7"/>
    <w:rsid w:val="00991A4B"/>
    <w:rsid w:val="009A6BCE"/>
    <w:rsid w:val="00A12465"/>
    <w:rsid w:val="00A13127"/>
    <w:rsid w:val="00A2156D"/>
    <w:rsid w:val="00A5019A"/>
    <w:rsid w:val="00A708A6"/>
    <w:rsid w:val="00AA025F"/>
    <w:rsid w:val="00AB19A9"/>
    <w:rsid w:val="00AB74F1"/>
    <w:rsid w:val="00AD7915"/>
    <w:rsid w:val="00B20276"/>
    <w:rsid w:val="00B80960"/>
    <w:rsid w:val="00B81042"/>
    <w:rsid w:val="00B81CF7"/>
    <w:rsid w:val="00B856BF"/>
    <w:rsid w:val="00BA25F5"/>
    <w:rsid w:val="00BB6C1F"/>
    <w:rsid w:val="00BC57D3"/>
    <w:rsid w:val="00BD367C"/>
    <w:rsid w:val="00BF0EF6"/>
    <w:rsid w:val="00BF5871"/>
    <w:rsid w:val="00C10619"/>
    <w:rsid w:val="00C239EA"/>
    <w:rsid w:val="00C23FBE"/>
    <w:rsid w:val="00C37DCF"/>
    <w:rsid w:val="00C476D7"/>
    <w:rsid w:val="00C53E22"/>
    <w:rsid w:val="00C70FD7"/>
    <w:rsid w:val="00C72DC9"/>
    <w:rsid w:val="00CD0ECC"/>
    <w:rsid w:val="00D1403F"/>
    <w:rsid w:val="00D16970"/>
    <w:rsid w:val="00D16F82"/>
    <w:rsid w:val="00D4522B"/>
    <w:rsid w:val="00D724DB"/>
    <w:rsid w:val="00D75413"/>
    <w:rsid w:val="00D90966"/>
    <w:rsid w:val="00DD202A"/>
    <w:rsid w:val="00DD4558"/>
    <w:rsid w:val="00DF74AF"/>
    <w:rsid w:val="00DF7869"/>
    <w:rsid w:val="00E76DB1"/>
    <w:rsid w:val="00E86BC5"/>
    <w:rsid w:val="00EB6090"/>
    <w:rsid w:val="00EF45F6"/>
    <w:rsid w:val="00F20642"/>
    <w:rsid w:val="00F53AE1"/>
    <w:rsid w:val="00F8363C"/>
    <w:rsid w:val="00FD2D0C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uiPriority w:val="99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aliases w:val="с интервалом,Без интервала1,No Spacing1,No Spacing"/>
    <w:link w:val="ac"/>
    <w:uiPriority w:val="1"/>
    <w:qFormat/>
    <w:rsid w:val="00B81042"/>
    <w:pPr>
      <w:spacing w:after="0" w:line="240" w:lineRule="auto"/>
    </w:pPr>
  </w:style>
  <w:style w:type="paragraph" w:styleId="ad">
    <w:name w:val="footnote text"/>
    <w:basedOn w:val="a"/>
    <w:link w:val="ae"/>
    <w:uiPriority w:val="99"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75413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743F7"/>
  </w:style>
  <w:style w:type="paragraph" w:styleId="af2">
    <w:name w:val="header"/>
    <w:basedOn w:val="a"/>
    <w:link w:val="af3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1743F7"/>
  </w:style>
  <w:style w:type="character" w:styleId="af4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5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6">
    <w:name w:val="Цветовое выделение"/>
    <w:uiPriority w:val="99"/>
    <w:rsid w:val="00D1403F"/>
    <w:rPr>
      <w:b/>
      <w:color w:val="000080"/>
    </w:rPr>
  </w:style>
  <w:style w:type="paragraph" w:customStyle="1" w:styleId="af7">
    <w:name w:val="Нормальный (таблица)"/>
    <w:basedOn w:val="a"/>
    <w:next w:val="a"/>
    <w:uiPriority w:val="99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9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70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7613D6"/>
  </w:style>
  <w:style w:type="table" w:customStyle="1" w:styleId="140">
    <w:name w:val="Сетка таблицы14"/>
    <w:basedOn w:val="a1"/>
    <w:next w:val="a3"/>
    <w:uiPriority w:val="59"/>
    <w:rsid w:val="007613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3"/>
    <w:uiPriority w:val="59"/>
    <w:rsid w:val="00761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7613D6"/>
  </w:style>
  <w:style w:type="paragraph" w:customStyle="1" w:styleId="afa">
    <w:name w:val="Таблицы (моноширинный)"/>
    <w:basedOn w:val="a"/>
    <w:next w:val="a"/>
    <w:uiPriority w:val="99"/>
    <w:rsid w:val="007613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76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Сноска"/>
    <w:basedOn w:val="a"/>
    <w:next w:val="a"/>
    <w:uiPriority w:val="99"/>
    <w:rsid w:val="007613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d">
    <w:name w:val="Цветовое выделение для Текст"/>
    <w:uiPriority w:val="99"/>
    <w:rsid w:val="007613D6"/>
    <w:rPr>
      <w:rFonts w:ascii="Times New Roman CYR" w:hAnsi="Times New Roman CYR" w:cs="Times New Roman CYR"/>
    </w:rPr>
  </w:style>
  <w:style w:type="numbering" w:customStyle="1" w:styleId="220">
    <w:name w:val="Нет списка22"/>
    <w:next w:val="a2"/>
    <w:uiPriority w:val="99"/>
    <w:semiHidden/>
    <w:unhideWhenUsed/>
    <w:rsid w:val="007613D6"/>
  </w:style>
  <w:style w:type="paragraph" w:styleId="afe">
    <w:name w:val="Normal (Web)"/>
    <w:basedOn w:val="a"/>
    <w:uiPriority w:val="99"/>
    <w:unhideWhenUsed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0"/>
    <w:rsid w:val="007613D6"/>
  </w:style>
  <w:style w:type="paragraph" w:customStyle="1" w:styleId="consplusnonformat0">
    <w:name w:val="consplusnonformat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613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13D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Emphasis"/>
    <w:basedOn w:val="a0"/>
    <w:uiPriority w:val="20"/>
    <w:qFormat/>
    <w:rsid w:val="007613D6"/>
    <w:rPr>
      <w:i/>
      <w:iCs/>
    </w:rPr>
  </w:style>
  <w:style w:type="character" w:customStyle="1" w:styleId="apple-converted-space">
    <w:name w:val="apple-converted-space"/>
    <w:basedOn w:val="a0"/>
    <w:rsid w:val="007613D6"/>
  </w:style>
  <w:style w:type="paragraph" w:customStyle="1" w:styleId="empty">
    <w:name w:val="empty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1">
    <w:name w:val="Сетка таблицы21"/>
    <w:basedOn w:val="a1"/>
    <w:next w:val="a3"/>
    <w:uiPriority w:val="59"/>
    <w:rsid w:val="007613D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59"/>
    <w:rsid w:val="007613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7613D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aliases w:val="с интервалом Знак,Без интервала1 Знак,No Spacing1 Знак,No Spacing Знак"/>
    <w:link w:val="ab"/>
    <w:uiPriority w:val="1"/>
    <w:locked/>
    <w:rsid w:val="006F4F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uiPriority w:val="99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aliases w:val="с интервалом,Без интервала1,No Spacing1,No Spacing"/>
    <w:link w:val="ac"/>
    <w:uiPriority w:val="1"/>
    <w:qFormat/>
    <w:rsid w:val="00B81042"/>
    <w:pPr>
      <w:spacing w:after="0" w:line="240" w:lineRule="auto"/>
    </w:pPr>
  </w:style>
  <w:style w:type="paragraph" w:styleId="ad">
    <w:name w:val="footnote text"/>
    <w:basedOn w:val="a"/>
    <w:link w:val="ae"/>
    <w:uiPriority w:val="99"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75413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743F7"/>
  </w:style>
  <w:style w:type="paragraph" w:styleId="af2">
    <w:name w:val="header"/>
    <w:basedOn w:val="a"/>
    <w:link w:val="af3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1743F7"/>
  </w:style>
  <w:style w:type="character" w:styleId="af4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5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6">
    <w:name w:val="Цветовое выделение"/>
    <w:uiPriority w:val="99"/>
    <w:rsid w:val="00D1403F"/>
    <w:rPr>
      <w:b/>
      <w:color w:val="000080"/>
    </w:rPr>
  </w:style>
  <w:style w:type="paragraph" w:customStyle="1" w:styleId="af7">
    <w:name w:val="Нормальный (таблица)"/>
    <w:basedOn w:val="a"/>
    <w:next w:val="a"/>
    <w:uiPriority w:val="99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9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70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7613D6"/>
  </w:style>
  <w:style w:type="table" w:customStyle="1" w:styleId="140">
    <w:name w:val="Сетка таблицы14"/>
    <w:basedOn w:val="a1"/>
    <w:next w:val="a3"/>
    <w:uiPriority w:val="59"/>
    <w:rsid w:val="007613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3"/>
    <w:uiPriority w:val="59"/>
    <w:rsid w:val="00761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7613D6"/>
  </w:style>
  <w:style w:type="paragraph" w:customStyle="1" w:styleId="afa">
    <w:name w:val="Таблицы (моноширинный)"/>
    <w:basedOn w:val="a"/>
    <w:next w:val="a"/>
    <w:uiPriority w:val="99"/>
    <w:rsid w:val="007613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76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Сноска"/>
    <w:basedOn w:val="a"/>
    <w:next w:val="a"/>
    <w:uiPriority w:val="99"/>
    <w:rsid w:val="007613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d">
    <w:name w:val="Цветовое выделение для Текст"/>
    <w:uiPriority w:val="99"/>
    <w:rsid w:val="007613D6"/>
    <w:rPr>
      <w:rFonts w:ascii="Times New Roman CYR" w:hAnsi="Times New Roman CYR" w:cs="Times New Roman CYR"/>
    </w:rPr>
  </w:style>
  <w:style w:type="numbering" w:customStyle="1" w:styleId="220">
    <w:name w:val="Нет списка22"/>
    <w:next w:val="a2"/>
    <w:uiPriority w:val="99"/>
    <w:semiHidden/>
    <w:unhideWhenUsed/>
    <w:rsid w:val="007613D6"/>
  </w:style>
  <w:style w:type="paragraph" w:styleId="afe">
    <w:name w:val="Normal (Web)"/>
    <w:basedOn w:val="a"/>
    <w:uiPriority w:val="99"/>
    <w:unhideWhenUsed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0"/>
    <w:rsid w:val="007613D6"/>
  </w:style>
  <w:style w:type="paragraph" w:customStyle="1" w:styleId="consplusnonformat0">
    <w:name w:val="consplusnonformat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613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13D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Emphasis"/>
    <w:basedOn w:val="a0"/>
    <w:uiPriority w:val="20"/>
    <w:qFormat/>
    <w:rsid w:val="007613D6"/>
    <w:rPr>
      <w:i/>
      <w:iCs/>
    </w:rPr>
  </w:style>
  <w:style w:type="character" w:customStyle="1" w:styleId="apple-converted-space">
    <w:name w:val="apple-converted-space"/>
    <w:basedOn w:val="a0"/>
    <w:rsid w:val="007613D6"/>
  </w:style>
  <w:style w:type="paragraph" w:customStyle="1" w:styleId="empty">
    <w:name w:val="empty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1">
    <w:name w:val="Сетка таблицы21"/>
    <w:basedOn w:val="a1"/>
    <w:next w:val="a3"/>
    <w:uiPriority w:val="59"/>
    <w:rsid w:val="007613D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59"/>
    <w:rsid w:val="007613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7613D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aliases w:val="с интервалом Знак,Без интервала1 Знак,No Spacing1 Знак,No Spacing Знак"/>
    <w:link w:val="ab"/>
    <w:uiPriority w:val="1"/>
    <w:locked/>
    <w:rsid w:val="006F4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11629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92</cp:revision>
  <dcterms:created xsi:type="dcterms:W3CDTF">2020-02-26T09:17:00Z</dcterms:created>
  <dcterms:modified xsi:type="dcterms:W3CDTF">2022-03-14T04:20:00Z</dcterms:modified>
</cp:coreProperties>
</file>