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360" w:rsidRPr="00C02262" w:rsidRDefault="00685360" w:rsidP="00685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262">
        <w:rPr>
          <w:rFonts w:ascii="Times New Roman" w:hAnsi="Times New Roman" w:cs="Times New Roman"/>
          <w:bCs/>
          <w:sz w:val="24"/>
          <w:szCs w:val="24"/>
        </w:rPr>
        <w:t>СОВЕТ ДЕПУТАТОВ</w:t>
      </w:r>
    </w:p>
    <w:p w:rsidR="00685360" w:rsidRPr="00C02262" w:rsidRDefault="00685360" w:rsidP="00685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262">
        <w:rPr>
          <w:rFonts w:ascii="Times New Roman" w:hAnsi="Times New Roman" w:cs="Times New Roman"/>
          <w:bCs/>
          <w:sz w:val="24"/>
          <w:szCs w:val="24"/>
        </w:rPr>
        <w:t>ВЬЮНСКОГО СЕЛЬСОВЕТА</w:t>
      </w:r>
    </w:p>
    <w:p w:rsidR="00685360" w:rsidRPr="00C02262" w:rsidRDefault="00685360" w:rsidP="00685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262">
        <w:rPr>
          <w:rFonts w:ascii="Times New Roman" w:hAnsi="Times New Roman" w:cs="Times New Roman"/>
          <w:bCs/>
          <w:sz w:val="24"/>
          <w:szCs w:val="24"/>
        </w:rPr>
        <w:t>КОЛЫВАНСКОГО РАЙОНА</w:t>
      </w:r>
    </w:p>
    <w:p w:rsidR="00685360" w:rsidRPr="00C02262" w:rsidRDefault="00685360" w:rsidP="0068536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2262">
        <w:rPr>
          <w:rFonts w:ascii="Times New Roman" w:hAnsi="Times New Roman" w:cs="Times New Roman"/>
          <w:bCs/>
          <w:sz w:val="24"/>
          <w:szCs w:val="24"/>
        </w:rPr>
        <w:t>НОВОСИБИРСКОЙ ОБЛАСТИ</w:t>
      </w:r>
    </w:p>
    <w:p w:rsidR="00685360" w:rsidRPr="00C02262" w:rsidRDefault="00685360" w:rsidP="00685360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2262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                                         44 сессии шестого созыва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>27.09.2023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C02262">
        <w:rPr>
          <w:rFonts w:ascii="Times New Roman" w:hAnsi="Times New Roman" w:cs="Times New Roman"/>
          <w:sz w:val="24"/>
          <w:szCs w:val="24"/>
        </w:rPr>
        <w:t>с.Вьюны</w:t>
      </w:r>
      <w:r w:rsidRPr="00C022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02262">
        <w:rPr>
          <w:rFonts w:ascii="Times New Roman" w:hAnsi="Times New Roman" w:cs="Times New Roman"/>
          <w:sz w:val="24"/>
          <w:szCs w:val="24"/>
        </w:rPr>
        <w:t>№44\171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262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Вьюнского сельсовета Колыванского района Новосибирской области от 28.12.2022 № 33/136 «О бюджете Вьюнского сельсовета  Колыванского района Новосибирской области  на 2023 год и плановый период 2024-2025 года»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02262">
        <w:rPr>
          <w:rFonts w:ascii="Times New Roman" w:hAnsi="Times New Roman" w:cs="Times New Roman"/>
          <w:sz w:val="24"/>
          <w:szCs w:val="24"/>
        </w:rPr>
        <w:t>В соответствии с Бюджетным кодексом Российской Федерации, Федеральным  законом от 06.10.2003 № 131-ФЗ «Об общих принципах организации местного самоуправления в Российской Федерации»,  Положением «О  бюджетном процессе Вьюнского сельсовета Колыванский район Новосибирской области», утвержденным решением Совета депутатов Вьюнского сельсовета Колыванского района Новосибирской области  от 20.12.2021 № 18/81 «Об утверждении Положения   «О бюджетном процессе Вьюнского сельсовета Колыванский район Новосибирской области», Уставом Вьюнского сельсовета</w:t>
      </w:r>
      <w:proofErr w:type="gramEnd"/>
      <w:r w:rsidRPr="00C02262">
        <w:rPr>
          <w:rFonts w:ascii="Times New Roman" w:hAnsi="Times New Roman" w:cs="Times New Roman"/>
          <w:sz w:val="24"/>
          <w:szCs w:val="24"/>
        </w:rPr>
        <w:t xml:space="preserve"> Колыванского района Новосибирской области, Совет депутатов Вьюнского сельсовета Колыванского района Новосибирской области,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>РЕШИЛ: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1. Внести в решение Совета депутатов Вьюнского сельсовета Колыванского района Новосибирской  области  от 28.12.2022 № 33/136 «О бюджете Вьюнского сельсовета Колыванского района Новосибирской области на 2023 год и плановый период 2024-2025  года» следующие изменения:     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1.1. в подпункте 1 пункта 1 статьи 1 решения цифры «21 375,6» </w:t>
      </w:r>
      <w:proofErr w:type="gramStart"/>
      <w:r w:rsidRPr="00C02262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C02262">
        <w:rPr>
          <w:rFonts w:ascii="Times New Roman" w:hAnsi="Times New Roman" w:cs="Times New Roman"/>
          <w:sz w:val="24"/>
          <w:szCs w:val="24"/>
        </w:rPr>
        <w:t xml:space="preserve"> « 21 389,8»;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1.2. в подпункте 2 пункта 1 статьи 1 решения цифры «22 855,0» </w:t>
      </w:r>
      <w:proofErr w:type="gramStart"/>
      <w:r w:rsidRPr="00C02262">
        <w:rPr>
          <w:rFonts w:ascii="Times New Roman" w:hAnsi="Times New Roman" w:cs="Times New Roman"/>
          <w:sz w:val="24"/>
          <w:szCs w:val="24"/>
        </w:rPr>
        <w:t>заменить на цифры</w:t>
      </w:r>
      <w:proofErr w:type="gramEnd"/>
      <w:r w:rsidRPr="00C02262">
        <w:rPr>
          <w:rFonts w:ascii="Times New Roman" w:hAnsi="Times New Roman" w:cs="Times New Roman"/>
          <w:sz w:val="24"/>
          <w:szCs w:val="24"/>
        </w:rPr>
        <w:t xml:space="preserve"> « 22 869,2»;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1.3.приложения № 2 к решению изложить в следующей редакции согласно Приложению № 1 к настоящему решению;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1.4. приложения № 3 к решению изложить в следующей редакции согласно Приложению № 2 к настоящему решению;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1.5. приложения № 4 к решению изложить в следующей редакции согласно Приложению № 3 к настоящему решению;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2. Направить решение Главе  Вьюнского сельсовета Колыванского района Новосибирской области для подписания и опубликования.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3. Опубликовать настоящее Решение в периодическом печатном издании «Бюллетень Вьюнского сельсовета» и разместить на официальном сайте администрации Вьюнского сельсовета</w:t>
      </w:r>
      <w:r w:rsidRPr="00C022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2262">
        <w:rPr>
          <w:rFonts w:ascii="Times New Roman" w:hAnsi="Times New Roman" w:cs="Times New Roman"/>
          <w:sz w:val="24"/>
          <w:szCs w:val="24"/>
        </w:rPr>
        <w:t>Колыванского района Новосибирской области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    4.</w:t>
      </w:r>
      <w:proofErr w:type="gramStart"/>
      <w:r w:rsidRPr="00C022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02262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постоянную комиссию по бюджетной и финансово кредитной политике и муниципальной собственности Совета депутатов  Вьюнского сельсовета Колыванского района Новосибирской области.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022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lastRenderedPageBreak/>
        <w:t>Председатель Совета депутатов</w:t>
      </w:r>
      <w:r w:rsidRPr="00C022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02262">
        <w:rPr>
          <w:rFonts w:ascii="Times New Roman" w:hAnsi="Times New Roman" w:cs="Times New Roman"/>
          <w:sz w:val="24"/>
          <w:szCs w:val="24"/>
        </w:rPr>
        <w:t>Глава Вьюнского сельсовета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Вьюнского сельсовета     </w:t>
      </w:r>
      <w:r w:rsidRPr="00C0226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2262">
        <w:rPr>
          <w:rFonts w:ascii="Times New Roman" w:hAnsi="Times New Roman" w:cs="Times New Roman"/>
          <w:sz w:val="24"/>
          <w:szCs w:val="24"/>
        </w:rPr>
        <w:t xml:space="preserve"> Колыванского района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>Колыванского района                                                   Новосибирской области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r w:rsidRPr="00C02262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85360" w:rsidRPr="00C02262" w:rsidRDefault="00685360" w:rsidP="00685360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02262">
        <w:rPr>
          <w:rFonts w:ascii="Times New Roman" w:hAnsi="Times New Roman" w:cs="Times New Roman"/>
          <w:sz w:val="24"/>
          <w:szCs w:val="24"/>
        </w:rPr>
        <w:t>Е.Н.Афонасьева</w:t>
      </w:r>
      <w:proofErr w:type="spellEnd"/>
      <w:r w:rsidRPr="00C02262">
        <w:rPr>
          <w:rFonts w:ascii="Times New Roman" w:hAnsi="Times New Roman" w:cs="Times New Roman"/>
          <w:sz w:val="24"/>
          <w:szCs w:val="24"/>
        </w:rPr>
        <w:tab/>
      </w:r>
      <w:r w:rsidRPr="00C02262">
        <w:rPr>
          <w:rFonts w:ascii="Times New Roman" w:hAnsi="Times New Roman" w:cs="Times New Roman"/>
          <w:sz w:val="24"/>
          <w:szCs w:val="24"/>
        </w:rPr>
        <w:tab/>
      </w:r>
      <w:r w:rsidRPr="00C02262">
        <w:rPr>
          <w:rFonts w:ascii="Times New Roman" w:hAnsi="Times New Roman" w:cs="Times New Roman"/>
          <w:sz w:val="24"/>
          <w:szCs w:val="24"/>
        </w:rPr>
        <w:tab/>
      </w:r>
      <w:r w:rsidRPr="00C02262">
        <w:rPr>
          <w:rFonts w:ascii="Times New Roman" w:hAnsi="Times New Roman" w:cs="Times New Roman"/>
          <w:sz w:val="24"/>
          <w:szCs w:val="24"/>
        </w:rPr>
        <w:tab/>
      </w:r>
      <w:r w:rsidRPr="00C02262">
        <w:rPr>
          <w:rFonts w:ascii="Times New Roman" w:hAnsi="Times New Roman" w:cs="Times New Roman"/>
          <w:sz w:val="24"/>
          <w:szCs w:val="24"/>
        </w:rPr>
        <w:tab/>
      </w:r>
      <w:r w:rsidRPr="00C022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02262">
        <w:rPr>
          <w:rFonts w:ascii="Times New Roman" w:hAnsi="Times New Roman" w:cs="Times New Roman"/>
          <w:sz w:val="24"/>
          <w:szCs w:val="24"/>
        </w:rPr>
        <w:t>Т.В.Хименко</w:t>
      </w:r>
      <w:proofErr w:type="spellEnd"/>
    </w:p>
    <w:p w:rsidR="00646373" w:rsidRDefault="00646373">
      <w:bookmarkStart w:id="0" w:name="_GoBack"/>
      <w:bookmarkEnd w:id="0"/>
    </w:p>
    <w:sectPr w:rsidR="00646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09"/>
    <w:rsid w:val="002F2D09"/>
    <w:rsid w:val="00646373"/>
    <w:rsid w:val="0068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3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>щш</Company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Пользователь2</dc:creator>
  <cp:keywords/>
  <dc:description/>
  <cp:lastModifiedBy>Пользователь2</cp:lastModifiedBy>
  <cp:revision>2</cp:revision>
  <dcterms:created xsi:type="dcterms:W3CDTF">2023-10-12T04:55:00Z</dcterms:created>
  <dcterms:modified xsi:type="dcterms:W3CDTF">2023-10-12T04:55:00Z</dcterms:modified>
</cp:coreProperties>
</file>