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СОВЕТ ДЕПУТАТОВ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ВЬЮНСКОГО СЕЛЬСОВЕТА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НОВОСИБИРСКОЙ ОБЛАСТИ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6-его созыва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РЕШЕНИЕ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45-ой сессии шестого созыва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от  «11» октября 2023 г.                   с. Вьюны                              № 45/172 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  <w:r w:rsidRPr="00B555DE">
        <w:rPr>
          <w:rFonts w:ascii="Times New Roman" w:eastAsia="Calibri" w:hAnsi="Times New Roman" w:cs="Times New Roman"/>
          <w:b/>
          <w:sz w:val="16"/>
          <w:szCs w:val="16"/>
        </w:rPr>
        <w:t xml:space="preserve">О внесении изменений в </w:t>
      </w:r>
      <w:r w:rsidRPr="00B555D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360DB9" w:rsidRPr="00B555DE" w:rsidRDefault="00360DB9" w:rsidP="00360DB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</w:pPr>
    </w:p>
    <w:p w:rsidR="00360DB9" w:rsidRPr="00B555DE" w:rsidRDefault="00360DB9" w:rsidP="00360DB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</w:pPr>
      <w:r w:rsidRPr="00B555DE">
        <w:rPr>
          <w:rFonts w:ascii="Times New Roman" w:eastAsia="Calibri" w:hAnsi="Times New Roman" w:cs="Times New Roman"/>
          <w:color w:val="000000"/>
          <w:spacing w:val="-1"/>
          <w:sz w:val="16"/>
          <w:szCs w:val="16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360DB9" w:rsidRPr="00B555DE" w:rsidRDefault="00360DB9" w:rsidP="00360DB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</w:pPr>
      <w:r w:rsidRPr="00B555DE">
        <w:rPr>
          <w:rFonts w:ascii="Times New Roman" w:eastAsia="Calibri" w:hAnsi="Times New Roman" w:cs="Times New Roman"/>
          <w:b/>
          <w:color w:val="000000"/>
          <w:spacing w:val="-1"/>
          <w:sz w:val="16"/>
          <w:szCs w:val="16"/>
        </w:rPr>
        <w:t>РЕШИЛ: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</w:t>
      </w:r>
      <w:r w:rsidRPr="00B555DE">
        <w:rPr>
          <w:rFonts w:ascii="Times New Roman" w:eastAsia="Calibri" w:hAnsi="Times New Roman" w:cs="Times New Roman"/>
          <w:sz w:val="16"/>
          <w:szCs w:val="16"/>
        </w:rPr>
        <w:t xml:space="preserve">Внести изменения в </w:t>
      </w:r>
      <w:r w:rsidRPr="00B555DE">
        <w:rPr>
          <w:rFonts w:ascii="Times New Roman" w:eastAsia="Calibri" w:hAnsi="Times New Roman" w:cs="Times New Roman"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B555D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2. Опубликовать настоящее решение в периодическом печатном издании «Бюллетень Вьюнского сельсовета».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3. Настоящее решение вступает в силу после опубликования.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Вьюнского сельсовета   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Т.В. Хименко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Совета депутатов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Вьюнского сельсовета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 Е.Н. Афонасьева</w:t>
      </w: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Приложение </w:t>
      </w:r>
    </w:p>
    <w:p w:rsidR="00360DB9" w:rsidRPr="00B555DE" w:rsidRDefault="00360DB9" w:rsidP="00360DB9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к решению сессии</w:t>
      </w:r>
    </w:p>
    <w:p w:rsidR="00360DB9" w:rsidRPr="00B555DE" w:rsidRDefault="00360DB9" w:rsidP="00360DB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Совета депутатов </w:t>
      </w:r>
    </w:p>
    <w:p w:rsidR="00360DB9" w:rsidRPr="00B555DE" w:rsidRDefault="00360DB9" w:rsidP="00360DB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Вьюнского сельсовета</w:t>
      </w:r>
    </w:p>
    <w:p w:rsidR="00360DB9" w:rsidRPr="00B555DE" w:rsidRDefault="00360DB9" w:rsidP="00360DB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         от  11.10.2023г.  №  45/172 </w:t>
      </w:r>
    </w:p>
    <w:p w:rsidR="00360DB9" w:rsidRPr="00B555DE" w:rsidRDefault="00360DB9" w:rsidP="00360DB9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Изменения в </w:t>
      </w:r>
      <w:r w:rsidRPr="00B555DE">
        <w:rPr>
          <w:rFonts w:ascii="Times New Roman" w:eastAsia="Calibri" w:hAnsi="Times New Roman" w:cs="Times New Roman"/>
          <w:b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360DB9" w:rsidRPr="00B555DE" w:rsidRDefault="00360DB9" w:rsidP="00360DB9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Calibri" w:hAnsi="Times New Roman" w:cs="Times New Roman"/>
          <w:b/>
          <w:sz w:val="16"/>
          <w:szCs w:val="16"/>
        </w:rPr>
        <w:t xml:space="preserve">   </w:t>
      </w:r>
      <w:r w:rsidRPr="00B555DE">
        <w:rPr>
          <w:rFonts w:ascii="Times New Roman" w:eastAsia="Calibri" w:hAnsi="Times New Roman" w:cs="Times New Roman"/>
          <w:spacing w:val="-21"/>
          <w:sz w:val="16"/>
          <w:szCs w:val="16"/>
        </w:rPr>
        <w:t>1.</w:t>
      </w:r>
      <w:r w:rsidRPr="00B555DE">
        <w:rPr>
          <w:rFonts w:ascii="Times New Roman" w:eastAsia="Calibri" w:hAnsi="Times New Roman" w:cs="Times New Roman"/>
          <w:sz w:val="16"/>
          <w:szCs w:val="16"/>
        </w:rPr>
        <w:t xml:space="preserve"> В</w:t>
      </w:r>
      <w:r w:rsidRPr="00B555DE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нести в </w:t>
      </w:r>
      <w:r w:rsidRPr="00B555DE">
        <w:rPr>
          <w:rFonts w:ascii="Times New Roman" w:eastAsia="Calibri" w:hAnsi="Times New Roman" w:cs="Times New Roman"/>
          <w:sz w:val="16"/>
          <w:szCs w:val="16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B555DE">
        <w:rPr>
          <w:rFonts w:ascii="Times New Roman" w:eastAsia="Calibri" w:hAnsi="Times New Roman" w:cs="Times New Roman"/>
          <w:sz w:val="16"/>
          <w:szCs w:val="16"/>
        </w:rPr>
        <w:t xml:space="preserve"> следующие изменения:</w:t>
      </w:r>
    </w:p>
    <w:p w:rsidR="00360DB9" w:rsidRPr="00B555DE" w:rsidRDefault="00360DB9" w:rsidP="00360DB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B555DE">
        <w:rPr>
          <w:rFonts w:ascii="Times New Roman" w:eastAsia="Calibri" w:hAnsi="Times New Roman" w:cs="Times New Roman"/>
          <w:b/>
          <w:sz w:val="16"/>
          <w:szCs w:val="16"/>
        </w:rPr>
        <w:t>1.1 Статья 21. Депутат Совета депутатов</w:t>
      </w:r>
    </w:p>
    <w:p w:rsidR="00360DB9" w:rsidRPr="00B555DE" w:rsidRDefault="00360DB9" w:rsidP="00360DB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Calibri" w:hAnsi="Times New Roman" w:cs="Times New Roman"/>
          <w:sz w:val="16"/>
          <w:szCs w:val="16"/>
        </w:rPr>
        <w:t>1.1.1 дополнить частью 4.2 следующего содержания:</w:t>
      </w:r>
    </w:p>
    <w:p w:rsidR="00360DB9" w:rsidRPr="00B555DE" w:rsidRDefault="00360DB9" w:rsidP="00360DB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Calibri" w:hAnsi="Times New Roman" w:cs="Times New Roman"/>
          <w:sz w:val="16"/>
          <w:szCs w:val="16"/>
        </w:rPr>
        <w:t>«4.2. 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360DB9" w:rsidRPr="00B555DE" w:rsidRDefault="00360DB9" w:rsidP="00360DB9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2.1. Статья 27 Глава поселения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Calibri" w:hAnsi="Times New Roman" w:cs="Times New Roman"/>
          <w:sz w:val="16"/>
          <w:szCs w:val="16"/>
        </w:rPr>
        <w:t>2.1.1. дополнить частью 10 следующего содержания:</w:t>
      </w:r>
    </w:p>
    <w:p w:rsidR="00360DB9" w:rsidRPr="00B555DE" w:rsidRDefault="00360DB9" w:rsidP="0036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555DE">
        <w:rPr>
          <w:rFonts w:ascii="Times New Roman" w:eastAsia="Calibri" w:hAnsi="Times New Roman" w:cs="Times New Roman"/>
          <w:sz w:val="16"/>
          <w:szCs w:val="16"/>
        </w:rPr>
        <w:t>«10. 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№ 273-ФЗ «О противодействии коррупции».»</w:t>
      </w:r>
    </w:p>
    <w:p w:rsidR="00360DB9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0DB9" w:rsidRPr="00147877" w:rsidRDefault="00360DB9" w:rsidP="00360DB9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  <w:t>СОВЕТ ДЕПУТАТОВ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  <w:t>ВЬЮНСКОГО СЕЛЬСОВЕТА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  <w:t>КОЛЫВАНСКОГО РАЙОНА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bCs/>
          <w:sz w:val="16"/>
          <w:szCs w:val="16"/>
          <w:lang w:eastAsia="ru-RU" w:bidi="ru-RU"/>
        </w:rPr>
        <w:t>НОВОСИБИРСКОЙ ОБЛАСТИ</w:t>
      </w:r>
    </w:p>
    <w:p w:rsidR="00360DB9" w:rsidRPr="00147877" w:rsidRDefault="00360DB9" w:rsidP="00360DB9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bCs/>
          <w:color w:val="000000"/>
          <w:sz w:val="16"/>
          <w:szCs w:val="16"/>
          <w:lang w:eastAsia="ru-RU" w:bidi="ru-RU"/>
        </w:rPr>
        <w:t xml:space="preserve">РЕШЕНИЕ             </w:t>
      </w:r>
    </w:p>
    <w:p w:rsidR="00360DB9" w:rsidRPr="00147877" w:rsidRDefault="00360DB9" w:rsidP="00360DB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       </w:t>
      </w:r>
    </w:p>
    <w:p w:rsidR="00360DB9" w:rsidRPr="00147877" w:rsidRDefault="00360DB9" w:rsidP="00360DB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45 сессии шестого созыва</w:t>
      </w:r>
    </w:p>
    <w:p w:rsidR="00360DB9" w:rsidRPr="00147877" w:rsidRDefault="00360DB9" w:rsidP="00360DB9">
      <w:pPr>
        <w:widowControl w:val="0"/>
        <w:tabs>
          <w:tab w:val="left" w:pos="7995"/>
        </w:tabs>
        <w:spacing w:after="0" w:line="240" w:lineRule="auto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11.10.2023 г.                                           с.Вьюны</w:t>
      </w: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ab/>
        <w:t>№45/173</w:t>
      </w:r>
    </w:p>
    <w:p w:rsidR="00360DB9" w:rsidRPr="00147877" w:rsidRDefault="00360DB9" w:rsidP="00360DB9">
      <w:pPr>
        <w:widowControl w:val="0"/>
        <w:tabs>
          <w:tab w:val="left" w:pos="7995"/>
        </w:tabs>
        <w:spacing w:after="0" w:line="240" w:lineRule="auto"/>
        <w:ind w:right="5035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tabs>
          <w:tab w:val="left" w:pos="7995"/>
        </w:tabs>
        <w:spacing w:after="0" w:line="240" w:lineRule="auto"/>
        <w:ind w:right="5035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  <w:t xml:space="preserve">О внесении изменений в решение Совета депутатов Вьюнского сельсовета Колыванского района Новосибирской области от </w:t>
      </w:r>
      <w:r w:rsidRPr="00147877"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  <w:lastRenderedPageBreak/>
        <w:t>28.12.2022 № 33/136 «О бюджете Вьюнского сельсовета  Колыванского района Новосибирской области  на 2023 год и плановый период 2024-2025 года»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РЕШИЛ: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1.1. в подпункте 1 пункта 1 статьи 1 решения цифры «21 389,8» заменить на цифры « 21 536,9»;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1.2. в подпункте 2 пункта 1 статьи 1 решения цифры «22 869,2» заменить на цифры « 23 016,3»;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1.3.приложения № 2 к решению изложить в следующей редакции согласно Приложению № 1 к настоящему решению; 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1.4. приложения № 3 к решению изложить в следующей редакции согласно Приложению № 2 к настоящему решению; 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1.5. приложения № 4 к решению изложить в следующей редакции согласно Приложению № 3 к настоящему решению; 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3.</w:t>
      </w:r>
      <w:r w:rsidRPr="00147877"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  <w:t xml:space="preserve"> </w:t>
      </w: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147877">
        <w:rPr>
          <w:rFonts w:ascii="Times New Roman" w:eastAsia="Microsoft Sans Serif" w:hAnsi="Times New Roman" w:cs="Times New Roman"/>
          <w:b/>
          <w:color w:val="000000"/>
          <w:sz w:val="16"/>
          <w:szCs w:val="16"/>
          <w:lang w:eastAsia="ru-RU" w:bidi="ru-RU"/>
        </w:rPr>
        <w:t xml:space="preserve"> </w:t>
      </w: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Колыванского района Новосибирской области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    4.Контроль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      </w:t>
      </w:r>
    </w:p>
    <w:p w:rsidR="00360DB9" w:rsidRPr="00147877" w:rsidRDefault="00360DB9" w:rsidP="00360DB9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bCs/>
          <w:color w:val="000000"/>
          <w:sz w:val="16"/>
          <w:szCs w:val="16"/>
          <w:lang w:eastAsia="ru-RU" w:bidi="ru-RU"/>
        </w:rPr>
        <w:t xml:space="preserve"> </w:t>
      </w:r>
    </w:p>
    <w:p w:rsidR="00360DB9" w:rsidRPr="00147877" w:rsidRDefault="00360DB9" w:rsidP="00360DB9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Председатель Совета депутатов</w:t>
      </w: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ab/>
        <w:t>Глава Вьюнского сельсовета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Вьюнского сельсовета     </w:t>
      </w: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ab/>
        <w:t xml:space="preserve">                                        Колыванского района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>Колыванского района                                                   Новосибирской области</w:t>
      </w:r>
    </w:p>
    <w:p w:rsidR="00360DB9" w:rsidRPr="00147877" w:rsidRDefault="00360DB9" w:rsidP="00360DB9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</w:pPr>
      <w:r w:rsidRPr="00147877">
        <w:rPr>
          <w:rFonts w:ascii="Times New Roman" w:eastAsia="Microsoft Sans Serif" w:hAnsi="Times New Roman" w:cs="Times New Roman"/>
          <w:color w:val="000000"/>
          <w:sz w:val="16"/>
          <w:szCs w:val="16"/>
          <w:lang w:eastAsia="ru-RU" w:bidi="ru-RU"/>
        </w:rPr>
        <w:t xml:space="preserve">Новосибирской области </w:t>
      </w: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Е.Н.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Афонасьева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Т.В.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Хименко</w:t>
      </w:r>
    </w:p>
    <w:p w:rsidR="00360DB9" w:rsidRPr="00147877" w:rsidRDefault="00360DB9" w:rsidP="00360DB9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widowControl w:val="0"/>
        <w:spacing w:after="1200" w:line="322" w:lineRule="exact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СОВЕТ ДЕПУТАТОВ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ВЬЮНСКОГО СЕЛЬСОВЕТА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КОЛЫВАНСКОГО РАЙОНА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НОВОСИБИРСКОЙ ОБЛАСТИ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(шестого созыва)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</w:t>
      </w: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РЕШЕНИЕ                     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( 45 сессии)</w:t>
      </w:r>
    </w:p>
    <w:p w:rsidR="00360DB9" w:rsidRPr="00147877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11.10. 2023                                        с.Вьюны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№45/174 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О внесении изменений в решение Совета депутатов Вьюнского сельсовета Колыванского района Новосибирской области от 20.12.2021г. № 18/81 «Об утверждении положения о бюджетном процессе Вьюнского сельсовета Колыванского района Новосибирской области» (с изменениями внесенными решением сессии Совета депутатов Вьюнского сельсовета Колыванского района Новосибирской области от 26.04.2022 №24/107; от 30.08.2022 №28/124)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В соответствии с Бюджетным кодексом Российской Федерации, ч. 4 ст. 7 Федерального закона от 6 октября 2003 года № 131-ФЗ "Об общих принципах организации местного самоуправления в Российской Федерации",  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целях приведения муниципального правового акта в соответствие с действующим законодательством и правилами юридической техники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Совет депутатов Вьюнского сельсовета Колыванского района Новосибирской области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1. Внести в Положение  «О бюджетном процессе  в  Вьюнском сельсовете Колыванского района Новосибирской области», утвержденное  решением  Совета депутатов Вьюнского сельсовета Колыванского района Новосибирской области от  20.12.2021г. № 18/81  «Об утверждении положения о бюджетном процессе Вьюнского сельсовета Колыванского района Новосибирской области» (с изменениями внесенными решением сессии Совета депутатов Вьюнского сельсовета Колыванского района Новосибирской области от 26.04.2022 №24/107; от 30.08.2022 №28/124), (далее – Положение) следующие изменения: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1.1. Статья 8. Бюджетные полномочия контрольного органа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1.1.1. наименование статьи  изложить в следующей  редакции: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«Статья 8. Бюджетные полномочия муниципального контрольного органа».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1.1.2. в абзаце 2  после слов: «бюджетным полномочиям» дополнить словами: «муниципального».</w:t>
      </w:r>
    </w:p>
    <w:p w:rsidR="00360DB9" w:rsidRPr="00147877" w:rsidRDefault="00360DB9" w:rsidP="00360DB9">
      <w:pPr>
        <w:tabs>
          <w:tab w:val="left" w:pos="79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2.Напрвить данное Решение Главе Вьюнского сельсовета Колыванского района Новосибирской области на подписание.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3.Настоящее Решение опубликовать  в периодическом печатном издании «Бюллетень Вьюнского сельсовета».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4.Данное решение вступает в силу с момента опубликования.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Председатель Совета депутатов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Глава Вьюнского сельсовета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Вьюнского сельсовета    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                   Колыванского района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Колыванского района                                                   Новосибирской области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Новосибирской области 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Е.Н.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Афонасьева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 xml:space="preserve">                    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ab/>
        <w:t>Т.В.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Хименко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СОВЕТ ДЕПУТАТОВ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ВЬЮНСКОГО СЕЛЬСОВЕТА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КОЛЫВАНСКОГО РАЙОНА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НОВОСИБИРСКОЙ ОБЛАСТИ     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(шестого созыва)                                     </w:t>
      </w:r>
    </w:p>
    <w:p w:rsidR="00360DB9" w:rsidRPr="00147877" w:rsidRDefault="00360DB9" w:rsidP="00360DB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РЕШЕНИЕ  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(45 сессии)</w:t>
      </w:r>
    </w:p>
    <w:p w:rsidR="00360DB9" w:rsidRPr="00147877" w:rsidRDefault="00360DB9" w:rsidP="00360D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147877" w:rsidRDefault="00360DB9" w:rsidP="00360DB9">
      <w:pPr>
        <w:tabs>
          <w:tab w:val="left" w:pos="799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11.10.2023                                           с.Вьюны  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№45/175</w:t>
      </w:r>
    </w:p>
    <w:p w:rsidR="00360DB9" w:rsidRPr="00147877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360DB9" w:rsidRPr="00147877" w:rsidRDefault="00360DB9" w:rsidP="00360DB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О внесении изменений   в решение Совета депутатов Вьюнского сельсовета Колыванского района Новосибирской области  от  20.06.2014г.  №  33/207 «О создании муниципального дорожного фонда   во Вьюнском сельсовете Колыванского района Новосибирской области» (с изменениями, внесенными решением сессии Совета депутатов Вьюнского сельсовета Колыванского района Новосибирской области от 28.12.2015г. №4/29; от 29.05.2017г. №19/94; от 31.01.2018г. №29/129; от 20.03.2019г. №40/185; от 29.07.2019г.№ 45/208; от 29.11.2019г. №50/231; от 20.10.2020г. №2/14; от 09.08.2023г. №42/164)</w:t>
      </w:r>
    </w:p>
    <w:p w:rsidR="00360DB9" w:rsidRPr="00147877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Руководствуясь   Федеральным законом от 04.08.2023 № 416- ФЗ,  пунктом 5 статьи  179.4 Бюджетного кодекса Российской Федерации , в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соответствии с ч. 4 ст. 7 Федерального закон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а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 6 октября 2003 года № 131-ФЗ "Об общих принципах организации местного самоуправления в Российской Федерации",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  <w:t>в целях приведения муниципального правового акта в соответствие с действующим законодательством,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Совет депутатов Вьюнского сельсовета Колыванского района Новосибирской области  </w:t>
      </w:r>
    </w:p>
    <w:p w:rsidR="00360DB9" w:rsidRPr="00147877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zh-CN"/>
        </w:rPr>
        <w:t>РЕШИЛ:</w:t>
      </w:r>
    </w:p>
    <w:p w:rsidR="00360DB9" w:rsidRPr="00147877" w:rsidRDefault="00360DB9" w:rsidP="00360DB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1.  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Внести в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Порядок формирования и использования муниципального дорожного фонда Вьюнского сельсовета Колыванского района Новосибирской области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утвержденный решением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Совета депутатов Вьюнского сельсовета Колыванского района Новосибирской области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от 20.06.2014г. № 33/207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«О создании муниципального дорожного фонда   во Вьюнском сельсовете Колыванского района Новосибирской области» (с изменениями, внесенными решением сессии Совета депутатов Вьюнского сельсовета Колыванского района Новосибирской области от 28.12.2015г. №4/29; от 29.05.2017г. №19/94; от 31.01.2018г. №29/129; от 20.03.2019г. №40/185; от 29.07.2019г.№ 45/208; от 29.11.2019г. №50/231; от 20.10.2020г. №2/14; от 09.08.2023г. №42/164),</w:t>
      </w:r>
      <w:r w:rsidRPr="0014787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(далее – Порядок)  следующие изменения: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1.1.  Пункт 2.1. Порядка  дополнить подпунктом  14 следующего содержания: «14) доходы от платы в счет возмещения вреда, причиняемого автомобильным дорогам местного значения тяжеловесными транспортными средствами;».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1.2. Пункт 2.1. Порядка дополнить подпунктом  15 следующего содержания: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«15) доходы от штрафов за нарушение правил движения тяжеловесного и (или) крупногабаритного транспортного средства.».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2. Опубликовать настоящее решение в периодическом печатном издании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«Бюллетень Вьюнского сельсовета» и разместить на официальном сайте администрации Вьюнского  сельсовета Колыванского района Новосибирской области в информационно-телекоммуникационной сети «Интернет». 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3.Настоящее решение вступает в силу со дня его официального опубликования.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 xml:space="preserve">Глава Вьюнского сельсовета 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Новосибирской области                 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>Т.В. Хименко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Председатель Совета депутатов 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Вьюнского сельсовета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Колыванского района 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Е.Н.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7877">
        <w:rPr>
          <w:rFonts w:ascii="Times New Roman" w:eastAsia="Times New Roman" w:hAnsi="Times New Roman" w:cs="Times New Roman"/>
          <w:sz w:val="16"/>
          <w:szCs w:val="16"/>
          <w:lang w:eastAsia="ru-RU"/>
        </w:rPr>
        <w:t>Афонасьева</w:t>
      </w: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147877" w:rsidRDefault="00360DB9" w:rsidP="00360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360DB9" w:rsidRPr="00147877" w:rsidRDefault="00360DB9" w:rsidP="0036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СОВЕТ ДЕПУТАТОВ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ВЬЮНСКОГО СЕЛЬСОВЕТА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НОВОСИБИРСКОЙ ОБЛАСТИ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РЕШЕНИЕ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45-ой сессии шестого созыва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от  «11» октября 2023 г.                   с. Вьюны                              № 45/176</w:t>
      </w: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О внесении изменений в Решение сессии Совета депутатов Вьюнского сельсовета Колыванского района Новосибирской области  от 22.06.2022 №26/113</w:t>
      </w:r>
      <w:r w:rsidRPr="00B555DE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«</w:t>
      </w:r>
      <w:r w:rsidRPr="00B555D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Об утверждении Правил благоустройства на территории Вьюнского сельсовета Колыванского района Новосибирской области</w:t>
      </w:r>
      <w:r w:rsidRPr="00B555DE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»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соответствии с Федеральным законом </w:t>
      </w:r>
      <w:hyperlink r:id="rId5" w:tgtFrame="_blank" w:history="1">
        <w:r w:rsidRPr="00B555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от 06.10.2003 № 131-ФЗ</w:t>
        </w:r>
      </w:hyperlink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«</w:t>
      </w:r>
      <w:hyperlink r:id="rId6" w:tgtFrame="_blank" w:history="1">
        <w:r w:rsidRPr="00B555DE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Об общих принципах организации местного самоуправления</w:t>
        </w:r>
      </w:hyperlink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в Российской Федерации», приказом министерства строительства и жилищно-коммунального хозяйства Российской Федерации от 29.12.2021 №1042/пр «Об утверждении методических рекомендаций по разработке норм и правил по благоустройству территорий муниципальных образований», в целях обеспечения и повышения комфортности условий проживания граждан, поддержания и улучшения санитарного и эстетического состояния территории Вьюнского сельсовета и реализации федерального проекта «Формирование комфортной городской среды»</w:t>
      </w: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, Совет депутатов Вьюнского сельсовета Колыванского района Новосибирской области</w:t>
      </w:r>
    </w:p>
    <w:p w:rsidR="00360DB9" w:rsidRPr="00B555DE" w:rsidRDefault="00360DB9" w:rsidP="00360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РЕШИЛ:</w:t>
      </w: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1. Внести в Решение сессии Совета депутатов Вьюнского сельсовета Колыванского района Новосибирской области  от 22.06.2022 №26/113 «</w:t>
      </w:r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 утверждении Правил благоустройства на территории Вьюнского сельсовета Колыванского района Новосибирской области</w:t>
      </w: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» следующие изменения:</w:t>
      </w: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1.1. Добавить пункт 13.7. следующего содержания:</w:t>
      </w:r>
      <w:r w:rsidRPr="00B555DE">
        <w:rPr>
          <w:rFonts w:ascii="Times New Roman" w:eastAsiaTheme="minorEastAsia" w:hAnsi="Times New Roman" w:cs="Times New Roman"/>
          <w:sz w:val="16"/>
          <w:szCs w:val="16"/>
          <w:lang w:eastAsia="ru-RU"/>
        </w:rPr>
        <w:t xml:space="preserve"> «13.7. </w:t>
      </w: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В правила благоустройства территории муниципального образования рекомендуется включать положения, регламентирующие порядок установки гаражей и навесов для хранения автотранспортных средств на территории площадок автостоянок и на территории дворовых территорий муниципального образования, а также порядок действий уполномоченных органов при обнаружении брошенных, разукомплектованных транспортных средств.».</w:t>
      </w: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2. Опубликовать настоящее решение в периодическом печатном издании «Бюллетень Вьюнского сельсовета»</w:t>
      </w:r>
      <w:r w:rsidRPr="00B555DE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 </w:t>
      </w:r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 разместить на официальном сайте администрации Вьюнского сельсовета Колыванского района Новосибирской области</w:t>
      </w: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3. Настоящее решение вступает в силу со дня его опубликования.</w:t>
      </w:r>
    </w:p>
    <w:p w:rsidR="00360DB9" w:rsidRPr="00B555DE" w:rsidRDefault="00360DB9" w:rsidP="00360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Глава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Вьюнского сельсовета   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Т.В. Хименко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Председатель Совета депутатов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Вьюнского сельсовета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Колыванского района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555D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Новосибирской области                                                Е.Н. Афонасьева</w:t>
      </w:r>
    </w:p>
    <w:p w:rsidR="00360DB9" w:rsidRPr="00B555DE" w:rsidRDefault="00360DB9" w:rsidP="00360D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60DB9" w:rsidRPr="00B555DE" w:rsidRDefault="00360DB9" w:rsidP="00360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46373" w:rsidRDefault="00646373">
      <w:bookmarkStart w:id="0" w:name="_GoBack"/>
      <w:bookmarkEnd w:id="0"/>
    </w:p>
    <w:sectPr w:rsidR="0064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06"/>
    <w:rsid w:val="00360DB9"/>
    <w:rsid w:val="00646373"/>
    <w:rsid w:val="00F0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D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2173</Words>
  <Characters>12392</Characters>
  <Application>Microsoft Office Word</Application>
  <DocSecurity>0</DocSecurity>
  <Lines>103</Lines>
  <Paragraphs>29</Paragraphs>
  <ScaleCrop>false</ScaleCrop>
  <Company>щш</Company>
  <LinksUpToDate>false</LinksUpToDate>
  <CharactersWithSpaces>14536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2023-10-12T04:52:00Z</dcterms:created>
  <dcterms:modified xsi:type="dcterms:W3CDTF">2023-10-12T04:52:00Z</dcterms:modified>
</cp:coreProperties>
</file>