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2D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A2D" w:rsidRPr="004124A1" w:rsidRDefault="00D20A2D" w:rsidP="00D20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23.01.2024 г.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proofErr w:type="gramStart"/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Вьюны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4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</w:p>
    <w:p w:rsidR="00D20A2D" w:rsidRPr="007002DF" w:rsidRDefault="00D20A2D" w:rsidP="00D20A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A2D" w:rsidRPr="002E0A76" w:rsidRDefault="00D20A2D" w:rsidP="00D20A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7"/>
        </w:rPr>
      </w:pPr>
      <w:r w:rsidRPr="002E0A76">
        <w:rPr>
          <w:rFonts w:ascii="Times New Roman" w:eastAsia="Calibri" w:hAnsi="Times New Roman" w:cs="Times New Roman"/>
          <w:b/>
          <w:sz w:val="28"/>
          <w:szCs w:val="27"/>
        </w:rPr>
        <w:t xml:space="preserve">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>
        <w:rPr>
          <w:rFonts w:ascii="Times New Roman" w:eastAsia="Calibri" w:hAnsi="Times New Roman" w:cs="Times New Roman"/>
          <w:b/>
          <w:sz w:val="28"/>
          <w:szCs w:val="27"/>
        </w:rPr>
        <w:t>Вьюнского сельсовета Колыванского района Новосибирской области</w:t>
      </w:r>
    </w:p>
    <w:p w:rsidR="00D20A2D" w:rsidRPr="002E0A76" w:rsidRDefault="00D20A2D" w:rsidP="00D20A2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0A2D" w:rsidRPr="002E0A76" w:rsidRDefault="00D20A2D" w:rsidP="00D20A2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E0A76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движения», руководствуясь, </w:t>
      </w:r>
      <w:r w:rsidRPr="002E0A7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E0A76">
        <w:rPr>
          <w:rFonts w:ascii="Times New Roman" w:eastAsia="Calibri" w:hAnsi="Times New Roman" w:cs="Times New Roman"/>
          <w:sz w:val="28"/>
          <w:szCs w:val="28"/>
        </w:rPr>
        <w:t>ставом Вьюнского сельсовета Колыванского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2E0A76">
        <w:rPr>
          <w:rFonts w:ascii="Times New Roman" w:eastAsia="Calibri" w:hAnsi="Times New Roman" w:cs="Times New Roman"/>
          <w:sz w:val="28"/>
          <w:szCs w:val="28"/>
        </w:rPr>
        <w:t xml:space="preserve"> администрация Вьюнского сельсовета Колыванского района Новосибирской области</w:t>
      </w:r>
    </w:p>
    <w:p w:rsidR="00D20A2D" w:rsidRPr="002E0A76" w:rsidRDefault="00D20A2D" w:rsidP="00D20A2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7"/>
        </w:rPr>
      </w:pPr>
      <w:r w:rsidRPr="002E0A76">
        <w:rPr>
          <w:rFonts w:ascii="Times New Roman" w:eastAsia="Calibri" w:hAnsi="Times New Roman" w:cs="Times New Roman"/>
          <w:b/>
          <w:sz w:val="28"/>
          <w:szCs w:val="27"/>
        </w:rPr>
        <w:t>ПОСТАНОВЛЯЕТ: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E0A76">
        <w:rPr>
          <w:rFonts w:ascii="Times New Roman" w:hAnsi="Times New Roman" w:cs="Times New Roman"/>
          <w:sz w:val="28"/>
        </w:rPr>
        <w:t xml:space="preserve">1. Утвердить прилагаемый 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>.</w:t>
      </w:r>
      <w:r w:rsidRPr="002E0A76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A7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периодическом печатном издании «Бюллетень Вьюнского сельсовета» и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  <w:szCs w:val="28"/>
        </w:rPr>
        <w:t>.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A76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0A76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2E0A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0A2D" w:rsidRDefault="00D20A2D" w:rsidP="00D20A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Вьюнского сельсовета </w:t>
      </w:r>
    </w:p>
    <w:p w:rsidR="00D20A2D" w:rsidRDefault="00D20A2D" w:rsidP="00D20A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Колыванского района </w:t>
      </w:r>
    </w:p>
    <w:p w:rsidR="00D20A2D" w:rsidRDefault="00D20A2D" w:rsidP="00D20A2D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Т.В. Хименко</w:t>
      </w:r>
      <w:r w:rsidRPr="002E0A76">
        <w:rPr>
          <w:rFonts w:ascii="Times New Roman" w:hAnsi="Times New Roman" w:cs="Times New Roman"/>
          <w:sz w:val="28"/>
        </w:rPr>
        <w:t xml:space="preserve"> </w:t>
      </w:r>
    </w:p>
    <w:p w:rsidR="00D20A2D" w:rsidRDefault="00D20A2D" w:rsidP="00D20A2D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Pr="002E0A76" w:rsidRDefault="00D20A2D" w:rsidP="00D20A2D">
      <w:pPr>
        <w:pStyle w:val="a3"/>
        <w:ind w:firstLine="567"/>
        <w:jc w:val="right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УТВЕРЖДЕН </w:t>
      </w:r>
    </w:p>
    <w:p w:rsidR="00D20A2D" w:rsidRDefault="00D20A2D" w:rsidP="00D20A2D">
      <w:pPr>
        <w:pStyle w:val="a3"/>
        <w:ind w:firstLine="567"/>
        <w:jc w:val="right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lastRenderedPageBreak/>
        <w:t xml:space="preserve">постановлением </w:t>
      </w:r>
    </w:p>
    <w:p w:rsidR="00D20A2D" w:rsidRPr="002E0A76" w:rsidRDefault="00D20A2D" w:rsidP="00D20A2D">
      <w:pPr>
        <w:pStyle w:val="a3"/>
        <w:ind w:firstLine="567"/>
        <w:jc w:val="right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администрации </w:t>
      </w:r>
    </w:p>
    <w:p w:rsidR="00D20A2D" w:rsidRDefault="00D20A2D" w:rsidP="00D20A2D">
      <w:pPr>
        <w:pStyle w:val="a3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0A76">
        <w:rPr>
          <w:rFonts w:ascii="Times New Roman" w:eastAsia="Calibri" w:hAnsi="Times New Roman" w:cs="Times New Roman"/>
          <w:sz w:val="28"/>
          <w:szCs w:val="28"/>
        </w:rPr>
        <w:t xml:space="preserve">Вьюнского сельсовета </w:t>
      </w:r>
    </w:p>
    <w:p w:rsidR="00D20A2D" w:rsidRDefault="00D20A2D" w:rsidP="00D20A2D">
      <w:pPr>
        <w:pStyle w:val="a3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0A76">
        <w:rPr>
          <w:rFonts w:ascii="Times New Roman" w:eastAsia="Calibri" w:hAnsi="Times New Roman" w:cs="Times New Roman"/>
          <w:sz w:val="28"/>
          <w:szCs w:val="28"/>
        </w:rPr>
        <w:t xml:space="preserve">Колыванского района </w:t>
      </w:r>
    </w:p>
    <w:p w:rsidR="00D20A2D" w:rsidRDefault="00D20A2D" w:rsidP="00D20A2D">
      <w:pPr>
        <w:pStyle w:val="a3"/>
        <w:ind w:firstLine="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0A76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D20A2D" w:rsidRPr="002E0A76" w:rsidRDefault="00D20A2D" w:rsidP="00D20A2D">
      <w:pPr>
        <w:pStyle w:val="a3"/>
        <w:ind w:firstLine="567"/>
        <w:jc w:val="right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 от </w:t>
      </w:r>
      <w:r>
        <w:rPr>
          <w:rFonts w:ascii="Times New Roman" w:hAnsi="Times New Roman" w:cs="Times New Roman"/>
          <w:sz w:val="28"/>
        </w:rPr>
        <w:t>23.01.2024 г.</w:t>
      </w:r>
      <w:r w:rsidRPr="002E0A7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21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Pr="002E0A76" w:rsidRDefault="00D20A2D" w:rsidP="00D20A2D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2E0A76">
        <w:rPr>
          <w:rFonts w:ascii="Times New Roman" w:hAnsi="Times New Roman" w:cs="Times New Roman"/>
          <w:b/>
          <w:sz w:val="28"/>
        </w:rPr>
        <w:t xml:space="preserve">Порядок информирования населения об установке дорожного знака или нанесения разметки на автомобильных дорогах местного значения на территории </w:t>
      </w:r>
      <w:r w:rsidRPr="002E0A76">
        <w:rPr>
          <w:rFonts w:ascii="Times New Roman" w:eastAsia="Calibri" w:hAnsi="Times New Roman" w:cs="Times New Roman"/>
          <w:b/>
          <w:sz w:val="28"/>
          <w:szCs w:val="28"/>
        </w:rPr>
        <w:t>Вьюнского сельсовета Колыванского района Новосибирской области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1. Порядок информирования населения об установке дорожного знака или нанесения разметки на автомобильных дорогах местного значения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 xml:space="preserve"> разработан в целях предупреждения дорожно-транспортных происшествий на автомобильных дорогах местного значения в границах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>.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2. Задачами настоящего Порядка являются: охрана жизни, здоровья и имущества граждан,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 в границах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 xml:space="preserve">.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3. Не </w:t>
      </w:r>
      <w:proofErr w:type="gramStart"/>
      <w:r w:rsidRPr="002E0A76">
        <w:rPr>
          <w:rFonts w:ascii="Times New Roman" w:hAnsi="Times New Roman" w:cs="Times New Roman"/>
          <w:sz w:val="28"/>
        </w:rPr>
        <w:t>позднее</w:t>
      </w:r>
      <w:proofErr w:type="gramEnd"/>
      <w:r w:rsidRPr="002E0A76">
        <w:rPr>
          <w:rFonts w:ascii="Times New Roman" w:hAnsi="Times New Roman" w:cs="Times New Roman"/>
          <w:sz w:val="28"/>
        </w:rPr>
        <w:t xml:space="preserve"> чем за двадцать дней до установки дорожного знака или нанесения разметки (выполняющей функции этих знаков), запрещающих въезд всех транспортных средств в данном направлении (знак 3.1, предусмотренного Правилами дорожного движения, утвержденными постановление Правительства Российской Федерации от 23.10.1993 № 1090 (далее – ПДД), остановку или стоянку транспортных средств (знаки: 3.27, 3.28, 3.29, 3.30 ПДД) либо обозначающих дорогу или проезжую часть с односторонним движением либо выезд на такую дорогу или проезжую часть (знаки: 5.5, 5.7.1, 5.7.2 ПДД),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значения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 xml:space="preserve">.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4. Информирование осуществляется в установленные пунктом 3 настоящего Порядка сроки посредством: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- размещения информации на официальном сайте администрации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  <w:r w:rsidRPr="002E0A76">
        <w:rPr>
          <w:rFonts w:ascii="Times New Roman" w:hAnsi="Times New Roman" w:cs="Times New Roman"/>
          <w:sz w:val="28"/>
        </w:rPr>
        <w:t xml:space="preserve"> в сети Интернет;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- размещения информации на информационных стендах (табло) непосредственно на дороге вблизи от места установки соответствующих дорожных знаков или нанесения разметки;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lastRenderedPageBreak/>
        <w:t xml:space="preserve">- опубликования информации в периодическом печатном издании </w:t>
      </w:r>
      <w:r>
        <w:rPr>
          <w:rFonts w:ascii="Times New Roman" w:hAnsi="Times New Roman" w:cs="Times New Roman"/>
          <w:sz w:val="28"/>
        </w:rPr>
        <w:t>«Бюллетень Вьюнского сельсовета»</w:t>
      </w:r>
      <w:r w:rsidRPr="002E0A76">
        <w:rPr>
          <w:rFonts w:ascii="Times New Roman" w:hAnsi="Times New Roman" w:cs="Times New Roman"/>
          <w:sz w:val="28"/>
        </w:rPr>
        <w:t xml:space="preserve">.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5. В качестве дополнительных источников информирования могут использоваться иные источники, в том числе печатные и телевизионные средства массовой информации. </w:t>
      </w:r>
    </w:p>
    <w:p w:rsidR="00D20A2D" w:rsidRPr="002E0A76" w:rsidRDefault="00D20A2D" w:rsidP="00D20A2D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2E0A76">
        <w:rPr>
          <w:rFonts w:ascii="Times New Roman" w:hAnsi="Times New Roman" w:cs="Times New Roman"/>
          <w:sz w:val="28"/>
        </w:rPr>
        <w:t xml:space="preserve">6. Ответственным за информирование  населения об установке дорожного знака или нанесения разметки является </w:t>
      </w:r>
      <w:r>
        <w:rPr>
          <w:rFonts w:ascii="Times New Roman" w:hAnsi="Times New Roman" w:cs="Times New Roman"/>
          <w:sz w:val="28"/>
        </w:rPr>
        <w:t xml:space="preserve">администрация </w:t>
      </w:r>
      <w:r w:rsidRPr="002E0A76">
        <w:rPr>
          <w:rFonts w:ascii="Times New Roman" w:eastAsia="Calibri" w:hAnsi="Times New Roman" w:cs="Times New Roman"/>
          <w:sz w:val="28"/>
          <w:szCs w:val="28"/>
        </w:rPr>
        <w:t>Вьюнского сельсовета Колыванского района Новосибирской области</w:t>
      </w:r>
    </w:p>
    <w:p w:rsidR="00DD25A4" w:rsidRDefault="00DD25A4">
      <w:bookmarkStart w:id="0" w:name="_GoBack"/>
      <w:bookmarkEnd w:id="0"/>
    </w:p>
    <w:sectPr w:rsidR="00DD2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0F"/>
    <w:rsid w:val="0038110F"/>
    <w:rsid w:val="00D20A2D"/>
    <w:rsid w:val="00DD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A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0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3631</Characters>
  <Application>Microsoft Office Word</Application>
  <DocSecurity>0</DocSecurity>
  <Lines>30</Lines>
  <Paragraphs>8</Paragraphs>
  <ScaleCrop>false</ScaleCrop>
  <Company>щш</Company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2024-01-25T05:25:00Z</dcterms:created>
  <dcterms:modified xsi:type="dcterms:W3CDTF">2024-01-25T05:26:00Z</dcterms:modified>
</cp:coreProperties>
</file>