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7201" w:rsidRDefault="00337201" w:rsidP="0033720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>СОВЕТ ДЕПУТАТОВ</w:t>
      </w:r>
    </w:p>
    <w:p w:rsidR="00337201" w:rsidRDefault="00337201" w:rsidP="00337201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>ВЬЮНСКОГО СЕЛЬСОВЕТА</w:t>
      </w:r>
    </w:p>
    <w:p w:rsidR="00337201" w:rsidRDefault="00337201" w:rsidP="00337201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pacing w:val="-2"/>
          <w:sz w:val="24"/>
          <w:szCs w:val="24"/>
        </w:rPr>
        <w:t>КОЛЫВАНСКОГО РАЙОНА НОВОСИБИРСКОЙ ОБЛАСТИ</w:t>
      </w:r>
    </w:p>
    <w:p w:rsidR="00337201" w:rsidRDefault="00337201" w:rsidP="00337201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Шестого созыва</w:t>
      </w:r>
    </w:p>
    <w:p w:rsidR="00337201" w:rsidRDefault="00337201" w:rsidP="00337201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pacing w:val="-4"/>
          <w:w w:val="128"/>
          <w:sz w:val="24"/>
          <w:szCs w:val="24"/>
        </w:rPr>
        <w:t>РЕШЕНИЕ</w:t>
      </w:r>
    </w:p>
    <w:p w:rsidR="00337201" w:rsidRDefault="00337201" w:rsidP="00337201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53 сессии</w:t>
      </w:r>
    </w:p>
    <w:p w:rsidR="00337201" w:rsidRDefault="00337201" w:rsidP="00337201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iCs/>
          <w:spacing w:val="-22"/>
          <w:sz w:val="24"/>
          <w:szCs w:val="24"/>
          <w:u w:val="single"/>
        </w:rPr>
      </w:pPr>
      <w:r>
        <w:rPr>
          <w:rFonts w:ascii="Times New Roman" w:eastAsia="Calibri" w:hAnsi="Times New Roman" w:cs="Times New Roman"/>
          <w:b/>
          <w:sz w:val="28"/>
          <w:szCs w:val="24"/>
        </w:rPr>
        <w:t xml:space="preserve"> </w:t>
      </w:r>
      <w:r>
        <w:rPr>
          <w:rFonts w:ascii="Times New Roman" w:eastAsia="Calibri" w:hAnsi="Times New Roman" w:cs="Times New Roman"/>
          <w:b/>
          <w:sz w:val="28"/>
          <w:szCs w:val="24"/>
          <w:u w:val="single"/>
        </w:rPr>
        <w:t>«19» апреля 2024 г.</w:t>
      </w:r>
      <w:r>
        <w:rPr>
          <w:rFonts w:ascii="Times New Roman" w:eastAsia="Calibri" w:hAnsi="Times New Roman" w:cs="Times New Roman"/>
          <w:b/>
          <w:sz w:val="28"/>
          <w:szCs w:val="24"/>
        </w:rPr>
        <w:t xml:space="preserve">                   </w:t>
      </w:r>
      <w:r>
        <w:rPr>
          <w:rFonts w:ascii="Times New Roman" w:eastAsia="Calibri" w:hAnsi="Times New Roman" w:cs="Times New Roman"/>
          <w:b/>
          <w:sz w:val="28"/>
          <w:szCs w:val="24"/>
          <w:u w:val="single"/>
        </w:rPr>
        <w:t>с. Вьюны</w:t>
      </w:r>
      <w:r>
        <w:rPr>
          <w:rFonts w:ascii="Times New Roman" w:eastAsia="Calibri" w:hAnsi="Times New Roman" w:cs="Times New Roman"/>
          <w:b/>
          <w:sz w:val="28"/>
          <w:szCs w:val="24"/>
        </w:rPr>
        <w:t>_                         __</w:t>
      </w:r>
      <w:r>
        <w:rPr>
          <w:rFonts w:ascii="Times New Roman" w:eastAsia="Calibri" w:hAnsi="Times New Roman" w:cs="Times New Roman"/>
          <w:b/>
          <w:iCs/>
          <w:spacing w:val="-22"/>
          <w:sz w:val="28"/>
          <w:szCs w:val="24"/>
          <w:u w:val="single"/>
        </w:rPr>
        <w:t>№ 53/202</w:t>
      </w:r>
      <w:r>
        <w:rPr>
          <w:rFonts w:ascii="Times New Roman" w:eastAsia="Calibri" w:hAnsi="Times New Roman" w:cs="Times New Roman"/>
          <w:b/>
          <w:iCs/>
          <w:spacing w:val="-22"/>
          <w:sz w:val="24"/>
          <w:szCs w:val="24"/>
          <w:u w:val="single"/>
        </w:rPr>
        <w:t>__</w:t>
      </w:r>
    </w:p>
    <w:p w:rsidR="00337201" w:rsidRDefault="00337201" w:rsidP="0033720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37201" w:rsidRDefault="00337201" w:rsidP="00337201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О ВНЕСЕНИИ ИЗМЕНЕНИЙ В УСТАВ СЕЛЬСКОГО ПОСЕЛЕНИЯ ВЬЮНСКОГО СЕЛЬСОВЕТА КОЛЫВАНСКОГО МУНИЦИПАЛЬНОГО РАЙОНА НОВОСИБИРСКОЙ ОБЛАСТИ</w:t>
      </w:r>
    </w:p>
    <w:p w:rsidR="00337201" w:rsidRDefault="00337201" w:rsidP="00337201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pacing w:val="-1"/>
          <w:sz w:val="24"/>
          <w:szCs w:val="24"/>
        </w:rPr>
      </w:pPr>
    </w:p>
    <w:p w:rsidR="00337201" w:rsidRDefault="00337201" w:rsidP="00337201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eastAsia="Calibri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pacing w:val="-1"/>
          <w:sz w:val="24"/>
          <w:szCs w:val="24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Вьюнского сельсовета Колыванского района Новосибирской области</w:t>
      </w:r>
    </w:p>
    <w:p w:rsidR="00337201" w:rsidRDefault="00337201" w:rsidP="00337201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eastAsia="Calibri" w:hAnsi="Times New Roman" w:cs="Times New Roman"/>
          <w:color w:val="000000"/>
          <w:spacing w:val="-1"/>
          <w:sz w:val="24"/>
          <w:szCs w:val="24"/>
        </w:rPr>
      </w:pPr>
    </w:p>
    <w:p w:rsidR="00337201" w:rsidRDefault="00337201" w:rsidP="00337201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eastAsia="Calibri" w:hAnsi="Times New Roman" w:cs="Times New Roman"/>
          <w:b/>
          <w:color w:val="000000"/>
          <w:spacing w:val="-1"/>
          <w:sz w:val="24"/>
          <w:szCs w:val="24"/>
        </w:rPr>
      </w:pPr>
      <w:r>
        <w:rPr>
          <w:rFonts w:ascii="Times New Roman" w:eastAsia="Calibri" w:hAnsi="Times New Roman" w:cs="Times New Roman"/>
          <w:b/>
          <w:color w:val="000000"/>
          <w:spacing w:val="-1"/>
          <w:sz w:val="24"/>
          <w:szCs w:val="24"/>
        </w:rPr>
        <w:t>РЕШИЛ:</w:t>
      </w:r>
    </w:p>
    <w:p w:rsidR="00337201" w:rsidRDefault="00337201" w:rsidP="00337201">
      <w:pPr>
        <w:spacing w:after="0" w:line="240" w:lineRule="auto"/>
        <w:ind w:firstLine="710"/>
        <w:rPr>
          <w:rFonts w:ascii="Times New Roman" w:eastAsia="Calibri" w:hAnsi="Times New Roman" w:cs="Times New Roman"/>
          <w:sz w:val="24"/>
          <w:szCs w:val="24"/>
        </w:rPr>
      </w:pPr>
    </w:p>
    <w:p w:rsidR="00337201" w:rsidRDefault="00337201" w:rsidP="00337201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pacing w:val="-21"/>
          <w:sz w:val="24"/>
          <w:szCs w:val="24"/>
        </w:rPr>
        <w:t>1.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Внести в Устав сельского поселения Вьюнского сельсовета Колыванского муниципального района Новосибирской области следующие изменения:</w:t>
      </w:r>
    </w:p>
    <w:p w:rsidR="00337201" w:rsidRDefault="00337201" w:rsidP="00337201">
      <w:pPr>
        <w:numPr>
          <w:ilvl w:val="1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Статья 5. Вопросы местного значения </w:t>
      </w:r>
    </w:p>
    <w:p w:rsidR="00337201" w:rsidRDefault="00337201" w:rsidP="00337201">
      <w:pPr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1.1.1 пункт 25 части 1 статьи 5 изложить в следующей редакции:</w:t>
      </w:r>
    </w:p>
    <w:p w:rsidR="00337201" w:rsidRDefault="00337201" w:rsidP="003372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«25)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поселении;»;</w:t>
      </w:r>
    </w:p>
    <w:p w:rsidR="00337201" w:rsidRDefault="00337201" w:rsidP="003372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1.2.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Статья 32. Полномочия администрации</w:t>
      </w:r>
    </w:p>
    <w:p w:rsidR="00337201" w:rsidRDefault="00337201" w:rsidP="00337201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1.2.1 пункт 23 части 1 изложить в следующей редакции:</w:t>
      </w:r>
    </w:p>
    <w:p w:rsidR="00337201" w:rsidRDefault="00337201" w:rsidP="00337201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«23)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учреждение печатного средства массовой информации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информации</w:t>
      </w:r>
      <w:r>
        <w:rPr>
          <w:rFonts w:ascii="Times New Roman" w:eastAsia="Calibri" w:hAnsi="Times New Roman" w:cs="Times New Roman"/>
          <w:sz w:val="24"/>
          <w:szCs w:val="24"/>
        </w:rPr>
        <w:t>;»;</w:t>
      </w:r>
    </w:p>
    <w:p w:rsidR="00337201" w:rsidRDefault="00337201" w:rsidP="00337201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1.2.2 пункт 33 части 1 изложить в следующей редакции:</w:t>
      </w:r>
    </w:p>
    <w:p w:rsidR="00337201" w:rsidRDefault="00337201" w:rsidP="00337201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«33)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r>
        <w:rPr>
          <w:rFonts w:ascii="Times New Roman" w:eastAsia="Calibri" w:hAnsi="Times New Roman" w:cs="Times New Roman"/>
          <w:sz w:val="24"/>
          <w:szCs w:val="24"/>
        </w:rPr>
        <w:t>;».</w:t>
      </w:r>
    </w:p>
    <w:p w:rsidR="00337201" w:rsidRDefault="00337201" w:rsidP="00337201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Вьюнского сельсовета Колыванского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337201" w:rsidRDefault="00337201" w:rsidP="00337201"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</w:rPr>
        <w:t>3. Главе Вьюнского сельсовета Колыванского района Новосибирской области опубликовать муниципальный правовой акт Вьюнского сельсовета после государственной регистрации в течение 7 дней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337201" w:rsidRDefault="00337201" w:rsidP="003372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 </w:t>
      </w:r>
      <w:r>
        <w:rPr>
          <w:rFonts w:ascii="Times New Roman" w:eastAsia="Calibri" w:hAnsi="Times New Roman" w:cs="Times New Roman"/>
          <w:sz w:val="24"/>
          <w:szCs w:val="24"/>
        </w:rPr>
        <w:lastRenderedPageBreak/>
        <w:t>муниципального правового акта Вьюнского сельсовета Колыванского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337201" w:rsidRDefault="00337201" w:rsidP="003372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5. Настоящее решение вступает в силу после государственной регистрации и опубликования в периодическом печатном издании «Бюллетень Вьюнского сельсовета».</w:t>
      </w:r>
    </w:p>
    <w:p w:rsidR="00337201" w:rsidRDefault="00337201" w:rsidP="0033720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37201" w:rsidRDefault="00337201" w:rsidP="0033720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37201" w:rsidRDefault="00337201" w:rsidP="003372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Глава Вьюнского сельсовета    </w:t>
      </w:r>
    </w:p>
    <w:p w:rsidR="00337201" w:rsidRDefault="00337201" w:rsidP="003372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Колыванского района </w:t>
      </w:r>
    </w:p>
    <w:p w:rsidR="00337201" w:rsidRDefault="00337201" w:rsidP="003372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Новосибирской области                                                            Т.В. Хименко </w:t>
      </w:r>
    </w:p>
    <w:p w:rsidR="00337201" w:rsidRDefault="00337201" w:rsidP="003372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</w:p>
    <w:p w:rsidR="00337201" w:rsidRDefault="00337201" w:rsidP="003372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Председатель Совета депутатов  </w:t>
      </w:r>
    </w:p>
    <w:p w:rsidR="00337201" w:rsidRDefault="00337201" w:rsidP="003372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Вьюнского сельсовета   </w:t>
      </w:r>
    </w:p>
    <w:p w:rsidR="00337201" w:rsidRDefault="00337201" w:rsidP="003372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Колыванского района </w:t>
      </w:r>
    </w:p>
    <w:p w:rsidR="00337201" w:rsidRDefault="00337201" w:rsidP="0033720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Новосибирской области                                                              Е.Н. Афонасьева</w:t>
      </w:r>
    </w:p>
    <w:p w:rsidR="00337201" w:rsidRDefault="00337201" w:rsidP="00337201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Cs w:val="24"/>
        </w:rPr>
      </w:pPr>
    </w:p>
    <w:p w:rsidR="00337201" w:rsidRDefault="00337201" w:rsidP="00337201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337201" w:rsidRDefault="00337201" w:rsidP="00337201"/>
    <w:p w:rsidR="005027E4" w:rsidRDefault="005027E4">
      <w:bookmarkStart w:id="0" w:name="_GoBack"/>
      <w:bookmarkEnd w:id="0"/>
    </w:p>
    <w:sectPr w:rsidR="005027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AC0033"/>
    <w:multiLevelType w:val="multilevel"/>
    <w:tmpl w:val="8014071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69" w:hanging="36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2847" w:hanging="72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625" w:hanging="1080"/>
      </w:pPr>
    </w:lvl>
    <w:lvl w:ilvl="6">
      <w:start w:val="1"/>
      <w:numFmt w:val="decimal"/>
      <w:lvlText w:val="%1.%2.%3.%4.%5.%6.%7."/>
      <w:lvlJc w:val="left"/>
      <w:pPr>
        <w:ind w:left="5694" w:hanging="1440"/>
      </w:pPr>
    </w:lvl>
    <w:lvl w:ilvl="7">
      <w:start w:val="1"/>
      <w:numFmt w:val="decimal"/>
      <w:lvlText w:val="%1.%2.%3.%4.%5.%6.%7.%8."/>
      <w:lvlJc w:val="left"/>
      <w:pPr>
        <w:ind w:left="6403" w:hanging="1440"/>
      </w:pPr>
    </w:lvl>
    <w:lvl w:ilvl="8">
      <w:start w:val="1"/>
      <w:numFmt w:val="decimal"/>
      <w:lvlText w:val="%1.%2.%3.%4.%5.%6.%7.%8.%9."/>
      <w:lvlJc w:val="left"/>
      <w:pPr>
        <w:ind w:left="7472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54CA"/>
    <w:rsid w:val="00337201"/>
    <w:rsid w:val="005027E4"/>
    <w:rsid w:val="009F5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2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2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724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535</Words>
  <Characters>3052</Characters>
  <Application>Microsoft Office Word</Application>
  <DocSecurity>0</DocSecurity>
  <Lines>25</Lines>
  <Paragraphs>7</Paragraphs>
  <ScaleCrop>false</ScaleCrop>
  <Company>щш</Company>
  <LinksUpToDate>false</LinksUpToDate>
  <CharactersWithSpaces>3580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Пользователь2</cp:lastModifiedBy>
  <cp:revision>3</cp:revision>
  <dcterms:created xsi:type="dcterms:W3CDTF">2024-04-24T03:31:00Z</dcterms:created>
  <dcterms:modified xsi:type="dcterms:W3CDTF">2024-04-24T03:31:00Z</dcterms:modified>
</cp:coreProperties>
</file>